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4ED03C" w14:textId="77777777" w:rsidR="005A5227" w:rsidRPr="00B100EA" w:rsidRDefault="005A5227">
      <w:pPr>
        <w:rPr>
          <w:rFonts w:asciiTheme="majorBidi" w:hAnsiTheme="majorBidi" w:cstheme="majorBidi"/>
          <w:color w:val="17365D" w:themeColor="text2" w:themeShade="BF"/>
          <w:lang w:val="tr-TR"/>
        </w:rPr>
        <w:sectPr w:rsidR="005A5227" w:rsidRPr="00B100EA" w:rsidSect="005947C1">
          <w:footerReference w:type="default" r:id="rId8"/>
          <w:type w:val="continuous"/>
          <w:pgSz w:w="11910" w:h="16840"/>
          <w:pgMar w:top="540" w:right="600" w:bottom="1240" w:left="600" w:header="0" w:footer="673" w:gutter="0"/>
          <w:pgBorders w:offsetFrom="page">
            <w:top w:val="single" w:sz="8" w:space="24" w:color="004F9F"/>
            <w:left w:val="single" w:sz="8" w:space="24" w:color="004F9F"/>
            <w:bottom w:val="single" w:sz="8" w:space="24" w:color="004F9F"/>
            <w:right w:val="single" w:sz="8" w:space="24" w:color="004F9F"/>
          </w:pgBorders>
          <w:pgNumType w:start="1"/>
          <w:cols w:space="708"/>
        </w:sectPr>
      </w:pPr>
    </w:p>
    <w:tbl>
      <w:tblPr>
        <w:tblStyle w:val="TabloKlavuzu"/>
        <w:tblW w:w="454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1"/>
        <w:gridCol w:w="6201"/>
        <w:gridCol w:w="1876"/>
      </w:tblGrid>
      <w:tr w:rsidR="009A5A36" w:rsidRPr="00B100EA" w14:paraId="76FA51D3" w14:textId="77777777" w:rsidTr="007849C8">
        <w:trPr>
          <w:jc w:val="center"/>
        </w:trPr>
        <w:tc>
          <w:tcPr>
            <w:tcW w:w="936" w:type="pct"/>
            <w:vAlign w:val="center"/>
          </w:tcPr>
          <w:p w14:paraId="429730A8" w14:textId="492A127F" w:rsidR="000D29BA" w:rsidRPr="00B100EA" w:rsidRDefault="000D29BA" w:rsidP="000D29BA">
            <w:pPr>
              <w:rPr>
                <w:rFonts w:asciiTheme="majorBidi" w:hAnsiTheme="majorBidi" w:cstheme="majorBidi"/>
                <w:color w:val="17365D" w:themeColor="text2" w:themeShade="BF"/>
              </w:rPr>
            </w:pPr>
            <w:r w:rsidRPr="00B100EA">
              <w:rPr>
                <w:rFonts w:asciiTheme="majorBidi" w:hAnsiTheme="majorBidi" w:cstheme="majorBidi"/>
                <w:noProof/>
                <w:color w:val="17365D" w:themeColor="text2" w:themeShade="BF"/>
                <w:lang w:eastAsia="tr-TR"/>
              </w:rPr>
              <w:drawing>
                <wp:inline distT="0" distB="0" distL="0" distR="0" wp14:anchorId="6E14612F" wp14:editId="5551A9EA">
                  <wp:extent cx="826477" cy="826477"/>
                  <wp:effectExtent l="0" t="0" r="0" b="0"/>
                  <wp:docPr id="2012994775"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94775" name="Resim 20129947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4847" cy="854847"/>
                          </a:xfrm>
                          <a:prstGeom prst="rect">
                            <a:avLst/>
                          </a:prstGeom>
                        </pic:spPr>
                      </pic:pic>
                    </a:graphicData>
                  </a:graphic>
                </wp:inline>
              </w:drawing>
            </w:r>
          </w:p>
        </w:tc>
        <w:tc>
          <w:tcPr>
            <w:tcW w:w="3120" w:type="pct"/>
            <w:vAlign w:val="center"/>
          </w:tcPr>
          <w:p w14:paraId="44C2C5EA" w14:textId="77777777" w:rsidR="000D29BA" w:rsidRPr="00B100EA" w:rsidRDefault="000D29BA" w:rsidP="000D29BA">
            <w:pPr>
              <w:jc w:val="center"/>
              <w:rPr>
                <w:rFonts w:asciiTheme="majorBidi" w:hAnsiTheme="majorBidi" w:cstheme="majorBidi"/>
                <w:b/>
                <w:bCs/>
                <w:color w:val="17365D" w:themeColor="text2" w:themeShade="BF"/>
                <w:sz w:val="32"/>
                <w:szCs w:val="32"/>
              </w:rPr>
            </w:pPr>
            <w:r w:rsidRPr="00B100EA">
              <w:rPr>
                <w:rFonts w:asciiTheme="majorBidi" w:hAnsiTheme="majorBidi" w:cstheme="majorBidi"/>
                <w:b/>
                <w:bCs/>
                <w:color w:val="17365D" w:themeColor="text2" w:themeShade="BF"/>
                <w:sz w:val="32"/>
                <w:szCs w:val="32"/>
              </w:rPr>
              <w:t>Eskişehir Osmangazi Üniversitesi</w:t>
            </w:r>
          </w:p>
          <w:p w14:paraId="7F2F8A61" w14:textId="77777777" w:rsidR="000D29BA" w:rsidRPr="00B100EA" w:rsidRDefault="000D29BA" w:rsidP="000D29BA">
            <w:pPr>
              <w:jc w:val="center"/>
              <w:rPr>
                <w:rFonts w:asciiTheme="majorBidi" w:hAnsiTheme="majorBidi" w:cstheme="majorBidi"/>
                <w:b/>
                <w:bCs/>
                <w:color w:val="17365D" w:themeColor="text2" w:themeShade="BF"/>
                <w:sz w:val="32"/>
                <w:szCs w:val="32"/>
              </w:rPr>
            </w:pPr>
            <w:r w:rsidRPr="00B100EA">
              <w:rPr>
                <w:rFonts w:asciiTheme="majorBidi" w:hAnsiTheme="majorBidi" w:cstheme="majorBidi"/>
                <w:b/>
                <w:bCs/>
                <w:color w:val="17365D" w:themeColor="text2" w:themeShade="BF"/>
                <w:sz w:val="32"/>
                <w:szCs w:val="32"/>
              </w:rPr>
              <w:t>İlahiyat Fakültesi</w:t>
            </w:r>
          </w:p>
          <w:p w14:paraId="3D326317" w14:textId="75CF3E0A" w:rsidR="000D29BA" w:rsidRPr="00B100EA" w:rsidRDefault="000D29BA" w:rsidP="000D29BA">
            <w:pPr>
              <w:jc w:val="center"/>
              <w:rPr>
                <w:rFonts w:asciiTheme="majorBidi" w:hAnsiTheme="majorBidi" w:cstheme="majorBidi"/>
                <w:b/>
                <w:bCs/>
                <w:color w:val="17365D" w:themeColor="text2" w:themeShade="BF"/>
              </w:rPr>
            </w:pPr>
            <w:r w:rsidRPr="00B100EA">
              <w:rPr>
                <w:rFonts w:asciiTheme="majorBidi" w:hAnsiTheme="majorBidi" w:cstheme="majorBidi"/>
                <w:b/>
                <w:bCs/>
                <w:color w:val="17365D" w:themeColor="text2" w:themeShade="BF"/>
                <w:sz w:val="32"/>
                <w:szCs w:val="32"/>
              </w:rPr>
              <w:t>Ders İzlencesi</w:t>
            </w:r>
          </w:p>
        </w:tc>
        <w:tc>
          <w:tcPr>
            <w:tcW w:w="944" w:type="pct"/>
            <w:vAlign w:val="center"/>
          </w:tcPr>
          <w:p w14:paraId="51103CD3" w14:textId="11A43BCF" w:rsidR="000D29BA" w:rsidRPr="00B100EA" w:rsidRDefault="000D29BA" w:rsidP="000D29BA">
            <w:pPr>
              <w:rPr>
                <w:rFonts w:asciiTheme="majorBidi" w:hAnsiTheme="majorBidi" w:cstheme="majorBidi"/>
                <w:color w:val="17365D" w:themeColor="text2" w:themeShade="BF"/>
              </w:rPr>
            </w:pPr>
            <w:r w:rsidRPr="00B100EA">
              <w:rPr>
                <w:rFonts w:asciiTheme="majorBidi" w:hAnsiTheme="majorBidi" w:cstheme="majorBidi"/>
                <w:noProof/>
                <w:color w:val="17365D" w:themeColor="text2" w:themeShade="BF"/>
                <w:lang w:eastAsia="tr-TR"/>
              </w:rPr>
              <w:drawing>
                <wp:inline distT="0" distB="0" distL="0" distR="0" wp14:anchorId="6497256D" wp14:editId="1D22A647">
                  <wp:extent cx="833022" cy="833022"/>
                  <wp:effectExtent l="0" t="0" r="5715" b="5715"/>
                  <wp:docPr id="545388924"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88924" name="Resim 54538892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7888" cy="887888"/>
                          </a:xfrm>
                          <a:prstGeom prst="rect">
                            <a:avLst/>
                          </a:prstGeom>
                        </pic:spPr>
                      </pic:pic>
                    </a:graphicData>
                  </a:graphic>
                </wp:inline>
              </w:drawing>
            </w:r>
          </w:p>
        </w:tc>
      </w:tr>
      <w:tr w:rsidR="000D29BA" w:rsidRPr="00B100EA" w14:paraId="2ECD8B1E" w14:textId="77777777" w:rsidTr="007849C8">
        <w:trPr>
          <w:jc w:val="center"/>
        </w:trPr>
        <w:tc>
          <w:tcPr>
            <w:tcW w:w="5000" w:type="pct"/>
            <w:gridSpan w:val="3"/>
            <w:vAlign w:val="center"/>
          </w:tcPr>
          <w:p w14:paraId="557CC63A" w14:textId="77777777" w:rsidR="000D29BA" w:rsidRPr="00B100EA" w:rsidRDefault="000D29BA" w:rsidP="000D29BA">
            <w:pPr>
              <w:rPr>
                <w:rFonts w:asciiTheme="majorBidi" w:hAnsiTheme="majorBidi" w:cstheme="majorBidi"/>
                <w:color w:val="17365D" w:themeColor="text2" w:themeShade="BF"/>
              </w:rPr>
            </w:pPr>
          </w:p>
        </w:tc>
      </w:tr>
    </w:tbl>
    <w:p w14:paraId="54C6647F" w14:textId="77777777" w:rsidR="00555080" w:rsidRPr="00B100EA" w:rsidRDefault="00555080">
      <w:pPr>
        <w:rPr>
          <w:rFonts w:asciiTheme="majorBidi" w:hAnsiTheme="majorBidi" w:cstheme="majorBidi"/>
          <w:color w:val="17365D" w:themeColor="text2" w:themeShade="BF"/>
          <w:lang w:val="tr-TR"/>
        </w:rPr>
        <w:sectPr w:rsidR="00555080" w:rsidRPr="00B100EA" w:rsidSect="005947C1">
          <w:type w:val="continuous"/>
          <w:pgSz w:w="11910" w:h="16840"/>
          <w:pgMar w:top="540" w:right="600" w:bottom="1240" w:left="600" w:header="0" w:footer="673" w:gutter="0"/>
          <w:pgBorders w:offsetFrom="page">
            <w:top w:val="single" w:sz="8" w:space="24" w:color="004F9F"/>
            <w:left w:val="single" w:sz="8" w:space="24" w:color="004F9F"/>
            <w:bottom w:val="single" w:sz="8" w:space="24" w:color="004F9F"/>
            <w:right w:val="single" w:sz="8" w:space="24" w:color="004F9F"/>
          </w:pgBorders>
          <w:cols w:space="708"/>
        </w:sectPr>
      </w:pPr>
    </w:p>
    <w:p w14:paraId="5A0A2E42" w14:textId="643C6318" w:rsidR="005A5227" w:rsidRPr="00B100EA" w:rsidRDefault="00555080">
      <w:pPr>
        <w:pStyle w:val="GvdeMetni"/>
        <w:spacing w:before="7"/>
        <w:rPr>
          <w:rFonts w:asciiTheme="majorBidi" w:hAnsiTheme="majorBidi" w:cstheme="majorBidi"/>
          <w:color w:val="17365D" w:themeColor="text2" w:themeShade="BF"/>
          <w:lang w:val="tr-TR"/>
        </w:rPr>
      </w:pPr>
      <w:r w:rsidRPr="00B100EA">
        <w:rPr>
          <w:rFonts w:asciiTheme="majorBidi" w:hAnsiTheme="majorBidi" w:cstheme="majorBidi"/>
          <w:noProof/>
          <w:color w:val="17365D" w:themeColor="text2" w:themeShade="BF"/>
          <w:lang w:val="tr-TR" w:eastAsia="tr-TR"/>
        </w:rPr>
        <mc:AlternateContent>
          <mc:Choice Requires="wps">
            <w:drawing>
              <wp:anchor distT="0" distB="0" distL="0" distR="0" simplePos="0" relativeHeight="251655168" behindDoc="0" locked="0" layoutInCell="1" allowOverlap="1" wp14:anchorId="2085597C" wp14:editId="36C6A9F6">
                <wp:simplePos x="0" y="0"/>
                <wp:positionH relativeFrom="page">
                  <wp:posOffset>3098165</wp:posOffset>
                </wp:positionH>
                <wp:positionV relativeFrom="paragraph">
                  <wp:posOffset>83185</wp:posOffset>
                </wp:positionV>
                <wp:extent cx="4154170" cy="1206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170"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648BC823" id="Graphic 3" o:spid="_x0000_s1026" style="position:absolute;margin-left:243.95pt;margin-top:6.55pt;width:327.1pt;height:9.5pt;z-index:251655168;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" path="m4154424,l2281428,,1118260,,78257,,,120396r1011745,-1486l1010412,120396r3144012,-3379l4154424,xe" fillcolor="#004f9f" stroked="f">
                <v:path arrowok="t"/>
                <w10:wrap anchorx="page"/>
              </v:shape>
            </w:pict>
          </mc:Fallback>
        </mc:AlternateContent>
      </w:r>
    </w:p>
    <w:p w14:paraId="539D76D0" w14:textId="77777777" w:rsidR="005A5227" w:rsidRPr="00B100EA" w:rsidRDefault="00665279">
      <w:pPr>
        <w:pStyle w:val="GvdeMetni"/>
        <w:spacing w:line="189" w:lineRule="exact"/>
        <w:ind w:left="379"/>
        <w:rPr>
          <w:rFonts w:asciiTheme="majorBidi" w:hAnsiTheme="majorBidi" w:cstheme="majorBidi"/>
          <w:color w:val="17365D" w:themeColor="text2" w:themeShade="BF"/>
          <w:lang w:val="tr-TR"/>
        </w:rPr>
      </w:pPr>
      <w:r w:rsidRPr="00B100EA">
        <w:rPr>
          <w:rFonts w:asciiTheme="majorBidi" w:hAnsiTheme="majorBidi" w:cstheme="majorBidi"/>
          <w:noProof/>
          <w:color w:val="17365D" w:themeColor="text2" w:themeShade="BF"/>
          <w:position w:val="-3"/>
          <w:lang w:val="tr-TR" w:eastAsia="tr-TR"/>
        </w:rPr>
        <mc:AlternateContent>
          <mc:Choice Requires="wpg">
            <w:drawing>
              <wp:inline distT="0" distB="0" distL="0" distR="0" wp14:anchorId="540D00F3" wp14:editId="11EA5A39">
                <wp:extent cx="2281555" cy="120650"/>
                <wp:effectExtent l="0" t="0" r="4445" b="635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1555" cy="120650"/>
                          <a:chOff x="0" y="0"/>
                          <a:chExt cx="2281555" cy="120650"/>
                        </a:xfrm>
                        <a:solidFill>
                          <a:schemeClr val="accent5">
                            <a:lumMod val="60000"/>
                            <a:lumOff val="40000"/>
                          </a:schemeClr>
                        </a:solidFill>
                      </wpg:grpSpPr>
                      <wps:wsp>
                        <wps:cNvPr id="8" name="Graphic 8"/>
                        <wps:cNvSpPr/>
                        <wps:spPr>
                          <a:xfrm>
                            <a:off x="0" y="0"/>
                            <a:ext cx="2281555" cy="120650"/>
                          </a:xfrm>
                          <a:custGeom>
                            <a:avLst/>
                            <a:gdLst/>
                            <a:ahLst/>
                            <a:cxnLst/>
                            <a:rect l="l" t="t" r="r" b="b"/>
                            <a:pathLst>
                              <a:path w="2281555" h="120650">
                                <a:moveTo>
                                  <a:pt x="2281428" y="0"/>
                                </a:moveTo>
                                <a:lnTo>
                                  <a:pt x="0" y="3378"/>
                                </a:lnTo>
                                <a:lnTo>
                                  <a:pt x="0" y="120395"/>
                                </a:lnTo>
                                <a:lnTo>
                                  <a:pt x="2203170" y="120395"/>
                                </a:lnTo>
                                <a:lnTo>
                                  <a:pt x="2281428" y="0"/>
                                </a:lnTo>
                                <a:close/>
                              </a:path>
                            </a:pathLst>
                          </a:custGeom>
                          <a:grpFill/>
                        </wps:spPr>
                        <wps:bodyPr wrap="square" lIns="0" tIns="0" rIns="0" bIns="0" rtlCol="0">
                          <a:prstTxWarp prst="textNoShape">
                            <a:avLst/>
                          </a:prstTxWarp>
                          <a:noAutofit/>
                        </wps:bodyPr>
                      </wps:wsp>
                    </wpg:wgp>
                  </a:graphicData>
                </a:graphic>
              </wp:inline>
            </w:drawing>
          </mc:Choice>
          <mc:Fallback>
            <w:pict>
              <v:group w14:anchorId="0FA37A26" id="Group 7" o:spid="_x0000_s1026" style="width:179.65pt;height:9.5pt;mso-position-horizontal-relative:char;mso-position-vertical-relative:line" coordsize="22815,1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">
                <v:shape id="Graphic 8" o:spid="_x0000_s1027" style="position:absolute;width:22815;height:1206;visibility:visible;mso-wrap-style:square;v-text-anchor:top" coordsize="228155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shB7wA&#10;AADaAAAADwAAAGRycy9kb3ducmV2LnhtbERPTYvCMBC9L/gfwgje1kSFRapRRBAXPOmu96EZ29Jk&#10;Upqxdv/95rCwx8f73u7H4NVAfWoiW1jMDSjiMrqGKwvfX6f3NagkyA59ZLLwQwn2u8nbFgsXX3yl&#10;4SaVyiGcCrRQi3SF1qmsKWCax444c4/YB5QM+0q7Hl85PHi9NOZDB2w4N9TY0bGmsr09g4X7cDEr&#10;5/xB2mq9FH9u5UTG2tl0PGxACY3yL/5zfzoLeWu+km+A3v0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vGyEHvAAAANoAAAAPAAAAAAAAAAAAAAAAAJgCAABkcnMvZG93bnJldi54&#10;bWxQSwUGAAAAAAQABAD1AAAAgQMAAAAA&#10;" path="m2281428,l,3378,,120395r2203170,l2281428,xe" filled="f" stroked="f">
                  <v:path arrowok="t"/>
                </v:shape>
                <w10:anchorlock/>
              </v:group>
            </w:pict>
          </mc:Fallback>
        </mc:AlternateContent>
      </w:r>
    </w:p>
    <w:p w14:paraId="6188B719" w14:textId="77777777" w:rsidR="00D810F1" w:rsidRPr="00B100EA" w:rsidRDefault="00D810F1" w:rsidP="00D810F1">
      <w:pPr>
        <w:pStyle w:val="Balk2"/>
        <w:tabs>
          <w:tab w:val="left" w:pos="3664"/>
        </w:tabs>
        <w:spacing w:before="0" w:line="251" w:lineRule="exact"/>
        <w:rPr>
          <w:rFonts w:asciiTheme="majorBidi" w:hAnsiTheme="majorBidi" w:cstheme="majorBidi"/>
          <w:color w:val="17365D" w:themeColor="text2" w:themeShade="BF"/>
          <w:spacing w:val="-2"/>
          <w:lang w:val="tr-TR"/>
        </w:rPr>
      </w:pPr>
    </w:p>
    <w:p w14:paraId="615CA8C1" w14:textId="582DB2E7" w:rsidR="00D810F1" w:rsidRPr="00B100EA" w:rsidRDefault="00D810F1" w:rsidP="0092349C">
      <w:pPr>
        <w:pStyle w:val="Balk2"/>
        <w:tabs>
          <w:tab w:val="left" w:pos="3664"/>
        </w:tabs>
        <w:spacing w:before="0" w:line="251" w:lineRule="exact"/>
        <w:rPr>
          <w:rFonts w:asciiTheme="majorBidi" w:hAnsiTheme="majorBidi" w:cstheme="majorBidi"/>
          <w:color w:val="17365D" w:themeColor="text2" w:themeShade="BF"/>
          <w:spacing w:val="-4"/>
          <w:lang w:val="tr-TR"/>
        </w:rPr>
      </w:pPr>
      <w:r w:rsidRPr="00B100EA">
        <w:rPr>
          <w:rFonts w:asciiTheme="majorBidi" w:hAnsiTheme="majorBidi" w:cstheme="majorBidi"/>
          <w:color w:val="17365D" w:themeColor="text2" w:themeShade="BF"/>
          <w:spacing w:val="-2"/>
          <w:lang w:val="tr-TR"/>
        </w:rPr>
        <w:t>Ders Kodu</w:t>
      </w:r>
      <w:r w:rsidRPr="00B100EA">
        <w:rPr>
          <w:rFonts w:asciiTheme="majorBidi" w:hAnsiTheme="majorBidi" w:cstheme="majorBidi"/>
          <w:color w:val="17365D" w:themeColor="text2" w:themeShade="BF"/>
          <w:lang w:val="tr-TR"/>
        </w:rPr>
        <w:tab/>
        <w:t>:</w:t>
      </w:r>
      <w:r w:rsidRPr="00B100EA">
        <w:rPr>
          <w:rFonts w:asciiTheme="majorBidi" w:hAnsiTheme="majorBidi" w:cstheme="majorBidi"/>
          <w:color w:val="17365D" w:themeColor="text2" w:themeShade="BF"/>
          <w:spacing w:val="-4"/>
          <w:lang w:val="tr-TR"/>
        </w:rPr>
        <w:t xml:space="preserve"> </w:t>
      </w:r>
      <w:r w:rsidR="0092349C" w:rsidRPr="00B100EA">
        <w:rPr>
          <w:rFonts w:asciiTheme="majorBidi" w:hAnsiTheme="majorBidi" w:cstheme="majorBidi"/>
          <w:color w:val="17365D" w:themeColor="text2" w:themeShade="BF"/>
          <w:spacing w:val="-4"/>
        </w:rPr>
        <w:t>181115064</w:t>
      </w:r>
      <w:r w:rsidR="00C45F09">
        <w:rPr>
          <w:rFonts w:asciiTheme="majorBidi" w:hAnsiTheme="majorBidi" w:cstheme="majorBidi"/>
          <w:color w:val="17365D" w:themeColor="text2" w:themeShade="BF"/>
          <w:spacing w:val="-4"/>
        </w:rPr>
        <w:t>/</w:t>
      </w:r>
      <w:r w:rsidR="00C45F09" w:rsidRPr="00C45F09">
        <w:rPr>
          <w:rFonts w:asciiTheme="majorBidi" w:hAnsiTheme="majorBidi" w:cstheme="majorBidi"/>
          <w:color w:val="17365D" w:themeColor="text2" w:themeShade="BF"/>
          <w:spacing w:val="-4"/>
        </w:rPr>
        <w:t>181135046</w:t>
      </w:r>
    </w:p>
    <w:p w14:paraId="5AE3E56C" w14:textId="0D9B1162" w:rsidR="005A5227" w:rsidRPr="00B100EA" w:rsidRDefault="00D810F1" w:rsidP="00D810F1">
      <w:pPr>
        <w:pStyle w:val="Balk2"/>
        <w:tabs>
          <w:tab w:val="left" w:pos="3664"/>
        </w:tabs>
        <w:spacing w:before="0" w:line="251" w:lineRule="exact"/>
        <w:rPr>
          <w:rFonts w:asciiTheme="majorBidi" w:hAnsiTheme="majorBidi" w:cstheme="majorBidi"/>
          <w:color w:val="17365D" w:themeColor="text2" w:themeShade="BF"/>
          <w:lang w:val="tr-TR"/>
        </w:rPr>
      </w:pPr>
      <w:r w:rsidRPr="00B100EA">
        <w:rPr>
          <w:rFonts w:asciiTheme="majorBidi" w:hAnsiTheme="majorBidi" w:cstheme="majorBidi"/>
          <w:color w:val="17365D" w:themeColor="text2" w:themeShade="BF"/>
          <w:spacing w:val="-2"/>
          <w:lang w:val="tr-TR"/>
        </w:rPr>
        <w:t>Ders Adı</w:t>
      </w:r>
      <w:r w:rsidRPr="00B100EA">
        <w:rPr>
          <w:rFonts w:asciiTheme="majorBidi" w:hAnsiTheme="majorBidi" w:cstheme="majorBidi"/>
          <w:color w:val="17365D" w:themeColor="text2" w:themeShade="BF"/>
          <w:lang w:val="tr-TR"/>
        </w:rPr>
        <w:tab/>
        <w:t>:</w:t>
      </w:r>
      <w:r w:rsidRPr="00B100EA">
        <w:rPr>
          <w:rFonts w:asciiTheme="majorBidi" w:hAnsiTheme="majorBidi" w:cstheme="majorBidi"/>
          <w:color w:val="17365D" w:themeColor="text2" w:themeShade="BF"/>
          <w:spacing w:val="-4"/>
          <w:lang w:val="tr-TR"/>
        </w:rPr>
        <w:t xml:space="preserve"> </w:t>
      </w:r>
      <w:r w:rsidR="0092349C" w:rsidRPr="00B100EA">
        <w:rPr>
          <w:rFonts w:asciiTheme="majorBidi" w:hAnsiTheme="majorBidi" w:cstheme="majorBidi"/>
          <w:color w:val="17365D" w:themeColor="text2" w:themeShade="BF"/>
          <w:spacing w:val="-4"/>
          <w:lang w:val="tr-TR"/>
        </w:rPr>
        <w:t>Sistematik Kelam I</w:t>
      </w:r>
    </w:p>
    <w:p w14:paraId="2BE44D5E" w14:textId="77777777" w:rsidR="00D810F1" w:rsidRPr="00B100EA" w:rsidRDefault="00D810F1" w:rsidP="00DD5C80">
      <w:pPr>
        <w:ind w:left="426"/>
        <w:rPr>
          <w:rFonts w:asciiTheme="majorBidi" w:hAnsiTheme="majorBidi" w:cstheme="majorBidi"/>
          <w:lang w:val="tr-TR"/>
        </w:rPr>
      </w:pPr>
    </w:p>
    <w:p w14:paraId="73E55498" w14:textId="376BE621" w:rsidR="005A5227" w:rsidRPr="00B100EA" w:rsidRDefault="00555080">
      <w:pPr>
        <w:pStyle w:val="Balk2"/>
        <w:tabs>
          <w:tab w:val="left" w:pos="3664"/>
        </w:tabs>
        <w:spacing w:before="0" w:line="251" w:lineRule="exact"/>
        <w:rPr>
          <w:rFonts w:asciiTheme="majorBidi" w:hAnsiTheme="majorBidi" w:cstheme="majorBidi"/>
          <w:color w:val="17365D" w:themeColor="text2" w:themeShade="BF"/>
          <w:lang w:val="tr-TR"/>
        </w:rPr>
      </w:pPr>
      <w:r w:rsidRPr="00B100EA">
        <w:rPr>
          <w:rFonts w:asciiTheme="majorBidi" w:hAnsiTheme="majorBidi" w:cstheme="majorBidi"/>
          <w:color w:val="17365D" w:themeColor="text2" w:themeShade="BF"/>
          <w:spacing w:val="-2"/>
          <w:lang w:val="tr-TR"/>
        </w:rPr>
        <w:t>Öğretim Elemanı</w:t>
      </w:r>
      <w:r w:rsidRPr="00B100EA">
        <w:rPr>
          <w:rFonts w:asciiTheme="majorBidi" w:hAnsiTheme="majorBidi" w:cstheme="majorBidi"/>
          <w:color w:val="17365D" w:themeColor="text2" w:themeShade="BF"/>
          <w:lang w:val="tr-TR"/>
        </w:rPr>
        <w:tab/>
        <w:t>:</w:t>
      </w:r>
      <w:r w:rsidRPr="00B100EA">
        <w:rPr>
          <w:rFonts w:asciiTheme="majorBidi" w:hAnsiTheme="majorBidi" w:cstheme="majorBidi"/>
          <w:color w:val="17365D" w:themeColor="text2" w:themeShade="BF"/>
          <w:spacing w:val="-4"/>
          <w:lang w:val="tr-TR"/>
        </w:rPr>
        <w:t xml:space="preserve"> </w:t>
      </w:r>
      <w:r w:rsidR="0092349C" w:rsidRPr="00B100EA">
        <w:rPr>
          <w:rFonts w:asciiTheme="majorBidi" w:hAnsiTheme="majorBidi" w:cstheme="majorBidi"/>
          <w:color w:val="17365D" w:themeColor="text2" w:themeShade="BF"/>
          <w:spacing w:val="-4"/>
          <w:lang w:val="tr-TR"/>
        </w:rPr>
        <w:t>Dr. Öğr. Üye</w:t>
      </w:r>
      <w:r w:rsidR="00AC6BED">
        <w:rPr>
          <w:rFonts w:asciiTheme="majorBidi" w:hAnsiTheme="majorBidi" w:cstheme="majorBidi"/>
          <w:color w:val="17365D" w:themeColor="text2" w:themeShade="BF"/>
          <w:spacing w:val="-4"/>
          <w:lang w:val="tr-TR"/>
        </w:rPr>
        <w:t>si</w:t>
      </w:r>
      <w:r w:rsidR="0092349C" w:rsidRPr="00B100EA">
        <w:rPr>
          <w:rFonts w:asciiTheme="majorBidi" w:hAnsiTheme="majorBidi" w:cstheme="majorBidi"/>
          <w:color w:val="17365D" w:themeColor="text2" w:themeShade="BF"/>
          <w:spacing w:val="-4"/>
          <w:lang w:val="tr-TR"/>
        </w:rPr>
        <w:t xml:space="preserve"> Sercan YAVUZ</w:t>
      </w:r>
    </w:p>
    <w:p w14:paraId="3FEB4ECB" w14:textId="06AD8438" w:rsidR="005A5227" w:rsidRPr="00B100EA" w:rsidRDefault="00665279" w:rsidP="0092349C">
      <w:pPr>
        <w:pStyle w:val="GvdeMetni"/>
        <w:tabs>
          <w:tab w:val="left" w:pos="3648"/>
        </w:tabs>
        <w:spacing w:line="252" w:lineRule="exact"/>
        <w:ind w:left="388"/>
        <w:rPr>
          <w:rFonts w:asciiTheme="majorBidi" w:hAnsiTheme="majorBidi" w:cstheme="majorBidi"/>
          <w:color w:val="17365D" w:themeColor="text2" w:themeShade="BF"/>
          <w:lang w:val="tr-TR"/>
        </w:rPr>
      </w:pPr>
      <w:r w:rsidRPr="00B100EA">
        <w:rPr>
          <w:rFonts w:asciiTheme="majorBidi" w:hAnsiTheme="majorBidi" w:cstheme="majorBidi"/>
          <w:color w:val="17365D" w:themeColor="text2" w:themeShade="BF"/>
          <w:spacing w:val="-2"/>
          <w:lang w:val="tr-TR"/>
        </w:rPr>
        <w:t>E-</w:t>
      </w:r>
      <w:r w:rsidR="00555080" w:rsidRPr="00B100EA">
        <w:rPr>
          <w:rFonts w:asciiTheme="majorBidi" w:hAnsiTheme="majorBidi" w:cstheme="majorBidi"/>
          <w:color w:val="17365D" w:themeColor="text2" w:themeShade="BF"/>
          <w:spacing w:val="-4"/>
          <w:lang w:val="tr-TR"/>
        </w:rPr>
        <w:t>Posta</w:t>
      </w:r>
      <w:r w:rsidRPr="00B100EA">
        <w:rPr>
          <w:rFonts w:asciiTheme="majorBidi" w:hAnsiTheme="majorBidi" w:cstheme="majorBidi"/>
          <w:color w:val="17365D" w:themeColor="text2" w:themeShade="BF"/>
          <w:lang w:val="tr-TR"/>
        </w:rPr>
        <w:tab/>
        <w:t xml:space="preserve">: </w:t>
      </w:r>
      <w:r w:rsidR="0092349C" w:rsidRPr="00B100EA">
        <w:rPr>
          <w:rFonts w:asciiTheme="majorBidi" w:hAnsiTheme="majorBidi" w:cstheme="majorBidi"/>
          <w:color w:val="17365D" w:themeColor="text2" w:themeShade="BF"/>
          <w:lang w:val="tr-TR"/>
        </w:rPr>
        <w:t>sercanyavuz@ogu.edu.tr</w:t>
      </w:r>
    </w:p>
    <w:p w14:paraId="413A9A16" w14:textId="78323970" w:rsidR="005A5227" w:rsidRPr="00B100EA" w:rsidRDefault="00555080" w:rsidP="00555080">
      <w:pPr>
        <w:pStyle w:val="GvdeMetni"/>
        <w:tabs>
          <w:tab w:val="left" w:pos="3648"/>
        </w:tabs>
        <w:spacing w:line="253" w:lineRule="exact"/>
        <w:ind w:left="388"/>
        <w:rPr>
          <w:rFonts w:asciiTheme="majorBidi" w:hAnsiTheme="majorBidi" w:cstheme="majorBidi"/>
          <w:color w:val="17365D" w:themeColor="text2" w:themeShade="BF"/>
          <w:spacing w:val="-4"/>
          <w:lang w:val="tr-TR"/>
        </w:rPr>
      </w:pPr>
      <w:r w:rsidRPr="00B100EA">
        <w:rPr>
          <w:rFonts w:asciiTheme="majorBidi" w:hAnsiTheme="majorBidi" w:cstheme="majorBidi"/>
          <w:color w:val="17365D" w:themeColor="text2" w:themeShade="BF"/>
          <w:lang w:val="tr-TR"/>
        </w:rPr>
        <w:t xml:space="preserve">Görüşme </w:t>
      </w:r>
      <w:r w:rsidR="0005768D" w:rsidRPr="00B100EA">
        <w:rPr>
          <w:rFonts w:asciiTheme="majorBidi" w:hAnsiTheme="majorBidi" w:cstheme="majorBidi"/>
          <w:color w:val="17365D" w:themeColor="text2" w:themeShade="BF"/>
          <w:lang w:val="tr-TR"/>
        </w:rPr>
        <w:t xml:space="preserve">Gün ve </w:t>
      </w:r>
      <w:r w:rsidRPr="00B100EA">
        <w:rPr>
          <w:rFonts w:asciiTheme="majorBidi" w:hAnsiTheme="majorBidi" w:cstheme="majorBidi"/>
          <w:color w:val="17365D" w:themeColor="text2" w:themeShade="BF"/>
          <w:lang w:val="tr-TR"/>
        </w:rPr>
        <w:t>Saatleri</w:t>
      </w:r>
      <w:r w:rsidRPr="00B100EA">
        <w:rPr>
          <w:rFonts w:asciiTheme="majorBidi" w:hAnsiTheme="majorBidi" w:cstheme="majorBidi"/>
          <w:color w:val="17365D" w:themeColor="text2" w:themeShade="BF"/>
          <w:lang w:val="tr-TR"/>
        </w:rPr>
        <w:tab/>
        <w:t>:</w:t>
      </w:r>
      <w:r w:rsidRPr="00B100EA">
        <w:rPr>
          <w:rFonts w:asciiTheme="majorBidi" w:hAnsiTheme="majorBidi" w:cstheme="majorBidi"/>
          <w:color w:val="17365D" w:themeColor="text2" w:themeShade="BF"/>
          <w:spacing w:val="-4"/>
          <w:lang w:val="tr-TR"/>
        </w:rPr>
        <w:t xml:space="preserve"> </w:t>
      </w:r>
      <w:r w:rsidR="0092349C" w:rsidRPr="00B100EA">
        <w:rPr>
          <w:rFonts w:asciiTheme="majorBidi" w:hAnsiTheme="majorBidi" w:cstheme="majorBidi"/>
          <w:color w:val="17365D" w:themeColor="text2" w:themeShade="BF"/>
          <w:spacing w:val="-4"/>
          <w:lang w:val="tr-TR"/>
        </w:rPr>
        <w:t>Çarşamba 14:00-17:00</w:t>
      </w:r>
    </w:p>
    <w:p w14:paraId="70D5522E" w14:textId="0A3AD4D3" w:rsidR="00C06A3F" w:rsidRPr="00B100EA" w:rsidRDefault="00C06A3F" w:rsidP="00555080">
      <w:pPr>
        <w:pStyle w:val="GvdeMetni"/>
        <w:tabs>
          <w:tab w:val="left" w:pos="3648"/>
        </w:tabs>
        <w:spacing w:line="253" w:lineRule="exact"/>
        <w:ind w:left="388"/>
        <w:rPr>
          <w:rFonts w:asciiTheme="majorBidi" w:hAnsiTheme="majorBidi" w:cstheme="majorBidi"/>
          <w:color w:val="17365D" w:themeColor="text2" w:themeShade="BF"/>
          <w:lang w:val="tr-TR"/>
        </w:rPr>
      </w:pPr>
      <w:r w:rsidRPr="00B100EA">
        <w:rPr>
          <w:rFonts w:asciiTheme="majorBidi" w:hAnsiTheme="majorBidi" w:cstheme="majorBidi"/>
          <w:color w:val="17365D" w:themeColor="text2" w:themeShade="BF"/>
          <w:spacing w:val="-4"/>
          <w:lang w:val="tr-TR"/>
        </w:rPr>
        <w:t>Ofis</w:t>
      </w:r>
      <w:r w:rsidRPr="00B100EA">
        <w:rPr>
          <w:rFonts w:asciiTheme="majorBidi" w:hAnsiTheme="majorBidi" w:cstheme="majorBidi"/>
          <w:color w:val="17365D" w:themeColor="text2" w:themeShade="BF"/>
          <w:spacing w:val="-4"/>
          <w:lang w:val="tr-TR"/>
        </w:rPr>
        <w:tab/>
        <w:t xml:space="preserve">: </w:t>
      </w:r>
      <w:r w:rsidR="00261174">
        <w:rPr>
          <w:rFonts w:asciiTheme="majorBidi" w:hAnsiTheme="majorBidi" w:cstheme="majorBidi"/>
          <w:color w:val="17365D" w:themeColor="text2" w:themeShade="BF"/>
          <w:spacing w:val="-4"/>
          <w:lang w:val="tr-TR"/>
        </w:rPr>
        <w:t>1.kat 106</w:t>
      </w:r>
      <w:r w:rsidR="0092349C" w:rsidRPr="00B100EA">
        <w:rPr>
          <w:rFonts w:asciiTheme="majorBidi" w:hAnsiTheme="majorBidi" w:cstheme="majorBidi"/>
          <w:color w:val="17365D" w:themeColor="text2" w:themeShade="BF"/>
          <w:spacing w:val="-4"/>
          <w:lang w:val="tr-TR"/>
        </w:rPr>
        <w:t xml:space="preserve"> </w:t>
      </w:r>
      <w:proofErr w:type="spellStart"/>
      <w:r w:rsidR="0092349C" w:rsidRPr="00B100EA">
        <w:rPr>
          <w:rFonts w:asciiTheme="majorBidi" w:hAnsiTheme="majorBidi" w:cstheme="majorBidi"/>
          <w:color w:val="17365D" w:themeColor="text2" w:themeShade="BF"/>
          <w:spacing w:val="-4"/>
          <w:lang w:val="tr-TR"/>
        </w:rPr>
        <w:t>nolu</w:t>
      </w:r>
      <w:proofErr w:type="spellEnd"/>
      <w:r w:rsidR="0092349C" w:rsidRPr="00B100EA">
        <w:rPr>
          <w:rFonts w:asciiTheme="majorBidi" w:hAnsiTheme="majorBidi" w:cstheme="majorBidi"/>
          <w:color w:val="17365D" w:themeColor="text2" w:themeShade="BF"/>
          <w:spacing w:val="-4"/>
          <w:lang w:val="tr-TR"/>
        </w:rPr>
        <w:t xml:space="preserve"> Oda</w:t>
      </w:r>
    </w:p>
    <w:p w14:paraId="00361DC1" w14:textId="77777777" w:rsidR="005A5227" w:rsidRPr="00B100EA" w:rsidRDefault="005A5227" w:rsidP="00DD5C80">
      <w:pPr>
        <w:pStyle w:val="GvdeMetni"/>
        <w:spacing w:before="5"/>
        <w:ind w:left="426"/>
        <w:rPr>
          <w:rFonts w:asciiTheme="majorBidi" w:hAnsiTheme="majorBidi" w:cstheme="majorBidi"/>
          <w:color w:val="17365D" w:themeColor="text2" w:themeShade="BF"/>
          <w:lang w:val="tr-TR"/>
        </w:rPr>
      </w:pPr>
    </w:p>
    <w:p w14:paraId="37202DD6" w14:textId="77777777" w:rsidR="005A5227" w:rsidRPr="00B100EA" w:rsidRDefault="00555080">
      <w:pPr>
        <w:pStyle w:val="Balk2"/>
        <w:spacing w:line="250" w:lineRule="exact"/>
        <w:rPr>
          <w:rFonts w:asciiTheme="majorBidi" w:hAnsiTheme="majorBidi" w:cstheme="majorBidi"/>
          <w:color w:val="17365D" w:themeColor="text2" w:themeShade="BF"/>
          <w:lang w:val="tr-TR"/>
        </w:rPr>
      </w:pPr>
      <w:r w:rsidRPr="00B100EA">
        <w:rPr>
          <w:rFonts w:asciiTheme="majorBidi" w:hAnsiTheme="majorBidi" w:cstheme="majorBidi"/>
          <w:color w:val="17365D" w:themeColor="text2" w:themeShade="BF"/>
          <w:lang w:val="tr-TR"/>
        </w:rPr>
        <w:t>Ders Hakkında</w:t>
      </w:r>
    </w:p>
    <w:p w14:paraId="688B3179" w14:textId="0309644B" w:rsidR="005A5227" w:rsidRPr="00B100EA" w:rsidRDefault="00555080">
      <w:pPr>
        <w:pStyle w:val="GvdeMetni"/>
        <w:tabs>
          <w:tab w:val="left" w:pos="3648"/>
        </w:tabs>
        <w:spacing w:line="250" w:lineRule="exact"/>
        <w:ind w:left="388"/>
        <w:rPr>
          <w:rFonts w:asciiTheme="majorBidi" w:hAnsiTheme="majorBidi" w:cstheme="majorBidi"/>
          <w:color w:val="17365D" w:themeColor="text2" w:themeShade="BF"/>
          <w:lang w:val="tr-TR"/>
        </w:rPr>
      </w:pPr>
      <w:r w:rsidRPr="00B100EA">
        <w:rPr>
          <w:rFonts w:asciiTheme="majorBidi" w:hAnsiTheme="majorBidi" w:cstheme="majorBidi"/>
          <w:color w:val="17365D" w:themeColor="text2" w:themeShade="BF"/>
          <w:spacing w:val="-2"/>
          <w:lang w:val="tr-TR"/>
        </w:rPr>
        <w:t>Dönem</w:t>
      </w:r>
      <w:r w:rsidRPr="00B100EA">
        <w:rPr>
          <w:rFonts w:asciiTheme="majorBidi" w:hAnsiTheme="majorBidi" w:cstheme="majorBidi"/>
          <w:color w:val="17365D" w:themeColor="text2" w:themeShade="BF"/>
          <w:lang w:val="tr-TR"/>
        </w:rPr>
        <w:tab/>
        <w:t>:</w:t>
      </w:r>
      <w:r w:rsidRPr="00B100EA">
        <w:rPr>
          <w:rFonts w:asciiTheme="majorBidi" w:hAnsiTheme="majorBidi" w:cstheme="majorBidi"/>
          <w:color w:val="17365D" w:themeColor="text2" w:themeShade="BF"/>
          <w:spacing w:val="-4"/>
          <w:lang w:val="tr-TR"/>
        </w:rPr>
        <w:t xml:space="preserve"> </w:t>
      </w:r>
      <w:r w:rsidR="0092349C" w:rsidRPr="00B100EA">
        <w:rPr>
          <w:rFonts w:asciiTheme="majorBidi" w:hAnsiTheme="majorBidi" w:cstheme="majorBidi"/>
          <w:color w:val="17365D" w:themeColor="text2" w:themeShade="BF"/>
          <w:spacing w:val="-4"/>
          <w:lang w:val="tr-TR"/>
        </w:rPr>
        <w:t>Güz</w:t>
      </w:r>
    </w:p>
    <w:p w14:paraId="3EF5E92A" w14:textId="4734E9A9" w:rsidR="005A5227" w:rsidRDefault="00555080">
      <w:pPr>
        <w:pStyle w:val="GvdeMetni"/>
        <w:tabs>
          <w:tab w:val="left" w:pos="3648"/>
        </w:tabs>
        <w:spacing w:line="252" w:lineRule="exact"/>
        <w:ind w:left="389"/>
        <w:rPr>
          <w:rFonts w:asciiTheme="majorBidi" w:hAnsiTheme="majorBidi" w:cstheme="majorBidi"/>
          <w:color w:val="17365D" w:themeColor="text2" w:themeShade="BF"/>
          <w:spacing w:val="-5"/>
          <w:lang w:val="tr-TR"/>
        </w:rPr>
      </w:pPr>
      <w:r w:rsidRPr="00B100EA">
        <w:rPr>
          <w:rFonts w:asciiTheme="majorBidi" w:hAnsiTheme="majorBidi" w:cstheme="majorBidi"/>
          <w:color w:val="17365D" w:themeColor="text2" w:themeShade="BF"/>
          <w:spacing w:val="-4"/>
          <w:lang w:val="tr-TR"/>
        </w:rPr>
        <w:t>Gün ve Saat</w:t>
      </w:r>
      <w:r w:rsidRPr="00B100EA">
        <w:rPr>
          <w:rFonts w:asciiTheme="majorBidi" w:hAnsiTheme="majorBidi" w:cstheme="majorBidi"/>
          <w:color w:val="17365D" w:themeColor="text2" w:themeShade="BF"/>
          <w:lang w:val="tr-TR"/>
        </w:rPr>
        <w:tab/>
        <w:t>:</w:t>
      </w:r>
      <w:r w:rsidRPr="00B100EA">
        <w:rPr>
          <w:rFonts w:asciiTheme="majorBidi" w:hAnsiTheme="majorBidi" w:cstheme="majorBidi"/>
          <w:color w:val="17365D" w:themeColor="text2" w:themeShade="BF"/>
          <w:spacing w:val="-5"/>
          <w:lang w:val="tr-TR"/>
        </w:rPr>
        <w:t xml:space="preserve"> </w:t>
      </w:r>
      <w:r w:rsidR="0092349C" w:rsidRPr="00B100EA">
        <w:rPr>
          <w:rFonts w:asciiTheme="majorBidi" w:hAnsiTheme="majorBidi" w:cstheme="majorBidi"/>
          <w:color w:val="17365D" w:themeColor="text2" w:themeShade="BF"/>
          <w:spacing w:val="-5"/>
          <w:lang w:val="tr-TR"/>
        </w:rPr>
        <w:t>Pazartesi 13:00-14:00 / Salı 15:00-16:00</w:t>
      </w:r>
      <w:r w:rsidR="00C45F09">
        <w:rPr>
          <w:rFonts w:asciiTheme="majorBidi" w:hAnsiTheme="majorBidi" w:cstheme="majorBidi"/>
          <w:color w:val="17365D" w:themeColor="text2" w:themeShade="BF"/>
          <w:spacing w:val="-5"/>
          <w:lang w:val="tr-TR"/>
        </w:rPr>
        <w:t xml:space="preserve"> (1. ÖĞRETİM)</w:t>
      </w:r>
    </w:p>
    <w:p w14:paraId="53F4D947" w14:textId="4CB0A3F4" w:rsidR="00C45F09" w:rsidRPr="00B100EA" w:rsidRDefault="00C45F09">
      <w:pPr>
        <w:pStyle w:val="GvdeMetni"/>
        <w:tabs>
          <w:tab w:val="left" w:pos="3648"/>
        </w:tabs>
        <w:spacing w:line="252" w:lineRule="exact"/>
        <w:ind w:left="389"/>
        <w:rPr>
          <w:rFonts w:asciiTheme="majorBidi" w:hAnsiTheme="majorBidi" w:cstheme="majorBidi"/>
          <w:color w:val="17365D" w:themeColor="text2" w:themeShade="BF"/>
          <w:lang w:val="tr-TR"/>
        </w:rPr>
      </w:pPr>
      <w:r>
        <w:rPr>
          <w:rFonts w:asciiTheme="majorBidi" w:hAnsiTheme="majorBidi" w:cstheme="majorBidi"/>
          <w:color w:val="17365D" w:themeColor="text2" w:themeShade="BF"/>
          <w:spacing w:val="-5"/>
          <w:lang w:val="tr-TR"/>
        </w:rPr>
        <w:tab/>
        <w:t>: Pazartesi 17:00-18:00 / Salı 17:00-18:00 (2.ÖĞRETİM)</w:t>
      </w:r>
    </w:p>
    <w:p w14:paraId="7AFED3E9" w14:textId="13CD225B" w:rsidR="005A5227" w:rsidRPr="00B100EA" w:rsidRDefault="00555080">
      <w:pPr>
        <w:pStyle w:val="GvdeMetni"/>
        <w:tabs>
          <w:tab w:val="left" w:pos="3648"/>
        </w:tabs>
        <w:spacing w:before="1" w:line="252" w:lineRule="exact"/>
        <w:ind w:left="389"/>
        <w:rPr>
          <w:rFonts w:asciiTheme="majorBidi" w:hAnsiTheme="majorBidi" w:cstheme="majorBidi"/>
          <w:color w:val="17365D" w:themeColor="text2" w:themeShade="BF"/>
          <w:lang w:val="tr-TR"/>
        </w:rPr>
      </w:pPr>
      <w:r w:rsidRPr="00B100EA">
        <w:rPr>
          <w:rFonts w:asciiTheme="majorBidi" w:hAnsiTheme="majorBidi" w:cstheme="majorBidi"/>
          <w:color w:val="17365D" w:themeColor="text2" w:themeShade="BF"/>
          <w:lang w:val="tr-TR"/>
        </w:rPr>
        <w:t>Kredi/AKTS</w:t>
      </w:r>
      <w:r w:rsidRPr="00B100EA">
        <w:rPr>
          <w:rFonts w:asciiTheme="majorBidi" w:hAnsiTheme="majorBidi" w:cstheme="majorBidi"/>
          <w:color w:val="17365D" w:themeColor="text2" w:themeShade="BF"/>
          <w:lang w:val="tr-TR"/>
        </w:rPr>
        <w:tab/>
        <w:t>:</w:t>
      </w:r>
      <w:r w:rsidRPr="00B100EA">
        <w:rPr>
          <w:rFonts w:asciiTheme="majorBidi" w:hAnsiTheme="majorBidi" w:cstheme="majorBidi"/>
          <w:color w:val="17365D" w:themeColor="text2" w:themeShade="BF"/>
          <w:spacing w:val="1"/>
          <w:lang w:val="tr-TR"/>
        </w:rPr>
        <w:t xml:space="preserve"> </w:t>
      </w:r>
      <w:r w:rsidR="0092349C" w:rsidRPr="00B100EA">
        <w:rPr>
          <w:rFonts w:asciiTheme="majorBidi" w:hAnsiTheme="majorBidi" w:cstheme="majorBidi"/>
          <w:color w:val="17365D" w:themeColor="text2" w:themeShade="BF"/>
          <w:spacing w:val="1"/>
          <w:lang w:val="tr-TR"/>
        </w:rPr>
        <w:t>4/5</w:t>
      </w:r>
    </w:p>
    <w:p w14:paraId="1D1481D1" w14:textId="3965BBD5" w:rsidR="00F553F8" w:rsidRPr="00B100EA" w:rsidRDefault="00F553F8">
      <w:pPr>
        <w:pStyle w:val="GvdeMetni"/>
        <w:tabs>
          <w:tab w:val="left" w:pos="3649"/>
        </w:tabs>
        <w:spacing w:line="252" w:lineRule="exact"/>
        <w:ind w:left="389"/>
        <w:rPr>
          <w:rFonts w:asciiTheme="majorBidi" w:hAnsiTheme="majorBidi" w:cstheme="majorBidi"/>
          <w:color w:val="17365D" w:themeColor="text2" w:themeShade="BF"/>
          <w:spacing w:val="-2"/>
          <w:lang w:val="tr-TR"/>
        </w:rPr>
      </w:pPr>
      <w:r w:rsidRPr="00B100EA">
        <w:rPr>
          <w:rFonts w:asciiTheme="majorBidi" w:hAnsiTheme="majorBidi" w:cstheme="majorBidi"/>
          <w:color w:val="17365D" w:themeColor="text2" w:themeShade="BF"/>
          <w:spacing w:val="-2"/>
          <w:lang w:val="tr-TR"/>
        </w:rPr>
        <w:t>Eğitim Dili</w:t>
      </w:r>
      <w:r w:rsidRPr="00B100EA">
        <w:rPr>
          <w:rFonts w:asciiTheme="majorBidi" w:hAnsiTheme="majorBidi" w:cstheme="majorBidi"/>
          <w:color w:val="17365D" w:themeColor="text2" w:themeShade="BF"/>
          <w:spacing w:val="-2"/>
          <w:lang w:val="tr-TR"/>
        </w:rPr>
        <w:tab/>
        <w:t xml:space="preserve">: </w:t>
      </w:r>
      <w:r w:rsidR="0092349C" w:rsidRPr="00B100EA">
        <w:rPr>
          <w:rFonts w:asciiTheme="majorBidi" w:hAnsiTheme="majorBidi" w:cstheme="majorBidi"/>
          <w:color w:val="17365D" w:themeColor="text2" w:themeShade="BF"/>
          <w:spacing w:val="-2"/>
          <w:lang w:val="tr-TR"/>
        </w:rPr>
        <w:t>Arapça</w:t>
      </w:r>
    </w:p>
    <w:p w14:paraId="36C4DF41" w14:textId="2CD2B4C5" w:rsidR="00F553F8" w:rsidRPr="00B100EA" w:rsidRDefault="00F553F8">
      <w:pPr>
        <w:pStyle w:val="GvdeMetni"/>
        <w:tabs>
          <w:tab w:val="left" w:pos="3649"/>
        </w:tabs>
        <w:spacing w:line="252" w:lineRule="exact"/>
        <w:ind w:left="389"/>
        <w:rPr>
          <w:rFonts w:asciiTheme="majorBidi" w:hAnsiTheme="majorBidi" w:cstheme="majorBidi"/>
          <w:color w:val="17365D" w:themeColor="text2" w:themeShade="BF"/>
          <w:spacing w:val="-2"/>
          <w:lang w:val="tr-TR"/>
        </w:rPr>
      </w:pPr>
      <w:r w:rsidRPr="00B100EA">
        <w:rPr>
          <w:rFonts w:asciiTheme="majorBidi" w:hAnsiTheme="majorBidi" w:cstheme="majorBidi"/>
          <w:color w:val="17365D" w:themeColor="text2" w:themeShade="BF"/>
          <w:spacing w:val="-2"/>
          <w:lang w:val="tr-TR"/>
        </w:rPr>
        <w:t>Öğretim Türü</w:t>
      </w:r>
      <w:r w:rsidRPr="00B100EA">
        <w:rPr>
          <w:rFonts w:asciiTheme="majorBidi" w:hAnsiTheme="majorBidi" w:cstheme="majorBidi"/>
          <w:color w:val="17365D" w:themeColor="text2" w:themeShade="BF"/>
          <w:spacing w:val="-2"/>
          <w:lang w:val="tr-TR"/>
        </w:rPr>
        <w:tab/>
        <w:t xml:space="preserve">: </w:t>
      </w:r>
      <w:r w:rsidR="0092349C" w:rsidRPr="00B100EA">
        <w:rPr>
          <w:rFonts w:asciiTheme="majorBidi" w:hAnsiTheme="majorBidi" w:cstheme="majorBidi"/>
          <w:color w:val="17365D" w:themeColor="text2" w:themeShade="BF"/>
          <w:spacing w:val="-2"/>
          <w:lang w:val="tr-TR"/>
        </w:rPr>
        <w:t>Yüz Yüze</w:t>
      </w:r>
    </w:p>
    <w:p w14:paraId="39B5A086" w14:textId="2B8E14EC" w:rsidR="005A5227" w:rsidRDefault="00555080">
      <w:pPr>
        <w:pStyle w:val="GvdeMetni"/>
        <w:tabs>
          <w:tab w:val="left" w:pos="3649"/>
        </w:tabs>
        <w:spacing w:line="252" w:lineRule="exact"/>
        <w:ind w:left="389"/>
        <w:rPr>
          <w:rFonts w:asciiTheme="majorBidi" w:hAnsiTheme="majorBidi" w:cstheme="majorBidi"/>
          <w:color w:val="17365D" w:themeColor="text2" w:themeShade="BF"/>
          <w:lang w:val="tr-TR"/>
        </w:rPr>
      </w:pPr>
      <w:r w:rsidRPr="00B100EA">
        <w:rPr>
          <w:rFonts w:asciiTheme="majorBidi" w:hAnsiTheme="majorBidi" w:cstheme="majorBidi"/>
          <w:color w:val="17365D" w:themeColor="text2" w:themeShade="BF"/>
          <w:spacing w:val="-2"/>
          <w:lang w:val="tr-TR"/>
        </w:rPr>
        <w:t>Derslik</w:t>
      </w:r>
      <w:r w:rsidRPr="00B100EA">
        <w:rPr>
          <w:rFonts w:asciiTheme="majorBidi" w:hAnsiTheme="majorBidi" w:cstheme="majorBidi"/>
          <w:color w:val="17365D" w:themeColor="text2" w:themeShade="BF"/>
          <w:lang w:val="tr-TR"/>
        </w:rPr>
        <w:tab/>
        <w:t>:</w:t>
      </w:r>
      <w:r w:rsidR="004F6DAA" w:rsidRPr="00B100EA">
        <w:rPr>
          <w:rFonts w:asciiTheme="majorBidi" w:hAnsiTheme="majorBidi" w:cstheme="majorBidi"/>
          <w:color w:val="17365D" w:themeColor="text2" w:themeShade="BF"/>
          <w:lang w:val="tr-TR"/>
        </w:rPr>
        <w:t xml:space="preserve"> </w:t>
      </w:r>
      <w:r w:rsidR="0092349C" w:rsidRPr="00B100EA">
        <w:rPr>
          <w:rFonts w:asciiTheme="majorBidi" w:hAnsiTheme="majorBidi" w:cstheme="majorBidi"/>
          <w:color w:val="17365D" w:themeColor="text2" w:themeShade="BF"/>
          <w:lang w:val="tr-TR"/>
        </w:rPr>
        <w:t>Amfi 1</w:t>
      </w:r>
      <w:r w:rsidR="00A876B5" w:rsidRPr="00B100EA">
        <w:rPr>
          <w:rFonts w:asciiTheme="majorBidi" w:hAnsiTheme="majorBidi" w:cstheme="majorBidi"/>
          <w:color w:val="17365D" w:themeColor="text2" w:themeShade="BF"/>
          <w:lang w:val="tr-TR"/>
        </w:rPr>
        <w:t>/Derslik 4</w:t>
      </w:r>
      <w:r w:rsidR="00C45F09">
        <w:rPr>
          <w:rFonts w:asciiTheme="majorBidi" w:hAnsiTheme="majorBidi" w:cstheme="majorBidi"/>
          <w:color w:val="17365D" w:themeColor="text2" w:themeShade="BF"/>
          <w:lang w:val="tr-TR"/>
        </w:rPr>
        <w:t xml:space="preserve"> (1. ÖĞRETİM)</w:t>
      </w:r>
    </w:p>
    <w:p w14:paraId="04C56433" w14:textId="0D6D8007" w:rsidR="00C45F09" w:rsidRPr="00B100EA" w:rsidRDefault="00C45F09">
      <w:pPr>
        <w:pStyle w:val="GvdeMetni"/>
        <w:tabs>
          <w:tab w:val="left" w:pos="3649"/>
        </w:tabs>
        <w:spacing w:line="252" w:lineRule="exact"/>
        <w:ind w:left="389"/>
        <w:rPr>
          <w:rFonts w:asciiTheme="majorBidi" w:hAnsiTheme="majorBidi" w:cstheme="majorBidi"/>
          <w:color w:val="17365D" w:themeColor="text2" w:themeShade="BF"/>
          <w:lang w:val="tr-TR"/>
        </w:rPr>
      </w:pPr>
      <w:r>
        <w:rPr>
          <w:rFonts w:asciiTheme="majorBidi" w:hAnsiTheme="majorBidi" w:cstheme="majorBidi"/>
          <w:color w:val="17365D" w:themeColor="text2" w:themeShade="BF"/>
          <w:lang w:val="tr-TR"/>
        </w:rPr>
        <w:tab/>
        <w:t>: Derslik 2 (2. ÖĞRETİM)</w:t>
      </w:r>
    </w:p>
    <w:p w14:paraId="07DBFB57" w14:textId="404F1B71" w:rsidR="005A5227" w:rsidRPr="00B100EA" w:rsidRDefault="00555080" w:rsidP="00555080">
      <w:pPr>
        <w:pStyle w:val="GvdeMetni"/>
        <w:tabs>
          <w:tab w:val="left" w:pos="3650"/>
        </w:tabs>
        <w:spacing w:line="252" w:lineRule="exact"/>
        <w:ind w:left="390"/>
        <w:rPr>
          <w:rFonts w:asciiTheme="majorBidi" w:hAnsiTheme="majorBidi" w:cstheme="majorBidi"/>
          <w:color w:val="17365D" w:themeColor="text2" w:themeShade="BF"/>
          <w:lang w:val="tr-TR"/>
        </w:rPr>
      </w:pPr>
      <w:r w:rsidRPr="00B100EA">
        <w:rPr>
          <w:rFonts w:asciiTheme="majorBidi" w:hAnsiTheme="majorBidi" w:cstheme="majorBidi"/>
          <w:color w:val="17365D" w:themeColor="text2" w:themeShade="BF"/>
          <w:lang w:val="tr-TR"/>
        </w:rPr>
        <w:t>Ders Türü</w:t>
      </w:r>
      <w:r w:rsidRPr="00B100EA">
        <w:rPr>
          <w:rFonts w:asciiTheme="majorBidi" w:hAnsiTheme="majorBidi" w:cstheme="majorBidi"/>
          <w:color w:val="17365D" w:themeColor="text2" w:themeShade="BF"/>
          <w:lang w:val="tr-TR"/>
        </w:rPr>
        <w:tab/>
        <w:t>:</w:t>
      </w:r>
      <w:r w:rsidRPr="00B100EA">
        <w:rPr>
          <w:rFonts w:asciiTheme="majorBidi" w:hAnsiTheme="majorBidi" w:cstheme="majorBidi"/>
          <w:color w:val="17365D" w:themeColor="text2" w:themeShade="BF"/>
          <w:spacing w:val="-3"/>
          <w:lang w:val="tr-TR"/>
        </w:rPr>
        <w:t xml:space="preserve"> </w:t>
      </w:r>
      <w:r w:rsidRPr="00B100EA">
        <w:rPr>
          <w:rFonts w:asciiTheme="majorBidi" w:hAnsiTheme="majorBidi" w:cstheme="majorBidi"/>
          <w:noProof/>
          <w:color w:val="17365D" w:themeColor="text2" w:themeShade="BF"/>
          <w:lang w:val="tr-TR" w:eastAsia="tr-TR"/>
        </w:rPr>
        <mc:AlternateContent>
          <mc:Choice Requires="wps">
            <w:drawing>
              <wp:anchor distT="0" distB="0" distL="0" distR="0" simplePos="0" relativeHeight="251657216" behindDoc="0" locked="0" layoutInCell="1" allowOverlap="1" wp14:anchorId="6693FE6B" wp14:editId="5694342C">
                <wp:simplePos x="0" y="0"/>
                <wp:positionH relativeFrom="page">
                  <wp:posOffset>3098292</wp:posOffset>
                </wp:positionH>
                <wp:positionV relativeFrom="paragraph">
                  <wp:posOffset>331832</wp:posOffset>
                </wp:positionV>
                <wp:extent cx="4154804" cy="1206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804"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5A31F2D0" id="Graphic 9" o:spid="_x0000_s1026" style="position:absolute;margin-left:243.95pt;margin-top:26.15pt;width:327.15pt;height:9.5pt;z-index:251657216;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" path="m4154424,l2281428,,1118260,,78257,,,120396r1011745,-1486l1010412,120396r3144012,-3379l4154424,xe" fillcolor="#004f9f" stroked="f">
                <v:path arrowok="t"/>
                <w10:wrap anchorx="page"/>
              </v:shape>
            </w:pict>
          </mc:Fallback>
        </mc:AlternateContent>
      </w:r>
      <w:r w:rsidR="00A876B5" w:rsidRPr="00B100EA">
        <w:rPr>
          <w:rFonts w:asciiTheme="majorBidi" w:hAnsiTheme="majorBidi" w:cstheme="majorBidi"/>
          <w:color w:val="17365D" w:themeColor="text2" w:themeShade="BF"/>
          <w:spacing w:val="-3"/>
          <w:lang w:val="tr-TR"/>
        </w:rPr>
        <w:t>Zorunlu</w:t>
      </w:r>
    </w:p>
    <w:p w14:paraId="1D45F719" w14:textId="77777777" w:rsidR="005A5227" w:rsidRPr="00B100EA" w:rsidRDefault="00665279">
      <w:pPr>
        <w:pStyle w:val="GvdeMetni"/>
        <w:spacing w:before="16"/>
        <w:rPr>
          <w:rFonts w:asciiTheme="majorBidi" w:hAnsiTheme="majorBidi" w:cstheme="majorBidi"/>
          <w:color w:val="17365D" w:themeColor="text2" w:themeShade="BF"/>
          <w:lang w:val="tr-TR"/>
        </w:rPr>
      </w:pPr>
      <w:r w:rsidRPr="00B100EA">
        <w:rPr>
          <w:rFonts w:asciiTheme="majorBidi" w:hAnsiTheme="majorBidi" w:cstheme="majorBidi"/>
          <w:noProof/>
          <w:color w:val="17365D" w:themeColor="text2" w:themeShade="BF"/>
          <w:lang w:val="tr-TR" w:eastAsia="tr-TR"/>
        </w:rPr>
        <mc:AlternateContent>
          <mc:Choice Requires="wps">
            <w:drawing>
              <wp:anchor distT="0" distB="0" distL="0" distR="0" simplePos="0" relativeHeight="251659264" behindDoc="1" locked="0" layoutInCell="1" allowOverlap="1" wp14:anchorId="0EA26C01" wp14:editId="08162B0C">
                <wp:simplePos x="0" y="0"/>
                <wp:positionH relativeFrom="page">
                  <wp:posOffset>621791</wp:posOffset>
                </wp:positionH>
                <wp:positionV relativeFrom="paragraph">
                  <wp:posOffset>171527</wp:posOffset>
                </wp:positionV>
                <wp:extent cx="2281555" cy="120650"/>
                <wp:effectExtent l="0" t="0" r="4445" b="635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1555" cy="120650"/>
                        </a:xfrm>
                        <a:custGeom>
                          <a:avLst/>
                          <a:gdLst/>
                          <a:ahLst/>
                          <a:cxnLst/>
                          <a:rect l="l" t="t" r="r" b="b"/>
                          <a:pathLst>
                            <a:path w="2281555" h="120650">
                              <a:moveTo>
                                <a:pt x="2281428" y="0"/>
                              </a:moveTo>
                              <a:lnTo>
                                <a:pt x="0" y="3378"/>
                              </a:lnTo>
                              <a:lnTo>
                                <a:pt x="0" y="120396"/>
                              </a:lnTo>
                              <a:lnTo>
                                <a:pt x="2203170" y="120396"/>
                              </a:lnTo>
                              <a:lnTo>
                                <a:pt x="2281428" y="0"/>
                              </a:lnTo>
                              <a:close/>
                            </a:path>
                          </a:pathLst>
                        </a:custGeom>
                        <a:solidFill>
                          <a:schemeClr val="accent5">
                            <a:lumMod val="60000"/>
                            <a:lumOff val="40000"/>
                          </a:schemeClr>
                        </a:solidFill>
                      </wps:spPr>
                      <wps:bodyPr wrap="square" lIns="0" tIns="0" rIns="0" bIns="0" rtlCol="0">
                        <a:prstTxWarp prst="textNoShape">
                          <a:avLst/>
                        </a:prstTxWarp>
                        <a:noAutofit/>
                      </wps:bodyPr>
                    </wps:wsp>
                  </a:graphicData>
                </a:graphic>
              </wp:anchor>
            </w:drawing>
          </mc:Choice>
          <mc:Fallback>
            <w:pict>
              <v:shape w14:anchorId="1ACA0494" id="Graphic 10" o:spid="_x0000_s1026" style="position:absolute;margin-left:48.95pt;margin-top:13.5pt;width:179.65pt;height:9.5pt;z-index:-251657216;visibility:visible;mso-wrap-style:square;mso-wrap-distance-left:0;mso-wrap-distance-top:0;mso-wrap-distance-right:0;mso-wrap-distance-bottom:0;mso-position-horizontal:absolute;mso-position-horizontal-relative:page;mso-position-vertical:absolute;mso-position-vertical-relative:text;v-text-anchor:top" coordsize="2281555,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" path="m2281428,l,3378,,120396r2203170,l2281428,xe" fillcolor="#92cddc [1944]" stroked="f">
                <v:path arrowok="t"/>
                <w10:wrap type="topAndBottom" anchorx="page"/>
              </v:shape>
            </w:pict>
          </mc:Fallback>
        </mc:AlternateContent>
      </w:r>
    </w:p>
    <w:p w14:paraId="2025404B" w14:textId="77777777" w:rsidR="005A5227" w:rsidRPr="00B100EA" w:rsidRDefault="005A5227">
      <w:pPr>
        <w:pStyle w:val="GvdeMetni"/>
        <w:spacing w:before="5"/>
        <w:rPr>
          <w:rFonts w:asciiTheme="majorBidi" w:hAnsiTheme="majorBidi" w:cstheme="majorBidi"/>
          <w:color w:val="17365D" w:themeColor="text2" w:themeShade="BF"/>
          <w:lang w:val="tr-TR"/>
        </w:rPr>
      </w:pPr>
    </w:p>
    <w:p w14:paraId="5020384A" w14:textId="1EB1A719" w:rsidR="005A5227" w:rsidRPr="00B100EA" w:rsidRDefault="0005768D" w:rsidP="003D714B">
      <w:pPr>
        <w:pStyle w:val="Balk1"/>
        <w:ind w:left="386"/>
        <w:rPr>
          <w:rFonts w:asciiTheme="majorBidi" w:hAnsiTheme="majorBidi" w:cstheme="majorBidi"/>
          <w:color w:val="17365D" w:themeColor="text2" w:themeShade="BF"/>
          <w:sz w:val="22"/>
          <w:szCs w:val="22"/>
          <w:lang w:val="tr-TR"/>
        </w:rPr>
      </w:pPr>
      <w:r w:rsidRPr="00B100EA">
        <w:rPr>
          <w:rFonts w:asciiTheme="majorBidi" w:hAnsiTheme="majorBidi" w:cstheme="majorBidi"/>
          <w:color w:val="17365D" w:themeColor="text2" w:themeShade="BF"/>
          <w:sz w:val="22"/>
          <w:szCs w:val="22"/>
          <w:lang w:val="tr-TR"/>
        </w:rPr>
        <w:t xml:space="preserve">Önkoşul Dersleri </w:t>
      </w:r>
    </w:p>
    <w:p w14:paraId="7F1C4DD0" w14:textId="05D5C39F" w:rsidR="005A5227" w:rsidRPr="00B100EA" w:rsidRDefault="00A876B5">
      <w:pPr>
        <w:pStyle w:val="GvdeMetni"/>
        <w:spacing w:before="251"/>
        <w:ind w:left="388"/>
        <w:rPr>
          <w:rFonts w:asciiTheme="majorBidi" w:hAnsiTheme="majorBidi" w:cstheme="majorBidi"/>
          <w:color w:val="17365D" w:themeColor="text2" w:themeShade="BF"/>
          <w:lang w:val="tr-TR"/>
        </w:rPr>
      </w:pPr>
      <w:r w:rsidRPr="00B100EA">
        <w:rPr>
          <w:rFonts w:asciiTheme="majorBidi" w:hAnsiTheme="majorBidi" w:cstheme="majorBidi"/>
          <w:color w:val="17365D" w:themeColor="text2" w:themeShade="BF"/>
          <w:lang w:val="tr-TR"/>
        </w:rPr>
        <w:t>Dersin önkoşul dersi yoktur.</w:t>
      </w:r>
    </w:p>
    <w:p w14:paraId="7BE22A15" w14:textId="77777777" w:rsidR="005A5227" w:rsidRPr="00B100EA" w:rsidRDefault="005A5227">
      <w:pPr>
        <w:pStyle w:val="GvdeMetni"/>
        <w:spacing w:before="4"/>
        <w:rPr>
          <w:rFonts w:asciiTheme="majorBidi" w:hAnsiTheme="majorBidi" w:cstheme="majorBidi"/>
          <w:color w:val="17365D" w:themeColor="text2" w:themeShade="BF"/>
          <w:lang w:val="tr-TR"/>
        </w:rPr>
      </w:pPr>
    </w:p>
    <w:p w14:paraId="2E755BB2" w14:textId="3AC47B0E" w:rsidR="005A5227" w:rsidRPr="00B100EA" w:rsidRDefault="0005768D">
      <w:pPr>
        <w:pStyle w:val="Balk1"/>
        <w:rPr>
          <w:rFonts w:asciiTheme="majorBidi" w:hAnsiTheme="majorBidi" w:cstheme="majorBidi"/>
          <w:color w:val="17365D" w:themeColor="text2" w:themeShade="BF"/>
          <w:sz w:val="22"/>
          <w:szCs w:val="22"/>
          <w:lang w:val="tr-TR"/>
        </w:rPr>
      </w:pPr>
      <w:r w:rsidRPr="00B100EA">
        <w:rPr>
          <w:rFonts w:asciiTheme="majorBidi" w:hAnsiTheme="majorBidi" w:cstheme="majorBidi"/>
          <w:color w:val="17365D" w:themeColor="text2" w:themeShade="BF"/>
          <w:sz w:val="22"/>
          <w:szCs w:val="22"/>
          <w:lang w:val="tr-TR"/>
        </w:rPr>
        <w:t>Dersin Amacı</w:t>
      </w:r>
      <w:r w:rsidR="00FC77B9" w:rsidRPr="00B100EA">
        <w:rPr>
          <w:rFonts w:asciiTheme="majorBidi" w:hAnsiTheme="majorBidi" w:cstheme="majorBidi"/>
          <w:color w:val="17365D" w:themeColor="text2" w:themeShade="BF"/>
          <w:sz w:val="22"/>
          <w:szCs w:val="22"/>
          <w:lang w:val="tr-TR"/>
        </w:rPr>
        <w:t xml:space="preserve"> </w:t>
      </w:r>
    </w:p>
    <w:p w14:paraId="674B7D13" w14:textId="77777777" w:rsidR="0005768D" w:rsidRPr="00B100EA" w:rsidRDefault="0005768D" w:rsidP="0005768D">
      <w:pPr>
        <w:pStyle w:val="GvdeMetni"/>
        <w:spacing w:before="3"/>
        <w:ind w:left="386"/>
        <w:jc w:val="both"/>
        <w:rPr>
          <w:rFonts w:asciiTheme="majorBidi" w:hAnsiTheme="majorBidi" w:cstheme="majorBidi"/>
          <w:color w:val="17365D" w:themeColor="text2" w:themeShade="BF"/>
          <w:lang w:val="tr-TR"/>
        </w:rPr>
      </w:pPr>
    </w:p>
    <w:p w14:paraId="6FAB9843" w14:textId="77777777" w:rsidR="00A876B5" w:rsidRPr="00B100EA" w:rsidRDefault="00A876B5" w:rsidP="00A876B5">
      <w:pPr>
        <w:pStyle w:val="GvdeMetni"/>
        <w:spacing w:before="3"/>
        <w:ind w:left="426"/>
        <w:jc w:val="both"/>
        <w:rPr>
          <w:rFonts w:asciiTheme="majorBidi" w:hAnsiTheme="majorBidi" w:cstheme="majorBidi"/>
          <w:color w:val="17365D" w:themeColor="text2" w:themeShade="BF"/>
          <w:lang w:val="tr-TR"/>
        </w:rPr>
      </w:pPr>
      <w:r w:rsidRPr="00B100EA">
        <w:rPr>
          <w:rFonts w:asciiTheme="majorBidi" w:hAnsiTheme="majorBidi" w:cstheme="majorBidi"/>
          <w:color w:val="17365D" w:themeColor="text2" w:themeShade="BF"/>
          <w:lang w:val="tr-TR"/>
        </w:rPr>
        <w:t xml:space="preserve">Öğrencilerin kelâm ilminin temel problem alanlarını oluşturan varlık, bilgi, delil, iman ve ulûhiyet bahislerini klasik ve modern yaklaşımlar çerçevesinde kavramalarını; bu konulara ilişkin temel kavram, teori ve tartışmaları analitik bir bakış açısıyla değerlendirebilmelerini; </w:t>
      </w:r>
      <w:proofErr w:type="spellStart"/>
      <w:r w:rsidRPr="00B100EA">
        <w:rPr>
          <w:rFonts w:asciiTheme="majorBidi" w:hAnsiTheme="majorBidi" w:cstheme="majorBidi"/>
          <w:color w:val="17365D" w:themeColor="text2" w:themeShade="BF"/>
          <w:lang w:val="tr-TR"/>
        </w:rPr>
        <w:t>kelâmî</w:t>
      </w:r>
      <w:proofErr w:type="spellEnd"/>
      <w:r w:rsidRPr="00B100EA">
        <w:rPr>
          <w:rFonts w:asciiTheme="majorBidi" w:hAnsiTheme="majorBidi" w:cstheme="majorBidi"/>
          <w:color w:val="17365D" w:themeColor="text2" w:themeShade="BF"/>
          <w:lang w:val="tr-TR"/>
        </w:rPr>
        <w:t xml:space="preserve"> meseleleri eleştirel düşünme ve ilmî yöntem doğrultusunda yorumlayarak güncel dinî ve fikrî problemlere uygulanabilir çıkarımlar geliştirebilecek bilgi ve yetkinliğe ulaşmalarını sağlamaktır.</w:t>
      </w:r>
    </w:p>
    <w:p w14:paraId="602153CD" w14:textId="77777777" w:rsidR="0005768D" w:rsidRPr="00B100EA" w:rsidRDefault="0005768D" w:rsidP="00E15685">
      <w:pPr>
        <w:pStyle w:val="GvdeMetni"/>
        <w:spacing w:before="3"/>
        <w:ind w:left="426"/>
        <w:rPr>
          <w:rFonts w:asciiTheme="majorBidi" w:hAnsiTheme="majorBidi" w:cstheme="majorBidi"/>
          <w:color w:val="17365D" w:themeColor="text2" w:themeShade="BF"/>
          <w:lang w:val="tr-TR"/>
        </w:rPr>
      </w:pPr>
    </w:p>
    <w:p w14:paraId="0091AC8A" w14:textId="77777777" w:rsidR="009A5A36" w:rsidRPr="00B100EA" w:rsidRDefault="009A5A36">
      <w:pPr>
        <w:pStyle w:val="GvdeMetni"/>
        <w:spacing w:before="3"/>
        <w:rPr>
          <w:rFonts w:asciiTheme="majorBidi" w:hAnsiTheme="majorBidi" w:cstheme="majorBidi"/>
          <w:color w:val="17365D" w:themeColor="text2" w:themeShade="BF"/>
          <w:lang w:val="tr-TR"/>
        </w:rPr>
      </w:pPr>
    </w:p>
    <w:p w14:paraId="73706065" w14:textId="5A6A4ACD" w:rsidR="00FC77B9" w:rsidRPr="00B100EA" w:rsidRDefault="004F6DAA" w:rsidP="00FC77B9">
      <w:pPr>
        <w:pStyle w:val="Balk1"/>
        <w:jc w:val="both"/>
        <w:rPr>
          <w:rFonts w:asciiTheme="majorBidi" w:hAnsiTheme="majorBidi" w:cstheme="majorBidi"/>
          <w:color w:val="17365D" w:themeColor="text2" w:themeShade="BF"/>
          <w:sz w:val="22"/>
          <w:szCs w:val="22"/>
          <w:lang w:val="tr-TR"/>
        </w:rPr>
      </w:pPr>
      <w:r w:rsidRPr="00B100EA">
        <w:rPr>
          <w:rFonts w:asciiTheme="majorBidi" w:hAnsiTheme="majorBidi" w:cstheme="majorBidi"/>
          <w:color w:val="17365D" w:themeColor="text2" w:themeShade="BF"/>
          <w:sz w:val="22"/>
          <w:szCs w:val="22"/>
          <w:lang w:val="tr-TR"/>
        </w:rPr>
        <w:t>Dersin Öğrenim Çıktıları</w:t>
      </w:r>
      <w:r w:rsidR="00FC77B9" w:rsidRPr="00B100EA">
        <w:rPr>
          <w:rFonts w:asciiTheme="majorBidi" w:hAnsiTheme="majorBidi" w:cstheme="majorBidi"/>
          <w:color w:val="17365D" w:themeColor="text2" w:themeShade="BF"/>
          <w:sz w:val="22"/>
          <w:szCs w:val="22"/>
          <w:lang w:val="tr-TR"/>
        </w:rPr>
        <w:t xml:space="preserve"> </w:t>
      </w:r>
    </w:p>
    <w:p w14:paraId="4374A1DE" w14:textId="77777777" w:rsidR="0081535E" w:rsidRPr="00B100EA" w:rsidRDefault="0081535E" w:rsidP="004512C3">
      <w:pPr>
        <w:rPr>
          <w:rFonts w:asciiTheme="majorBidi" w:hAnsiTheme="majorBidi" w:cstheme="majorBidi"/>
          <w:lang w:val="tr-TR"/>
        </w:rPr>
      </w:pPr>
    </w:p>
    <w:tbl>
      <w:tblPr>
        <w:tblStyle w:val="DzTablo2"/>
        <w:tblW w:w="10647" w:type="dxa"/>
        <w:jc w:val="center"/>
        <w:tblBorders>
          <w:top w:val="single" w:sz="18" w:space="0" w:color="17365D" w:themeColor="text2" w:themeShade="BF"/>
          <w:bottom w:val="single" w:sz="18" w:space="0" w:color="17365D" w:themeColor="text2" w:themeShade="BF"/>
          <w:insideH w:val="single" w:sz="2" w:space="0" w:color="17365D" w:themeColor="text2" w:themeShade="BF"/>
          <w:insideV w:val="single" w:sz="2" w:space="0" w:color="17365D" w:themeColor="text2" w:themeShade="BF"/>
        </w:tblBorders>
        <w:tblLayout w:type="fixed"/>
        <w:tblLook w:val="04A0" w:firstRow="1" w:lastRow="0" w:firstColumn="1" w:lastColumn="0" w:noHBand="0" w:noVBand="1"/>
      </w:tblPr>
      <w:tblGrid>
        <w:gridCol w:w="536"/>
        <w:gridCol w:w="3604"/>
        <w:gridCol w:w="649"/>
        <w:gridCol w:w="850"/>
        <w:gridCol w:w="1134"/>
        <w:gridCol w:w="2410"/>
        <w:gridCol w:w="1441"/>
        <w:gridCol w:w="23"/>
      </w:tblGrid>
      <w:tr w:rsidR="00C20BF4" w:rsidRPr="00AC6BED" w14:paraId="3042CF89" w14:textId="77777777" w:rsidTr="00E15966">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4140" w:type="dxa"/>
            <w:gridSpan w:val="2"/>
            <w:vMerge w:val="restart"/>
            <w:shd w:val="clear" w:color="auto" w:fill="DAEEF3" w:themeFill="accent5" w:themeFillTint="33"/>
            <w:vAlign w:val="center"/>
          </w:tcPr>
          <w:p w14:paraId="2901A49F" w14:textId="32D926EE" w:rsidR="00C20BF4" w:rsidRPr="00AC6BED" w:rsidRDefault="00C20BF4" w:rsidP="0081535E">
            <w:pPr>
              <w:pStyle w:val="Balk1"/>
              <w:ind w:left="0"/>
              <w:jc w:val="center"/>
              <w:outlineLvl w:val="0"/>
              <w:rPr>
                <w:rFonts w:asciiTheme="majorBidi" w:hAnsiTheme="majorBidi" w:cstheme="majorBidi"/>
                <w:color w:val="17365D" w:themeColor="text2" w:themeShade="BF"/>
                <w:sz w:val="20"/>
                <w:szCs w:val="20"/>
                <w:lang w:val="tr-TR"/>
              </w:rPr>
            </w:pPr>
            <w:r w:rsidRPr="00AC6BED">
              <w:rPr>
                <w:rFonts w:asciiTheme="majorBidi" w:hAnsiTheme="majorBidi" w:cstheme="majorBidi"/>
                <w:b/>
                <w:bCs/>
                <w:color w:val="17365D" w:themeColor="text2" w:themeShade="BF"/>
                <w:sz w:val="20"/>
                <w:szCs w:val="20"/>
                <w:lang w:val="tr-TR"/>
              </w:rPr>
              <w:t>Dersin Öğrenim Çıktıları</w:t>
            </w:r>
          </w:p>
        </w:tc>
        <w:tc>
          <w:tcPr>
            <w:tcW w:w="2633" w:type="dxa"/>
            <w:gridSpan w:val="3"/>
            <w:shd w:val="clear" w:color="auto" w:fill="DAEEF3" w:themeFill="accent5" w:themeFillTint="33"/>
            <w:vAlign w:val="center"/>
          </w:tcPr>
          <w:p w14:paraId="6DD7656B" w14:textId="19B21421" w:rsidR="00C20BF4" w:rsidRPr="00AC6BED" w:rsidRDefault="00C20BF4" w:rsidP="00C20BF4">
            <w:pPr>
              <w:pStyle w:val="Balk1"/>
              <w:ind w:left="0"/>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C6BED">
              <w:rPr>
                <w:rFonts w:asciiTheme="majorBidi" w:hAnsiTheme="majorBidi" w:cstheme="majorBidi"/>
                <w:b/>
                <w:bCs/>
                <w:color w:val="17365D" w:themeColor="text2" w:themeShade="BF"/>
                <w:sz w:val="20"/>
                <w:szCs w:val="20"/>
                <w:lang w:val="tr-TR"/>
              </w:rPr>
              <w:t>Yeterlilik Türü</w:t>
            </w:r>
          </w:p>
        </w:tc>
        <w:tc>
          <w:tcPr>
            <w:tcW w:w="2410" w:type="dxa"/>
            <w:vMerge w:val="restart"/>
            <w:shd w:val="clear" w:color="auto" w:fill="DAEEF3" w:themeFill="accent5" w:themeFillTint="33"/>
            <w:vAlign w:val="center"/>
          </w:tcPr>
          <w:p w14:paraId="2C65EF6C" w14:textId="44A7A0FA" w:rsidR="00C20BF4" w:rsidRPr="00AC6BED" w:rsidRDefault="00C20BF4" w:rsidP="0081535E">
            <w:pPr>
              <w:pStyle w:val="Balk1"/>
              <w:ind w:left="0"/>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C6BED">
              <w:rPr>
                <w:rFonts w:asciiTheme="majorBidi" w:hAnsiTheme="majorBidi" w:cstheme="majorBidi"/>
                <w:b/>
                <w:bCs/>
                <w:color w:val="17365D" w:themeColor="text2" w:themeShade="BF"/>
                <w:sz w:val="20"/>
                <w:szCs w:val="20"/>
                <w:lang w:val="tr-TR"/>
              </w:rPr>
              <w:t>Öğretim Yöntemleri*</w:t>
            </w:r>
          </w:p>
        </w:tc>
        <w:tc>
          <w:tcPr>
            <w:tcW w:w="1464" w:type="dxa"/>
            <w:gridSpan w:val="2"/>
            <w:vMerge w:val="restart"/>
            <w:shd w:val="clear" w:color="auto" w:fill="DAEEF3" w:themeFill="accent5" w:themeFillTint="33"/>
            <w:vAlign w:val="center"/>
          </w:tcPr>
          <w:p w14:paraId="5D9ECD9C" w14:textId="63004AB7" w:rsidR="00C20BF4" w:rsidRPr="00AC6BED" w:rsidRDefault="00C20BF4" w:rsidP="0081535E">
            <w:pPr>
              <w:pStyle w:val="Balk1"/>
              <w:ind w:left="0"/>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C6BED">
              <w:rPr>
                <w:rFonts w:asciiTheme="majorBidi" w:hAnsiTheme="majorBidi" w:cstheme="majorBidi"/>
                <w:b/>
                <w:bCs/>
                <w:color w:val="17365D" w:themeColor="text2" w:themeShade="BF"/>
                <w:sz w:val="20"/>
                <w:szCs w:val="20"/>
                <w:lang w:val="tr-TR"/>
              </w:rPr>
              <w:t>Ölçme Yöntemleri**</w:t>
            </w:r>
          </w:p>
        </w:tc>
      </w:tr>
      <w:tr w:rsidR="00C20BF4" w:rsidRPr="00AC6BED" w14:paraId="456829B9" w14:textId="77777777" w:rsidTr="00E15966">
        <w:trPr>
          <w:cnfStyle w:val="000000100000" w:firstRow="0" w:lastRow="0" w:firstColumn="0" w:lastColumn="0" w:oddVBand="0" w:evenVBand="0" w:oddHBand="1" w:evenHBand="0" w:firstRowFirstColumn="0" w:firstRowLastColumn="0" w:lastRowFirstColumn="0" w:lastRowLastColumn="0"/>
          <w:trHeight w:val="313"/>
          <w:jc w:val="center"/>
        </w:trPr>
        <w:tc>
          <w:tcPr>
            <w:cnfStyle w:val="001000000000" w:firstRow="0" w:lastRow="0" w:firstColumn="1" w:lastColumn="0" w:oddVBand="0" w:evenVBand="0" w:oddHBand="0" w:evenHBand="0" w:firstRowFirstColumn="0" w:firstRowLastColumn="0" w:lastRowFirstColumn="0" w:lastRowLastColumn="0"/>
            <w:tcW w:w="4140" w:type="dxa"/>
            <w:gridSpan w:val="2"/>
            <w:vMerge/>
            <w:shd w:val="clear" w:color="auto" w:fill="DAEEF3" w:themeFill="accent5" w:themeFillTint="33"/>
            <w:vAlign w:val="center"/>
          </w:tcPr>
          <w:p w14:paraId="2D466A28" w14:textId="77777777" w:rsidR="00C20BF4" w:rsidRPr="00AC6BED" w:rsidRDefault="00C20BF4" w:rsidP="0081535E">
            <w:pPr>
              <w:pStyle w:val="Balk1"/>
              <w:ind w:left="0"/>
              <w:jc w:val="center"/>
              <w:outlineLvl w:val="0"/>
              <w:rPr>
                <w:rFonts w:asciiTheme="majorBidi" w:hAnsiTheme="majorBidi" w:cstheme="majorBidi"/>
                <w:color w:val="17365D" w:themeColor="text2" w:themeShade="BF"/>
                <w:sz w:val="20"/>
                <w:szCs w:val="20"/>
                <w:lang w:val="tr-TR"/>
              </w:rPr>
            </w:pPr>
          </w:p>
        </w:tc>
        <w:tc>
          <w:tcPr>
            <w:tcW w:w="649" w:type="dxa"/>
            <w:shd w:val="clear" w:color="auto" w:fill="DAEEF3" w:themeFill="accent5" w:themeFillTint="33"/>
            <w:vAlign w:val="center"/>
          </w:tcPr>
          <w:p w14:paraId="01633F53" w14:textId="14EC420D" w:rsidR="00C20BF4" w:rsidRPr="00AC6BED" w:rsidRDefault="00C20BF4"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C6BED">
              <w:rPr>
                <w:rFonts w:asciiTheme="majorBidi" w:hAnsiTheme="majorBidi" w:cstheme="majorBidi"/>
                <w:color w:val="17365D" w:themeColor="text2" w:themeShade="BF"/>
                <w:sz w:val="20"/>
                <w:szCs w:val="20"/>
                <w:lang w:val="tr-TR"/>
              </w:rPr>
              <w:t>Bilgi</w:t>
            </w:r>
          </w:p>
        </w:tc>
        <w:tc>
          <w:tcPr>
            <w:tcW w:w="850" w:type="dxa"/>
            <w:shd w:val="clear" w:color="auto" w:fill="DAEEF3" w:themeFill="accent5" w:themeFillTint="33"/>
            <w:vAlign w:val="center"/>
          </w:tcPr>
          <w:p w14:paraId="01BB47E1" w14:textId="74FA08E6" w:rsidR="00C20BF4" w:rsidRPr="00AC6BED" w:rsidRDefault="00C20BF4"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C6BED">
              <w:rPr>
                <w:rFonts w:asciiTheme="majorBidi" w:hAnsiTheme="majorBidi" w:cstheme="majorBidi"/>
                <w:color w:val="17365D" w:themeColor="text2" w:themeShade="BF"/>
                <w:sz w:val="20"/>
                <w:szCs w:val="20"/>
                <w:lang w:val="tr-TR"/>
              </w:rPr>
              <w:t>Beceri</w:t>
            </w:r>
          </w:p>
        </w:tc>
        <w:tc>
          <w:tcPr>
            <w:tcW w:w="1134" w:type="dxa"/>
            <w:shd w:val="clear" w:color="auto" w:fill="DAEEF3" w:themeFill="accent5" w:themeFillTint="33"/>
            <w:vAlign w:val="center"/>
          </w:tcPr>
          <w:p w14:paraId="5FFDBAF7" w14:textId="327FA02D" w:rsidR="00C20BF4" w:rsidRPr="00AC6BED" w:rsidRDefault="00C20BF4"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C6BED">
              <w:rPr>
                <w:rFonts w:asciiTheme="majorBidi" w:hAnsiTheme="majorBidi" w:cstheme="majorBidi"/>
                <w:color w:val="17365D" w:themeColor="text2" w:themeShade="BF"/>
                <w:sz w:val="20"/>
                <w:szCs w:val="20"/>
                <w:lang w:val="tr-TR"/>
              </w:rPr>
              <w:t>Yetkinlik</w:t>
            </w:r>
          </w:p>
        </w:tc>
        <w:tc>
          <w:tcPr>
            <w:tcW w:w="2410" w:type="dxa"/>
            <w:vMerge/>
            <w:shd w:val="clear" w:color="auto" w:fill="DAEEF3" w:themeFill="accent5" w:themeFillTint="33"/>
            <w:vAlign w:val="center"/>
          </w:tcPr>
          <w:p w14:paraId="57810EDE" w14:textId="7B5AA876" w:rsidR="00C20BF4" w:rsidRPr="00AC6BED" w:rsidRDefault="00C20BF4" w:rsidP="0081535E">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464" w:type="dxa"/>
            <w:gridSpan w:val="2"/>
            <w:vMerge/>
            <w:shd w:val="clear" w:color="auto" w:fill="DAEEF3" w:themeFill="accent5" w:themeFillTint="33"/>
            <w:vAlign w:val="center"/>
          </w:tcPr>
          <w:p w14:paraId="0D2451F0" w14:textId="77777777" w:rsidR="00C20BF4" w:rsidRPr="00AC6BED" w:rsidRDefault="00C20BF4" w:rsidP="0081535E">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E15966" w:rsidRPr="00AC6BED" w14:paraId="6BEDD954" w14:textId="77777777" w:rsidTr="00E15966">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6C3DAE5E" w14:textId="701D5B82" w:rsidR="00E15966" w:rsidRPr="00AC6BED" w:rsidRDefault="00E15966" w:rsidP="00E15966">
            <w:pPr>
              <w:pStyle w:val="Balk1"/>
              <w:ind w:left="0"/>
              <w:jc w:val="center"/>
              <w:outlineLvl w:val="0"/>
              <w:rPr>
                <w:rFonts w:asciiTheme="majorBidi" w:hAnsiTheme="majorBidi" w:cstheme="majorBidi"/>
                <w:color w:val="17365D" w:themeColor="text2" w:themeShade="BF"/>
                <w:sz w:val="20"/>
                <w:szCs w:val="20"/>
                <w:lang w:val="tr-TR"/>
              </w:rPr>
            </w:pPr>
            <w:r w:rsidRPr="00AC6BED">
              <w:rPr>
                <w:rFonts w:asciiTheme="majorBidi" w:hAnsiTheme="majorBidi" w:cstheme="majorBidi"/>
                <w:color w:val="17365D" w:themeColor="text2" w:themeShade="BF"/>
                <w:sz w:val="20"/>
                <w:szCs w:val="20"/>
                <w:lang w:val="tr-TR"/>
              </w:rPr>
              <w:t>1</w:t>
            </w:r>
          </w:p>
        </w:tc>
        <w:tc>
          <w:tcPr>
            <w:tcW w:w="3604" w:type="dxa"/>
            <w:vAlign w:val="center"/>
          </w:tcPr>
          <w:p w14:paraId="15574E9A" w14:textId="487C2C82" w:rsidR="00E15966" w:rsidRPr="00AC6BED" w:rsidRDefault="00E15966" w:rsidP="00E15966">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Theme="majorBidi" w:hAnsiTheme="majorBidi" w:cstheme="majorBidi"/>
                <w:b w:val="0"/>
                <w:bCs w:val="0"/>
                <w:color w:val="17365D" w:themeColor="text2" w:themeShade="BF"/>
                <w:sz w:val="20"/>
                <w:szCs w:val="20"/>
                <w:lang w:val="tr-TR"/>
              </w:rPr>
              <w:t xml:space="preserve">Kelâm ilminin konusu, amacı, yöntemi ve diğer İslâmî ilimlerle ilişkisini açıklar. </w:t>
            </w:r>
          </w:p>
        </w:tc>
        <w:tc>
          <w:tcPr>
            <w:tcW w:w="649" w:type="dxa"/>
            <w:vAlign w:val="center"/>
          </w:tcPr>
          <w:p w14:paraId="516F2690" w14:textId="68722A16" w:rsidR="00E15966" w:rsidRPr="00AC6BED" w:rsidRDefault="00E86E9B" w:rsidP="00E15966">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sdt>
              <w:sdtPr>
                <w:rPr>
                  <w:rFonts w:asciiTheme="majorBidi" w:hAnsiTheme="majorBidi" w:cstheme="majorBidi"/>
                  <w:b w:val="0"/>
                  <w:bCs w:val="0"/>
                  <w:color w:val="17365D" w:themeColor="text2" w:themeShade="BF"/>
                  <w:sz w:val="20"/>
                  <w:szCs w:val="20"/>
                  <w:lang w:val="tr-TR"/>
                </w:rPr>
                <w:id w:val="-538428823"/>
                <w15:color w:val="808000"/>
                <w14:checkbox>
                  <w14:checked w14:val="1"/>
                  <w14:checkedState w14:val="2612" w14:font="MS Gothic"/>
                  <w14:uncheckedState w14:val="2610" w14:font="MS Gothic"/>
                </w14:checkbox>
              </w:sdtPr>
              <w:sdtContent>
                <w:r w:rsidR="00E15966" w:rsidRPr="00AC6BED">
                  <w:rPr>
                    <w:rFonts w:ascii="Segoe UI Symbol" w:eastAsia="MS Gothic" w:hAnsi="Segoe UI Symbol" w:cs="Segoe UI Symbol"/>
                    <w:b w:val="0"/>
                    <w:bCs w:val="0"/>
                    <w:color w:val="17365D" w:themeColor="text2" w:themeShade="BF"/>
                    <w:sz w:val="20"/>
                    <w:szCs w:val="20"/>
                    <w:lang w:val="tr-TR"/>
                  </w:rPr>
                  <w:t>☒</w:t>
                </w:r>
              </w:sdtContent>
            </w:sdt>
          </w:p>
        </w:tc>
        <w:sdt>
          <w:sdtPr>
            <w:rPr>
              <w:rFonts w:asciiTheme="majorBidi" w:hAnsiTheme="majorBidi" w:cstheme="majorBidi"/>
              <w:b w:val="0"/>
              <w:bCs w:val="0"/>
              <w:color w:val="17365D" w:themeColor="text2" w:themeShade="BF"/>
              <w:sz w:val="20"/>
              <w:szCs w:val="20"/>
              <w:lang w:val="tr-TR"/>
            </w:rPr>
            <w:id w:val="-2040502448"/>
            <w14:checkbox>
              <w14:checked w14:val="0"/>
              <w14:checkedState w14:val="2612" w14:font="MS Gothic"/>
              <w14:uncheckedState w14:val="2610" w14:font="MS Gothic"/>
            </w14:checkbox>
          </w:sdtPr>
          <w:sdtContent>
            <w:tc>
              <w:tcPr>
                <w:tcW w:w="850" w:type="dxa"/>
                <w:vAlign w:val="center"/>
              </w:tcPr>
              <w:p w14:paraId="775DCCBF" w14:textId="585ACD15" w:rsidR="00E15966" w:rsidRPr="00AC6BED" w:rsidRDefault="00E15966" w:rsidP="00E15966">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Segoe UI Symbol" w:eastAsia="MS Gothic" w:hAnsi="Segoe UI Symbol" w:cs="Segoe UI Symbol"/>
                    <w:b w:val="0"/>
                    <w:bCs w:val="0"/>
                    <w:color w:val="17365D" w:themeColor="text2" w:themeShade="BF"/>
                    <w:sz w:val="20"/>
                    <w:szCs w:val="20"/>
                    <w:lang w:val="tr-TR"/>
                  </w:rPr>
                  <w:t>☐</w:t>
                </w:r>
              </w:p>
            </w:tc>
          </w:sdtContent>
        </w:sdt>
        <w:sdt>
          <w:sdtPr>
            <w:rPr>
              <w:rFonts w:asciiTheme="majorBidi" w:hAnsiTheme="majorBidi" w:cstheme="majorBidi"/>
              <w:b w:val="0"/>
              <w:bCs w:val="0"/>
              <w:color w:val="17365D" w:themeColor="text2" w:themeShade="BF"/>
              <w:sz w:val="20"/>
              <w:szCs w:val="20"/>
              <w:lang w:val="tr-TR"/>
            </w:rPr>
            <w:id w:val="-981926314"/>
            <w14:checkbox>
              <w14:checked w14:val="0"/>
              <w14:checkedState w14:val="2612" w14:font="MS Gothic"/>
              <w14:uncheckedState w14:val="2610" w14:font="MS Gothic"/>
            </w14:checkbox>
          </w:sdtPr>
          <w:sdtContent>
            <w:tc>
              <w:tcPr>
                <w:tcW w:w="1134" w:type="dxa"/>
                <w:vAlign w:val="center"/>
              </w:tcPr>
              <w:p w14:paraId="5AEFF631" w14:textId="431A9D8B" w:rsidR="00E15966" w:rsidRPr="00AC6BED" w:rsidRDefault="00E15966" w:rsidP="00E15966">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Segoe UI Symbol" w:eastAsia="MS Gothic" w:hAnsi="Segoe UI Symbol" w:cs="Segoe UI Symbol"/>
                    <w:b w:val="0"/>
                    <w:bCs w:val="0"/>
                    <w:color w:val="17365D" w:themeColor="text2" w:themeShade="BF"/>
                    <w:sz w:val="20"/>
                    <w:szCs w:val="20"/>
                    <w:lang w:val="tr-TR"/>
                  </w:rPr>
                  <w:t>☐</w:t>
                </w:r>
              </w:p>
            </w:tc>
          </w:sdtContent>
        </w:sdt>
        <w:tc>
          <w:tcPr>
            <w:tcW w:w="2410" w:type="dxa"/>
            <w:vAlign w:val="center"/>
          </w:tcPr>
          <w:p w14:paraId="3A2A8B1A" w14:textId="79393830" w:rsidR="00E15966" w:rsidRPr="00AC6BED" w:rsidRDefault="00E15966" w:rsidP="00AC6BED">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Theme="majorBidi" w:hAnsiTheme="majorBidi" w:cstheme="majorBidi"/>
                <w:b w:val="0"/>
                <w:bCs w:val="0"/>
                <w:color w:val="17365D" w:themeColor="text2" w:themeShade="BF"/>
                <w:sz w:val="20"/>
                <w:szCs w:val="20"/>
                <w:lang w:val="tr-TR"/>
              </w:rPr>
              <w:t>Anlatım, Soru-Cevap, Tartışma, Bireysel Çalışma</w:t>
            </w:r>
          </w:p>
        </w:tc>
        <w:tc>
          <w:tcPr>
            <w:tcW w:w="1441" w:type="dxa"/>
            <w:vAlign w:val="center"/>
          </w:tcPr>
          <w:p w14:paraId="30273A21" w14:textId="0A514704" w:rsidR="00E15966" w:rsidRPr="00AC6BED" w:rsidRDefault="00E15966" w:rsidP="00AC6BED">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C6BED">
              <w:rPr>
                <w:rFonts w:asciiTheme="majorBidi" w:hAnsiTheme="majorBidi" w:cstheme="majorBidi"/>
                <w:b w:val="0"/>
                <w:bCs w:val="0"/>
                <w:color w:val="244061" w:themeColor="accent1" w:themeShade="80"/>
                <w:sz w:val="20"/>
                <w:szCs w:val="20"/>
                <w:lang w:val="tr-TR"/>
              </w:rPr>
              <w:t>Sınav</w:t>
            </w:r>
          </w:p>
        </w:tc>
      </w:tr>
      <w:tr w:rsidR="00E15966" w:rsidRPr="00AC6BED" w14:paraId="199A53E3" w14:textId="77777777" w:rsidTr="00E15966">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1EB76773" w14:textId="314C6B09" w:rsidR="00E15966" w:rsidRPr="00AC6BED" w:rsidRDefault="00E15966" w:rsidP="00E15966">
            <w:pPr>
              <w:pStyle w:val="Balk1"/>
              <w:ind w:left="0"/>
              <w:jc w:val="center"/>
              <w:outlineLvl w:val="0"/>
              <w:rPr>
                <w:rFonts w:asciiTheme="majorBidi" w:hAnsiTheme="majorBidi" w:cstheme="majorBidi"/>
                <w:color w:val="17365D" w:themeColor="text2" w:themeShade="BF"/>
                <w:sz w:val="20"/>
                <w:szCs w:val="20"/>
                <w:lang w:val="tr-TR"/>
              </w:rPr>
            </w:pPr>
            <w:r w:rsidRPr="00AC6BED">
              <w:rPr>
                <w:rFonts w:asciiTheme="majorBidi" w:hAnsiTheme="majorBidi" w:cstheme="majorBidi"/>
                <w:color w:val="17365D" w:themeColor="text2" w:themeShade="BF"/>
                <w:sz w:val="20"/>
                <w:szCs w:val="20"/>
                <w:lang w:val="tr-TR"/>
              </w:rPr>
              <w:t>2</w:t>
            </w:r>
          </w:p>
        </w:tc>
        <w:tc>
          <w:tcPr>
            <w:tcW w:w="3604" w:type="dxa"/>
            <w:vAlign w:val="center"/>
          </w:tcPr>
          <w:p w14:paraId="7D086AE2" w14:textId="27DA84A3" w:rsidR="00E15966" w:rsidRPr="00AC6BED" w:rsidRDefault="00E15966" w:rsidP="00E15966">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Theme="majorBidi" w:hAnsiTheme="majorBidi" w:cstheme="majorBidi"/>
                <w:b w:val="0"/>
                <w:bCs w:val="0"/>
                <w:color w:val="17365D" w:themeColor="text2" w:themeShade="BF"/>
                <w:sz w:val="20"/>
                <w:szCs w:val="20"/>
                <w:lang w:val="tr-TR"/>
              </w:rPr>
              <w:t>Kelâm ilminde bilgi, varlık, delil, iman ve ulûhiyet bahislerine ilişkin temel kavramları tanımlar ve kullanır.</w:t>
            </w:r>
          </w:p>
        </w:tc>
        <w:sdt>
          <w:sdtPr>
            <w:rPr>
              <w:rFonts w:asciiTheme="majorBidi" w:hAnsiTheme="majorBidi" w:cstheme="majorBidi"/>
              <w:b w:val="0"/>
              <w:bCs w:val="0"/>
              <w:color w:val="17365D" w:themeColor="text2" w:themeShade="BF"/>
              <w:sz w:val="20"/>
              <w:szCs w:val="20"/>
              <w:lang w:val="tr-TR"/>
            </w:rPr>
            <w:id w:val="677853134"/>
            <w14:checkbox>
              <w14:checked w14:val="1"/>
              <w14:checkedState w14:val="2612" w14:font="MS Gothic"/>
              <w14:uncheckedState w14:val="2610" w14:font="MS Gothic"/>
            </w14:checkbox>
          </w:sdtPr>
          <w:sdtContent>
            <w:tc>
              <w:tcPr>
                <w:tcW w:w="649" w:type="dxa"/>
                <w:vAlign w:val="center"/>
              </w:tcPr>
              <w:p w14:paraId="46F96493" w14:textId="08473055" w:rsidR="00E15966" w:rsidRPr="00AC6BED" w:rsidRDefault="00E15966" w:rsidP="00E15966">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Segoe UI Symbol" w:eastAsia="MS Gothic" w:hAnsi="Segoe UI Symbol" w:cs="Segoe UI Symbol"/>
                    <w:b w:val="0"/>
                    <w:bCs w:val="0"/>
                    <w:color w:val="17365D" w:themeColor="text2" w:themeShade="BF"/>
                    <w:sz w:val="20"/>
                    <w:szCs w:val="20"/>
                    <w:lang w:val="tr-TR"/>
                  </w:rPr>
                  <w:t>☒</w:t>
                </w:r>
              </w:p>
            </w:tc>
          </w:sdtContent>
        </w:sdt>
        <w:sdt>
          <w:sdtPr>
            <w:rPr>
              <w:rFonts w:asciiTheme="majorBidi" w:hAnsiTheme="majorBidi" w:cstheme="majorBidi"/>
              <w:b w:val="0"/>
              <w:bCs w:val="0"/>
              <w:color w:val="17365D" w:themeColor="text2" w:themeShade="BF"/>
              <w:sz w:val="20"/>
              <w:szCs w:val="20"/>
              <w:lang w:val="tr-TR"/>
            </w:rPr>
            <w:id w:val="-1331213745"/>
            <w14:checkbox>
              <w14:checked w14:val="1"/>
              <w14:checkedState w14:val="2612" w14:font="MS Gothic"/>
              <w14:uncheckedState w14:val="2610" w14:font="MS Gothic"/>
            </w14:checkbox>
          </w:sdtPr>
          <w:sdtContent>
            <w:tc>
              <w:tcPr>
                <w:tcW w:w="850" w:type="dxa"/>
                <w:vAlign w:val="center"/>
              </w:tcPr>
              <w:p w14:paraId="522B9074" w14:textId="2A7677D0" w:rsidR="00E15966" w:rsidRPr="00AC6BED" w:rsidRDefault="00E15966" w:rsidP="00E15966">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Segoe UI Symbol" w:eastAsia="MS Gothic" w:hAnsi="Segoe UI Symbol" w:cs="Segoe UI Symbol"/>
                    <w:b w:val="0"/>
                    <w:bCs w:val="0"/>
                    <w:color w:val="17365D" w:themeColor="text2" w:themeShade="BF"/>
                    <w:sz w:val="20"/>
                    <w:szCs w:val="20"/>
                    <w:lang w:val="tr-TR"/>
                  </w:rPr>
                  <w:t>☒</w:t>
                </w:r>
              </w:p>
            </w:tc>
          </w:sdtContent>
        </w:sdt>
        <w:sdt>
          <w:sdtPr>
            <w:rPr>
              <w:rFonts w:asciiTheme="majorBidi" w:hAnsiTheme="majorBidi" w:cstheme="majorBidi"/>
              <w:b w:val="0"/>
              <w:bCs w:val="0"/>
              <w:color w:val="17365D" w:themeColor="text2" w:themeShade="BF"/>
              <w:sz w:val="20"/>
              <w:szCs w:val="20"/>
              <w:lang w:val="tr-TR"/>
            </w:rPr>
            <w:id w:val="-17783443"/>
            <w14:checkbox>
              <w14:checked w14:val="1"/>
              <w14:checkedState w14:val="2612" w14:font="MS Gothic"/>
              <w14:uncheckedState w14:val="2610" w14:font="MS Gothic"/>
            </w14:checkbox>
          </w:sdtPr>
          <w:sdtContent>
            <w:tc>
              <w:tcPr>
                <w:tcW w:w="1134" w:type="dxa"/>
                <w:vAlign w:val="center"/>
              </w:tcPr>
              <w:p w14:paraId="0A5711CA" w14:textId="466523F4" w:rsidR="00E15966" w:rsidRPr="00AC6BED" w:rsidRDefault="00AC6BED" w:rsidP="00E15966">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Segoe UI Symbol" w:eastAsia="MS Gothic" w:hAnsi="Segoe UI Symbol" w:cs="Segoe UI Symbol"/>
                    <w:b w:val="0"/>
                    <w:bCs w:val="0"/>
                    <w:color w:val="17365D" w:themeColor="text2" w:themeShade="BF"/>
                    <w:sz w:val="20"/>
                    <w:szCs w:val="20"/>
                    <w:lang w:val="tr-TR"/>
                  </w:rPr>
                  <w:t>☒</w:t>
                </w:r>
              </w:p>
            </w:tc>
          </w:sdtContent>
        </w:sdt>
        <w:tc>
          <w:tcPr>
            <w:tcW w:w="2410" w:type="dxa"/>
            <w:vAlign w:val="center"/>
          </w:tcPr>
          <w:p w14:paraId="356DA99D" w14:textId="2D8EE061" w:rsidR="00E15966" w:rsidRPr="00AC6BED" w:rsidRDefault="00E15966" w:rsidP="00AC6BED">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Theme="majorBidi" w:hAnsiTheme="majorBidi" w:cstheme="majorBidi"/>
                <w:b w:val="0"/>
                <w:bCs w:val="0"/>
                <w:color w:val="17365D" w:themeColor="text2" w:themeShade="BF"/>
                <w:sz w:val="20"/>
                <w:szCs w:val="20"/>
                <w:lang w:val="tr-TR"/>
              </w:rPr>
              <w:t>Anlatım, Soru-Cevap, Tartışma, Bireysel Çalışma</w:t>
            </w:r>
          </w:p>
        </w:tc>
        <w:tc>
          <w:tcPr>
            <w:tcW w:w="1441" w:type="dxa"/>
            <w:vAlign w:val="center"/>
          </w:tcPr>
          <w:p w14:paraId="68943AA2" w14:textId="6B1E2377" w:rsidR="00E15966" w:rsidRPr="00AC6BED" w:rsidRDefault="00E15966" w:rsidP="00AC6BED">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C6BED">
              <w:rPr>
                <w:rFonts w:asciiTheme="majorBidi" w:hAnsiTheme="majorBidi" w:cstheme="majorBidi"/>
                <w:b w:val="0"/>
                <w:bCs w:val="0"/>
                <w:color w:val="244061" w:themeColor="accent1" w:themeShade="80"/>
                <w:sz w:val="20"/>
                <w:szCs w:val="20"/>
                <w:lang w:val="tr-TR"/>
              </w:rPr>
              <w:t>Sınav, Ödev</w:t>
            </w:r>
          </w:p>
        </w:tc>
      </w:tr>
      <w:tr w:rsidR="00E15966" w:rsidRPr="00AC6BED" w14:paraId="7C9AA66B" w14:textId="77777777" w:rsidTr="00E15966">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5090E8AE" w14:textId="5BB305D2" w:rsidR="00E15966" w:rsidRPr="00AC6BED" w:rsidRDefault="00E15966" w:rsidP="00E15966">
            <w:pPr>
              <w:pStyle w:val="Balk1"/>
              <w:ind w:left="0"/>
              <w:jc w:val="center"/>
              <w:outlineLvl w:val="0"/>
              <w:rPr>
                <w:rFonts w:asciiTheme="majorBidi" w:hAnsiTheme="majorBidi" w:cstheme="majorBidi"/>
                <w:color w:val="17365D" w:themeColor="text2" w:themeShade="BF"/>
                <w:sz w:val="20"/>
                <w:szCs w:val="20"/>
                <w:lang w:val="tr-TR"/>
              </w:rPr>
            </w:pPr>
            <w:r w:rsidRPr="00AC6BED">
              <w:rPr>
                <w:rFonts w:asciiTheme="majorBidi" w:hAnsiTheme="majorBidi" w:cstheme="majorBidi"/>
                <w:color w:val="17365D" w:themeColor="text2" w:themeShade="BF"/>
                <w:sz w:val="20"/>
                <w:szCs w:val="20"/>
                <w:lang w:val="tr-TR"/>
              </w:rPr>
              <w:t>3</w:t>
            </w:r>
          </w:p>
        </w:tc>
        <w:tc>
          <w:tcPr>
            <w:tcW w:w="3604" w:type="dxa"/>
            <w:vAlign w:val="center"/>
          </w:tcPr>
          <w:p w14:paraId="623B4469" w14:textId="103D0147" w:rsidR="00E15966" w:rsidRPr="00AC6BED" w:rsidRDefault="00E15966" w:rsidP="00E15966">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Theme="majorBidi" w:hAnsiTheme="majorBidi" w:cstheme="majorBidi"/>
                <w:b w:val="0"/>
                <w:bCs w:val="0"/>
                <w:color w:val="17365D" w:themeColor="text2" w:themeShade="BF"/>
                <w:sz w:val="20"/>
                <w:szCs w:val="20"/>
                <w:lang w:val="tr-TR"/>
              </w:rPr>
              <w:t xml:space="preserve">Bilginin imkânı, kaynakları ve değeri hakkında geliştirilen </w:t>
            </w:r>
            <w:proofErr w:type="spellStart"/>
            <w:r w:rsidRPr="00AC6BED">
              <w:rPr>
                <w:rFonts w:asciiTheme="majorBidi" w:hAnsiTheme="majorBidi" w:cstheme="majorBidi"/>
                <w:b w:val="0"/>
                <w:bCs w:val="0"/>
                <w:color w:val="17365D" w:themeColor="text2" w:themeShade="BF"/>
                <w:sz w:val="20"/>
                <w:szCs w:val="20"/>
                <w:lang w:val="tr-TR"/>
              </w:rPr>
              <w:t>kelâmî</w:t>
            </w:r>
            <w:proofErr w:type="spellEnd"/>
            <w:r w:rsidRPr="00AC6BED">
              <w:rPr>
                <w:rFonts w:asciiTheme="majorBidi" w:hAnsiTheme="majorBidi" w:cstheme="majorBidi"/>
                <w:b w:val="0"/>
                <w:bCs w:val="0"/>
                <w:color w:val="17365D" w:themeColor="text2" w:themeShade="BF"/>
                <w:sz w:val="20"/>
                <w:szCs w:val="20"/>
                <w:lang w:val="tr-TR"/>
              </w:rPr>
              <w:t xml:space="preserve"> yaklaşımları karşılaştırır.</w:t>
            </w:r>
          </w:p>
        </w:tc>
        <w:sdt>
          <w:sdtPr>
            <w:rPr>
              <w:rFonts w:asciiTheme="majorBidi" w:hAnsiTheme="majorBidi" w:cstheme="majorBidi"/>
              <w:b w:val="0"/>
              <w:bCs w:val="0"/>
              <w:color w:val="17365D" w:themeColor="text2" w:themeShade="BF"/>
              <w:sz w:val="20"/>
              <w:szCs w:val="20"/>
              <w:lang w:val="tr-TR"/>
            </w:rPr>
            <w:id w:val="-526946422"/>
            <w14:checkbox>
              <w14:checked w14:val="1"/>
              <w14:checkedState w14:val="2612" w14:font="MS Gothic"/>
              <w14:uncheckedState w14:val="2610" w14:font="MS Gothic"/>
            </w14:checkbox>
          </w:sdtPr>
          <w:sdtContent>
            <w:tc>
              <w:tcPr>
                <w:tcW w:w="649" w:type="dxa"/>
                <w:vAlign w:val="center"/>
              </w:tcPr>
              <w:p w14:paraId="16BC4AE3" w14:textId="65A4C161" w:rsidR="00E15966" w:rsidRPr="00AC6BED" w:rsidRDefault="00E15966" w:rsidP="00E15966">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Segoe UI Symbol" w:eastAsia="MS Gothic" w:hAnsi="Segoe UI Symbol" w:cs="Segoe UI Symbol"/>
                    <w:b w:val="0"/>
                    <w:bCs w:val="0"/>
                    <w:color w:val="17365D" w:themeColor="text2" w:themeShade="BF"/>
                    <w:sz w:val="20"/>
                    <w:szCs w:val="20"/>
                    <w:lang w:val="tr-TR"/>
                  </w:rPr>
                  <w:t>☒</w:t>
                </w:r>
              </w:p>
            </w:tc>
          </w:sdtContent>
        </w:sdt>
        <w:sdt>
          <w:sdtPr>
            <w:rPr>
              <w:rFonts w:asciiTheme="majorBidi" w:hAnsiTheme="majorBidi" w:cstheme="majorBidi"/>
              <w:b w:val="0"/>
              <w:bCs w:val="0"/>
              <w:color w:val="17365D" w:themeColor="text2" w:themeShade="BF"/>
              <w:sz w:val="20"/>
              <w:szCs w:val="20"/>
              <w:lang w:val="tr-TR"/>
            </w:rPr>
            <w:id w:val="-1355259070"/>
            <w14:checkbox>
              <w14:checked w14:val="1"/>
              <w14:checkedState w14:val="2612" w14:font="MS Gothic"/>
              <w14:uncheckedState w14:val="2610" w14:font="MS Gothic"/>
            </w14:checkbox>
          </w:sdtPr>
          <w:sdtContent>
            <w:tc>
              <w:tcPr>
                <w:tcW w:w="850" w:type="dxa"/>
                <w:vAlign w:val="center"/>
              </w:tcPr>
              <w:p w14:paraId="104004AD" w14:textId="1FD370AD" w:rsidR="00E15966" w:rsidRPr="00AC6BED" w:rsidRDefault="00E15966" w:rsidP="00E15966">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Segoe UI Symbol" w:eastAsia="MS Gothic" w:hAnsi="Segoe UI Symbol" w:cs="Segoe UI Symbol"/>
                    <w:b w:val="0"/>
                    <w:bCs w:val="0"/>
                    <w:color w:val="17365D" w:themeColor="text2" w:themeShade="BF"/>
                    <w:sz w:val="20"/>
                    <w:szCs w:val="20"/>
                    <w:lang w:val="tr-TR"/>
                  </w:rPr>
                  <w:t>☒</w:t>
                </w:r>
              </w:p>
            </w:tc>
          </w:sdtContent>
        </w:sdt>
        <w:sdt>
          <w:sdtPr>
            <w:rPr>
              <w:rFonts w:asciiTheme="majorBidi" w:hAnsiTheme="majorBidi" w:cstheme="majorBidi"/>
              <w:b w:val="0"/>
              <w:bCs w:val="0"/>
              <w:color w:val="17365D" w:themeColor="text2" w:themeShade="BF"/>
              <w:sz w:val="20"/>
              <w:szCs w:val="20"/>
              <w:lang w:val="tr-TR"/>
            </w:rPr>
            <w:id w:val="-1230613057"/>
            <w14:checkbox>
              <w14:checked w14:val="0"/>
              <w14:checkedState w14:val="2612" w14:font="MS Gothic"/>
              <w14:uncheckedState w14:val="2610" w14:font="MS Gothic"/>
            </w14:checkbox>
          </w:sdtPr>
          <w:sdtContent>
            <w:tc>
              <w:tcPr>
                <w:tcW w:w="1134" w:type="dxa"/>
                <w:vAlign w:val="center"/>
              </w:tcPr>
              <w:p w14:paraId="6D4FD3F0" w14:textId="739E14D1" w:rsidR="00E15966" w:rsidRPr="00AC6BED" w:rsidRDefault="00E15966" w:rsidP="00E15966">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Segoe UI Symbol" w:eastAsia="MS Gothic" w:hAnsi="Segoe UI Symbol" w:cs="Segoe UI Symbol"/>
                    <w:b w:val="0"/>
                    <w:bCs w:val="0"/>
                    <w:color w:val="17365D" w:themeColor="text2" w:themeShade="BF"/>
                    <w:sz w:val="20"/>
                    <w:szCs w:val="20"/>
                    <w:lang w:val="tr-TR"/>
                  </w:rPr>
                  <w:t>☐</w:t>
                </w:r>
              </w:p>
            </w:tc>
          </w:sdtContent>
        </w:sdt>
        <w:tc>
          <w:tcPr>
            <w:tcW w:w="2410" w:type="dxa"/>
            <w:vAlign w:val="center"/>
          </w:tcPr>
          <w:p w14:paraId="5E7E08CB" w14:textId="1AAFEB68" w:rsidR="00E15966" w:rsidRPr="00AC6BED" w:rsidRDefault="00E15966" w:rsidP="00AC6BED">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Theme="majorBidi" w:hAnsiTheme="majorBidi" w:cstheme="majorBidi"/>
                <w:b w:val="0"/>
                <w:bCs w:val="0"/>
                <w:color w:val="17365D" w:themeColor="text2" w:themeShade="BF"/>
                <w:sz w:val="20"/>
                <w:szCs w:val="20"/>
                <w:lang w:val="tr-TR"/>
              </w:rPr>
              <w:t>Anlatım, Tartışma, Soru-Cevap, Sorun/Problem Çözme, Grup Çalışması</w:t>
            </w:r>
          </w:p>
        </w:tc>
        <w:tc>
          <w:tcPr>
            <w:tcW w:w="1441" w:type="dxa"/>
            <w:vAlign w:val="center"/>
          </w:tcPr>
          <w:p w14:paraId="509198AB" w14:textId="03662D98" w:rsidR="00E15966" w:rsidRPr="00AC6BED" w:rsidRDefault="00E15966" w:rsidP="00AC6BED">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C6BED">
              <w:rPr>
                <w:rFonts w:asciiTheme="majorBidi" w:hAnsiTheme="majorBidi" w:cstheme="majorBidi"/>
                <w:b w:val="0"/>
                <w:bCs w:val="0"/>
                <w:color w:val="244061" w:themeColor="accent1" w:themeShade="80"/>
                <w:sz w:val="20"/>
                <w:szCs w:val="20"/>
                <w:lang w:val="tr-TR"/>
              </w:rPr>
              <w:t>Sınav</w:t>
            </w:r>
            <w:r w:rsidR="00261174" w:rsidRPr="00AC6BED">
              <w:rPr>
                <w:rFonts w:asciiTheme="majorBidi" w:hAnsiTheme="majorBidi" w:cstheme="majorBidi"/>
                <w:b w:val="0"/>
                <w:bCs w:val="0"/>
                <w:color w:val="244061" w:themeColor="accent1" w:themeShade="80"/>
                <w:sz w:val="20"/>
                <w:szCs w:val="20"/>
                <w:lang w:val="tr-TR"/>
              </w:rPr>
              <w:t>, Ödev</w:t>
            </w:r>
          </w:p>
        </w:tc>
      </w:tr>
      <w:tr w:rsidR="00E15966" w:rsidRPr="00AC6BED" w14:paraId="30F31E28" w14:textId="77777777" w:rsidTr="00E15966">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53EF4FF4" w14:textId="7DF3230D" w:rsidR="00E15966" w:rsidRPr="00AC6BED" w:rsidRDefault="00E15966" w:rsidP="00E15966">
            <w:pPr>
              <w:pStyle w:val="Balk1"/>
              <w:ind w:left="0"/>
              <w:jc w:val="center"/>
              <w:outlineLvl w:val="0"/>
              <w:rPr>
                <w:rFonts w:asciiTheme="majorBidi" w:hAnsiTheme="majorBidi" w:cstheme="majorBidi"/>
                <w:color w:val="17365D" w:themeColor="text2" w:themeShade="BF"/>
                <w:sz w:val="20"/>
                <w:szCs w:val="20"/>
                <w:lang w:val="tr-TR"/>
              </w:rPr>
            </w:pPr>
            <w:r w:rsidRPr="00AC6BED">
              <w:rPr>
                <w:rFonts w:asciiTheme="majorBidi" w:hAnsiTheme="majorBidi" w:cstheme="majorBidi"/>
                <w:color w:val="17365D" w:themeColor="text2" w:themeShade="BF"/>
                <w:sz w:val="20"/>
                <w:szCs w:val="20"/>
                <w:lang w:val="tr-TR"/>
              </w:rPr>
              <w:t>4</w:t>
            </w:r>
          </w:p>
        </w:tc>
        <w:tc>
          <w:tcPr>
            <w:tcW w:w="3604" w:type="dxa"/>
            <w:vAlign w:val="center"/>
          </w:tcPr>
          <w:p w14:paraId="1EDB31DD" w14:textId="4159A461" w:rsidR="00E15966" w:rsidRPr="00AC6BED" w:rsidRDefault="00E15966" w:rsidP="00E15966">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Theme="majorBidi" w:hAnsiTheme="majorBidi" w:cstheme="majorBidi"/>
                <w:b w:val="0"/>
                <w:bCs w:val="0"/>
                <w:color w:val="17365D" w:themeColor="text2" w:themeShade="BF"/>
                <w:sz w:val="20"/>
                <w:szCs w:val="20"/>
                <w:lang w:val="tr-TR"/>
              </w:rPr>
              <w:t xml:space="preserve">Varlık ve yokluk, </w:t>
            </w:r>
            <w:proofErr w:type="spellStart"/>
            <w:r w:rsidRPr="00AC6BED">
              <w:rPr>
                <w:rFonts w:asciiTheme="majorBidi" w:hAnsiTheme="majorBidi" w:cstheme="majorBidi"/>
                <w:b w:val="0"/>
                <w:bCs w:val="0"/>
                <w:color w:val="17365D" w:themeColor="text2" w:themeShade="BF"/>
                <w:sz w:val="20"/>
                <w:szCs w:val="20"/>
                <w:lang w:val="tr-TR"/>
              </w:rPr>
              <w:t>mümkin</w:t>
            </w:r>
            <w:proofErr w:type="spellEnd"/>
            <w:r w:rsidRPr="00AC6BED">
              <w:rPr>
                <w:rFonts w:asciiTheme="majorBidi" w:hAnsiTheme="majorBidi" w:cstheme="majorBidi"/>
                <w:b w:val="0"/>
                <w:bCs w:val="0"/>
                <w:color w:val="17365D" w:themeColor="text2" w:themeShade="BF"/>
                <w:sz w:val="20"/>
                <w:szCs w:val="20"/>
                <w:lang w:val="tr-TR"/>
              </w:rPr>
              <w:t xml:space="preserve">, vacip ve </w:t>
            </w:r>
            <w:proofErr w:type="spellStart"/>
            <w:r w:rsidRPr="00AC6BED">
              <w:rPr>
                <w:rFonts w:asciiTheme="majorBidi" w:hAnsiTheme="majorBidi" w:cstheme="majorBidi"/>
                <w:b w:val="0"/>
                <w:bCs w:val="0"/>
                <w:color w:val="17365D" w:themeColor="text2" w:themeShade="BF"/>
                <w:sz w:val="20"/>
                <w:szCs w:val="20"/>
                <w:lang w:val="tr-TR"/>
              </w:rPr>
              <w:t>mümteni</w:t>
            </w:r>
            <w:proofErr w:type="spellEnd"/>
            <w:r w:rsidRPr="00AC6BED">
              <w:rPr>
                <w:rFonts w:asciiTheme="majorBidi" w:hAnsiTheme="majorBidi" w:cstheme="majorBidi"/>
                <w:b w:val="0"/>
                <w:bCs w:val="0"/>
                <w:color w:val="17365D" w:themeColor="text2" w:themeShade="BF"/>
                <w:sz w:val="20"/>
                <w:szCs w:val="20"/>
                <w:lang w:val="tr-TR"/>
              </w:rPr>
              <w:t xml:space="preserve"> gibi ontolojik kavramları analiz eder.</w:t>
            </w:r>
          </w:p>
        </w:tc>
        <w:sdt>
          <w:sdtPr>
            <w:rPr>
              <w:rFonts w:asciiTheme="majorBidi" w:hAnsiTheme="majorBidi" w:cstheme="majorBidi"/>
              <w:b w:val="0"/>
              <w:bCs w:val="0"/>
              <w:color w:val="17365D" w:themeColor="text2" w:themeShade="BF"/>
              <w:sz w:val="20"/>
              <w:szCs w:val="20"/>
              <w:lang w:val="tr-TR"/>
            </w:rPr>
            <w:id w:val="1597285205"/>
            <w14:checkbox>
              <w14:checked w14:val="1"/>
              <w14:checkedState w14:val="2612" w14:font="MS Gothic"/>
              <w14:uncheckedState w14:val="2610" w14:font="MS Gothic"/>
            </w14:checkbox>
          </w:sdtPr>
          <w:sdtContent>
            <w:tc>
              <w:tcPr>
                <w:tcW w:w="649" w:type="dxa"/>
                <w:vAlign w:val="center"/>
              </w:tcPr>
              <w:p w14:paraId="5A14A62D" w14:textId="054D4276" w:rsidR="00E15966" w:rsidRPr="00AC6BED" w:rsidRDefault="00E15966" w:rsidP="00E15966">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Segoe UI Symbol" w:eastAsia="MS Gothic" w:hAnsi="Segoe UI Symbol" w:cs="Segoe UI Symbol"/>
                    <w:b w:val="0"/>
                    <w:bCs w:val="0"/>
                    <w:color w:val="17365D" w:themeColor="text2" w:themeShade="BF"/>
                    <w:sz w:val="20"/>
                    <w:szCs w:val="20"/>
                    <w:lang w:val="tr-TR"/>
                  </w:rPr>
                  <w:t>☒</w:t>
                </w:r>
              </w:p>
            </w:tc>
          </w:sdtContent>
        </w:sdt>
        <w:sdt>
          <w:sdtPr>
            <w:rPr>
              <w:rFonts w:asciiTheme="majorBidi" w:hAnsiTheme="majorBidi" w:cstheme="majorBidi"/>
              <w:b w:val="0"/>
              <w:bCs w:val="0"/>
              <w:color w:val="17365D" w:themeColor="text2" w:themeShade="BF"/>
              <w:sz w:val="20"/>
              <w:szCs w:val="20"/>
              <w:lang w:val="tr-TR"/>
            </w:rPr>
            <w:id w:val="921604097"/>
            <w14:checkbox>
              <w14:checked w14:val="1"/>
              <w14:checkedState w14:val="2612" w14:font="MS Gothic"/>
              <w14:uncheckedState w14:val="2610" w14:font="MS Gothic"/>
            </w14:checkbox>
          </w:sdtPr>
          <w:sdtContent>
            <w:tc>
              <w:tcPr>
                <w:tcW w:w="850" w:type="dxa"/>
                <w:vAlign w:val="center"/>
              </w:tcPr>
              <w:p w14:paraId="372F2DC5" w14:textId="5B0C5FFE" w:rsidR="00E15966" w:rsidRPr="00AC6BED" w:rsidRDefault="00E15966" w:rsidP="00E15966">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Segoe UI Symbol" w:eastAsia="MS Gothic" w:hAnsi="Segoe UI Symbol" w:cs="Segoe UI Symbol"/>
                    <w:b w:val="0"/>
                    <w:bCs w:val="0"/>
                    <w:color w:val="17365D" w:themeColor="text2" w:themeShade="BF"/>
                    <w:sz w:val="20"/>
                    <w:szCs w:val="20"/>
                    <w:lang w:val="tr-TR"/>
                  </w:rPr>
                  <w:t>☒</w:t>
                </w:r>
              </w:p>
            </w:tc>
          </w:sdtContent>
        </w:sdt>
        <w:sdt>
          <w:sdtPr>
            <w:rPr>
              <w:rFonts w:asciiTheme="majorBidi" w:hAnsiTheme="majorBidi" w:cstheme="majorBidi"/>
              <w:b w:val="0"/>
              <w:bCs w:val="0"/>
              <w:color w:val="17365D" w:themeColor="text2" w:themeShade="BF"/>
              <w:sz w:val="20"/>
              <w:szCs w:val="20"/>
              <w:lang w:val="tr-TR"/>
            </w:rPr>
            <w:id w:val="409120534"/>
            <w14:checkbox>
              <w14:checked w14:val="0"/>
              <w14:checkedState w14:val="2612" w14:font="MS Gothic"/>
              <w14:uncheckedState w14:val="2610" w14:font="MS Gothic"/>
            </w14:checkbox>
          </w:sdtPr>
          <w:sdtContent>
            <w:tc>
              <w:tcPr>
                <w:tcW w:w="1134" w:type="dxa"/>
                <w:vAlign w:val="center"/>
              </w:tcPr>
              <w:p w14:paraId="7042713A" w14:textId="2290315D" w:rsidR="00E15966" w:rsidRPr="00AC6BED" w:rsidRDefault="00E15966" w:rsidP="00E15966">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Segoe UI Symbol" w:eastAsia="MS Gothic" w:hAnsi="Segoe UI Symbol" w:cs="Segoe UI Symbol"/>
                    <w:b w:val="0"/>
                    <w:bCs w:val="0"/>
                    <w:color w:val="17365D" w:themeColor="text2" w:themeShade="BF"/>
                    <w:sz w:val="20"/>
                    <w:szCs w:val="20"/>
                    <w:lang w:val="tr-TR"/>
                  </w:rPr>
                  <w:t>☐</w:t>
                </w:r>
              </w:p>
            </w:tc>
          </w:sdtContent>
        </w:sdt>
        <w:tc>
          <w:tcPr>
            <w:tcW w:w="2410" w:type="dxa"/>
            <w:vAlign w:val="center"/>
          </w:tcPr>
          <w:p w14:paraId="1EA75A9E" w14:textId="14960593" w:rsidR="00E15966" w:rsidRPr="00AC6BED" w:rsidRDefault="00E15966" w:rsidP="00AC6BED">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Theme="majorBidi" w:hAnsiTheme="majorBidi" w:cstheme="majorBidi"/>
                <w:b w:val="0"/>
                <w:bCs w:val="0"/>
                <w:color w:val="17365D" w:themeColor="text2" w:themeShade="BF"/>
                <w:sz w:val="20"/>
                <w:szCs w:val="20"/>
                <w:lang w:val="tr-TR"/>
              </w:rPr>
              <w:t>Anlatım, Tartışma, Soru-Cevap, Beyin Fırtınası, Sorun/Problem Çözme</w:t>
            </w:r>
          </w:p>
        </w:tc>
        <w:tc>
          <w:tcPr>
            <w:tcW w:w="1441" w:type="dxa"/>
            <w:vAlign w:val="center"/>
          </w:tcPr>
          <w:p w14:paraId="653803B5" w14:textId="7F0DBFE6" w:rsidR="00E15966" w:rsidRPr="00AC6BED" w:rsidRDefault="00E15966" w:rsidP="00AC6BED">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C6BED">
              <w:rPr>
                <w:rFonts w:asciiTheme="majorBidi" w:hAnsiTheme="majorBidi" w:cstheme="majorBidi"/>
                <w:b w:val="0"/>
                <w:bCs w:val="0"/>
                <w:color w:val="244061" w:themeColor="accent1" w:themeShade="80"/>
                <w:sz w:val="20"/>
                <w:szCs w:val="20"/>
                <w:lang w:val="tr-TR"/>
              </w:rPr>
              <w:t>Sınav, Ödev</w:t>
            </w:r>
          </w:p>
        </w:tc>
      </w:tr>
      <w:tr w:rsidR="00E15966" w:rsidRPr="00AC6BED" w14:paraId="3E2F3FCA" w14:textId="77777777" w:rsidTr="00E15966">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79D8B17B" w14:textId="73949AC9" w:rsidR="00E15966" w:rsidRPr="00AC6BED" w:rsidRDefault="00E15966" w:rsidP="00E15966">
            <w:pPr>
              <w:pStyle w:val="Balk1"/>
              <w:ind w:left="0"/>
              <w:jc w:val="center"/>
              <w:outlineLvl w:val="0"/>
              <w:rPr>
                <w:rFonts w:asciiTheme="majorBidi" w:hAnsiTheme="majorBidi" w:cstheme="majorBidi"/>
                <w:color w:val="17365D" w:themeColor="text2" w:themeShade="BF"/>
                <w:sz w:val="20"/>
                <w:szCs w:val="20"/>
                <w:lang w:val="tr-TR"/>
              </w:rPr>
            </w:pPr>
            <w:r w:rsidRPr="00AC6BED">
              <w:rPr>
                <w:rFonts w:asciiTheme="majorBidi" w:hAnsiTheme="majorBidi" w:cstheme="majorBidi"/>
                <w:color w:val="17365D" w:themeColor="text2" w:themeShade="BF"/>
                <w:sz w:val="20"/>
                <w:szCs w:val="20"/>
                <w:lang w:val="tr-TR"/>
              </w:rPr>
              <w:lastRenderedPageBreak/>
              <w:t>5</w:t>
            </w:r>
          </w:p>
        </w:tc>
        <w:tc>
          <w:tcPr>
            <w:tcW w:w="3604" w:type="dxa"/>
            <w:vAlign w:val="center"/>
          </w:tcPr>
          <w:p w14:paraId="091DAA6E" w14:textId="2D917FF0" w:rsidR="00E15966" w:rsidRPr="00AC6BED" w:rsidRDefault="00E15966" w:rsidP="00E15966">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Theme="majorBidi" w:hAnsiTheme="majorBidi" w:cstheme="majorBidi"/>
                <w:b w:val="0"/>
                <w:bCs w:val="0"/>
                <w:color w:val="17365D" w:themeColor="text2" w:themeShade="BF"/>
                <w:sz w:val="20"/>
                <w:szCs w:val="20"/>
                <w:lang w:val="tr-TR"/>
              </w:rPr>
              <w:t>Kelâm ilminde kullanılan aklî ve naklî delil türlerini açıklar ve bunların kullanım biçimlerini değerlendirir.</w:t>
            </w:r>
          </w:p>
        </w:tc>
        <w:sdt>
          <w:sdtPr>
            <w:rPr>
              <w:rFonts w:asciiTheme="majorBidi" w:hAnsiTheme="majorBidi" w:cstheme="majorBidi"/>
              <w:b w:val="0"/>
              <w:bCs w:val="0"/>
              <w:color w:val="17365D" w:themeColor="text2" w:themeShade="BF"/>
              <w:sz w:val="20"/>
              <w:szCs w:val="20"/>
              <w:lang w:val="tr-TR"/>
            </w:rPr>
            <w:id w:val="501472690"/>
            <w14:checkbox>
              <w14:checked w14:val="1"/>
              <w14:checkedState w14:val="2612" w14:font="MS Gothic"/>
              <w14:uncheckedState w14:val="2610" w14:font="MS Gothic"/>
            </w14:checkbox>
          </w:sdtPr>
          <w:sdtContent>
            <w:tc>
              <w:tcPr>
                <w:tcW w:w="649" w:type="dxa"/>
                <w:vAlign w:val="center"/>
              </w:tcPr>
              <w:p w14:paraId="52200345" w14:textId="323CD62A" w:rsidR="00E15966" w:rsidRPr="00AC6BED" w:rsidRDefault="00E15966" w:rsidP="00E15966">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Segoe UI Symbol" w:eastAsia="MS Gothic" w:hAnsi="Segoe UI Symbol" w:cs="Segoe UI Symbol"/>
                    <w:b w:val="0"/>
                    <w:bCs w:val="0"/>
                    <w:color w:val="17365D" w:themeColor="text2" w:themeShade="BF"/>
                    <w:sz w:val="20"/>
                    <w:szCs w:val="20"/>
                    <w:lang w:val="tr-TR"/>
                  </w:rPr>
                  <w:t>☒</w:t>
                </w:r>
              </w:p>
            </w:tc>
          </w:sdtContent>
        </w:sdt>
        <w:sdt>
          <w:sdtPr>
            <w:rPr>
              <w:rFonts w:asciiTheme="majorBidi" w:hAnsiTheme="majorBidi" w:cstheme="majorBidi"/>
              <w:b w:val="0"/>
              <w:bCs w:val="0"/>
              <w:color w:val="17365D" w:themeColor="text2" w:themeShade="BF"/>
              <w:sz w:val="20"/>
              <w:szCs w:val="20"/>
              <w:lang w:val="tr-TR"/>
            </w:rPr>
            <w:id w:val="-758603079"/>
            <w14:checkbox>
              <w14:checked w14:val="1"/>
              <w14:checkedState w14:val="2612" w14:font="MS Gothic"/>
              <w14:uncheckedState w14:val="2610" w14:font="MS Gothic"/>
            </w14:checkbox>
          </w:sdtPr>
          <w:sdtContent>
            <w:tc>
              <w:tcPr>
                <w:tcW w:w="850" w:type="dxa"/>
                <w:vAlign w:val="center"/>
              </w:tcPr>
              <w:p w14:paraId="7EE9D5EF" w14:textId="2125EF6E" w:rsidR="00E15966" w:rsidRPr="00AC6BED" w:rsidRDefault="00E15966" w:rsidP="00E15966">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Segoe UI Symbol" w:eastAsia="MS Gothic" w:hAnsi="Segoe UI Symbol" w:cs="Segoe UI Symbol"/>
                    <w:b w:val="0"/>
                    <w:bCs w:val="0"/>
                    <w:color w:val="17365D" w:themeColor="text2" w:themeShade="BF"/>
                    <w:sz w:val="20"/>
                    <w:szCs w:val="20"/>
                    <w:lang w:val="tr-TR"/>
                  </w:rPr>
                  <w:t>☒</w:t>
                </w:r>
              </w:p>
            </w:tc>
          </w:sdtContent>
        </w:sdt>
        <w:sdt>
          <w:sdtPr>
            <w:rPr>
              <w:rFonts w:asciiTheme="majorBidi" w:hAnsiTheme="majorBidi" w:cstheme="majorBidi"/>
              <w:b w:val="0"/>
              <w:bCs w:val="0"/>
              <w:color w:val="17365D" w:themeColor="text2" w:themeShade="BF"/>
              <w:sz w:val="20"/>
              <w:szCs w:val="20"/>
              <w:lang w:val="tr-TR"/>
            </w:rPr>
            <w:id w:val="-908614046"/>
            <w14:checkbox>
              <w14:checked w14:val="0"/>
              <w14:checkedState w14:val="2612" w14:font="MS Gothic"/>
              <w14:uncheckedState w14:val="2610" w14:font="MS Gothic"/>
            </w14:checkbox>
          </w:sdtPr>
          <w:sdtContent>
            <w:tc>
              <w:tcPr>
                <w:tcW w:w="1134" w:type="dxa"/>
                <w:vAlign w:val="center"/>
              </w:tcPr>
              <w:p w14:paraId="29B9C1E8" w14:textId="14BAE9AE" w:rsidR="00E15966" w:rsidRPr="00AC6BED" w:rsidRDefault="00E15966" w:rsidP="00E15966">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Segoe UI Symbol" w:eastAsia="MS Gothic" w:hAnsi="Segoe UI Symbol" w:cs="Segoe UI Symbol"/>
                    <w:b w:val="0"/>
                    <w:bCs w:val="0"/>
                    <w:color w:val="17365D" w:themeColor="text2" w:themeShade="BF"/>
                    <w:sz w:val="20"/>
                    <w:szCs w:val="20"/>
                    <w:lang w:val="tr-TR"/>
                  </w:rPr>
                  <w:t>☐</w:t>
                </w:r>
              </w:p>
            </w:tc>
          </w:sdtContent>
        </w:sdt>
        <w:tc>
          <w:tcPr>
            <w:tcW w:w="2410" w:type="dxa"/>
            <w:vAlign w:val="center"/>
          </w:tcPr>
          <w:p w14:paraId="2634623E" w14:textId="50741049" w:rsidR="00E15966" w:rsidRPr="00AC6BED" w:rsidRDefault="00E15966" w:rsidP="00AC6BED">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Theme="majorBidi" w:hAnsiTheme="majorBidi" w:cstheme="majorBidi"/>
                <w:b w:val="0"/>
                <w:bCs w:val="0"/>
                <w:color w:val="17365D" w:themeColor="text2" w:themeShade="BF"/>
                <w:sz w:val="20"/>
                <w:szCs w:val="20"/>
                <w:lang w:val="tr-TR"/>
              </w:rPr>
              <w:t>Anlatım, Tartışma, Örnek Olay İncelemesi, Soru-Cevap</w:t>
            </w:r>
          </w:p>
        </w:tc>
        <w:tc>
          <w:tcPr>
            <w:tcW w:w="1441" w:type="dxa"/>
            <w:vAlign w:val="center"/>
          </w:tcPr>
          <w:p w14:paraId="312A4895" w14:textId="4D87E28D" w:rsidR="00E15966" w:rsidRPr="00AC6BED" w:rsidRDefault="00E15966" w:rsidP="00AC6BED">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C6BED">
              <w:rPr>
                <w:rFonts w:asciiTheme="majorBidi" w:hAnsiTheme="majorBidi" w:cstheme="majorBidi"/>
                <w:b w:val="0"/>
                <w:bCs w:val="0"/>
                <w:color w:val="244061" w:themeColor="accent1" w:themeShade="80"/>
                <w:sz w:val="20"/>
                <w:szCs w:val="20"/>
                <w:lang w:val="tr-TR"/>
              </w:rPr>
              <w:t>Sınav, Ödev</w:t>
            </w:r>
          </w:p>
        </w:tc>
      </w:tr>
      <w:tr w:rsidR="00E15966" w:rsidRPr="00AC6BED" w14:paraId="62A34F4A" w14:textId="77777777" w:rsidTr="00E15966">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35AF030C" w14:textId="270314F8" w:rsidR="00E15966" w:rsidRPr="00AC6BED" w:rsidRDefault="00E15966" w:rsidP="00E15966">
            <w:pPr>
              <w:pStyle w:val="Balk1"/>
              <w:ind w:left="0"/>
              <w:jc w:val="center"/>
              <w:outlineLvl w:val="0"/>
              <w:rPr>
                <w:rFonts w:asciiTheme="majorBidi" w:hAnsiTheme="majorBidi" w:cstheme="majorBidi"/>
                <w:color w:val="17365D" w:themeColor="text2" w:themeShade="BF"/>
                <w:sz w:val="20"/>
                <w:szCs w:val="20"/>
                <w:lang w:val="tr-TR"/>
              </w:rPr>
            </w:pPr>
            <w:r w:rsidRPr="00AC6BED">
              <w:rPr>
                <w:rFonts w:asciiTheme="majorBidi" w:hAnsiTheme="majorBidi" w:cstheme="majorBidi"/>
                <w:color w:val="17365D" w:themeColor="text2" w:themeShade="BF"/>
                <w:sz w:val="20"/>
                <w:szCs w:val="20"/>
                <w:lang w:val="tr-TR"/>
              </w:rPr>
              <w:t>6</w:t>
            </w:r>
          </w:p>
        </w:tc>
        <w:tc>
          <w:tcPr>
            <w:tcW w:w="3604" w:type="dxa"/>
            <w:vAlign w:val="center"/>
          </w:tcPr>
          <w:p w14:paraId="1614B4F6" w14:textId="037D4DD0" w:rsidR="00E15966" w:rsidRPr="00AC6BED" w:rsidRDefault="00E15966" w:rsidP="00E15966">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Theme="majorBidi" w:hAnsiTheme="majorBidi" w:cstheme="majorBidi"/>
                <w:b w:val="0"/>
                <w:bCs w:val="0"/>
                <w:color w:val="17365D" w:themeColor="text2" w:themeShade="BF"/>
                <w:sz w:val="20"/>
                <w:szCs w:val="20"/>
                <w:lang w:val="tr-TR"/>
              </w:rPr>
              <w:t>Allah'ın varlığı ve birliğine ilişkin klasik ve çağdaş delilleri sistematik olarak inceleyip karşılaştırır.</w:t>
            </w:r>
          </w:p>
        </w:tc>
        <w:sdt>
          <w:sdtPr>
            <w:rPr>
              <w:rFonts w:asciiTheme="majorBidi" w:hAnsiTheme="majorBidi" w:cstheme="majorBidi"/>
              <w:b w:val="0"/>
              <w:bCs w:val="0"/>
              <w:color w:val="17365D" w:themeColor="text2" w:themeShade="BF"/>
              <w:sz w:val="20"/>
              <w:szCs w:val="20"/>
              <w:lang w:val="tr-TR"/>
            </w:rPr>
            <w:id w:val="1751082789"/>
            <w14:checkbox>
              <w14:checked w14:val="1"/>
              <w14:checkedState w14:val="2612" w14:font="MS Gothic"/>
              <w14:uncheckedState w14:val="2610" w14:font="MS Gothic"/>
            </w14:checkbox>
          </w:sdtPr>
          <w:sdtContent>
            <w:tc>
              <w:tcPr>
                <w:tcW w:w="649" w:type="dxa"/>
                <w:vAlign w:val="center"/>
              </w:tcPr>
              <w:p w14:paraId="336EED6D" w14:textId="2746EE24" w:rsidR="00E15966" w:rsidRPr="00AC6BED" w:rsidRDefault="00E15966" w:rsidP="00E15966">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Segoe UI Symbol" w:eastAsia="MS Gothic" w:hAnsi="Segoe UI Symbol" w:cs="Segoe UI Symbol"/>
                    <w:b w:val="0"/>
                    <w:bCs w:val="0"/>
                    <w:color w:val="17365D" w:themeColor="text2" w:themeShade="BF"/>
                    <w:sz w:val="20"/>
                    <w:szCs w:val="20"/>
                    <w:lang w:val="tr-TR"/>
                  </w:rPr>
                  <w:t>☒</w:t>
                </w:r>
              </w:p>
            </w:tc>
          </w:sdtContent>
        </w:sdt>
        <w:sdt>
          <w:sdtPr>
            <w:rPr>
              <w:rFonts w:asciiTheme="majorBidi" w:hAnsiTheme="majorBidi" w:cstheme="majorBidi"/>
              <w:b w:val="0"/>
              <w:bCs w:val="0"/>
              <w:color w:val="17365D" w:themeColor="text2" w:themeShade="BF"/>
              <w:sz w:val="20"/>
              <w:szCs w:val="20"/>
              <w:lang w:val="tr-TR"/>
            </w:rPr>
            <w:id w:val="-1429738655"/>
            <w14:checkbox>
              <w14:checked w14:val="1"/>
              <w14:checkedState w14:val="2612" w14:font="MS Gothic"/>
              <w14:uncheckedState w14:val="2610" w14:font="MS Gothic"/>
            </w14:checkbox>
          </w:sdtPr>
          <w:sdtContent>
            <w:tc>
              <w:tcPr>
                <w:tcW w:w="850" w:type="dxa"/>
                <w:vAlign w:val="center"/>
              </w:tcPr>
              <w:p w14:paraId="6F8352E0" w14:textId="5C82E50E" w:rsidR="00E15966" w:rsidRPr="00AC6BED" w:rsidRDefault="00E15966" w:rsidP="00E15966">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Segoe UI Symbol" w:eastAsia="MS Gothic" w:hAnsi="Segoe UI Symbol" w:cs="Segoe UI Symbol"/>
                    <w:b w:val="0"/>
                    <w:bCs w:val="0"/>
                    <w:color w:val="17365D" w:themeColor="text2" w:themeShade="BF"/>
                    <w:sz w:val="20"/>
                    <w:szCs w:val="20"/>
                    <w:lang w:val="tr-TR"/>
                  </w:rPr>
                  <w:t>☒</w:t>
                </w:r>
              </w:p>
            </w:tc>
          </w:sdtContent>
        </w:sdt>
        <w:sdt>
          <w:sdtPr>
            <w:rPr>
              <w:rFonts w:asciiTheme="majorBidi" w:hAnsiTheme="majorBidi" w:cstheme="majorBidi"/>
              <w:b w:val="0"/>
              <w:bCs w:val="0"/>
              <w:color w:val="17365D" w:themeColor="text2" w:themeShade="BF"/>
              <w:sz w:val="20"/>
              <w:szCs w:val="20"/>
              <w:lang w:val="tr-TR"/>
            </w:rPr>
            <w:id w:val="770059328"/>
            <w14:checkbox>
              <w14:checked w14:val="0"/>
              <w14:checkedState w14:val="2612" w14:font="MS Gothic"/>
              <w14:uncheckedState w14:val="2610" w14:font="MS Gothic"/>
            </w14:checkbox>
          </w:sdtPr>
          <w:sdtContent>
            <w:tc>
              <w:tcPr>
                <w:tcW w:w="1134" w:type="dxa"/>
                <w:vAlign w:val="center"/>
              </w:tcPr>
              <w:p w14:paraId="6FFC9EE4" w14:textId="70EF5268" w:rsidR="00E15966" w:rsidRPr="00AC6BED" w:rsidRDefault="00E15966" w:rsidP="00E15966">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Segoe UI Symbol" w:eastAsia="MS Gothic" w:hAnsi="Segoe UI Symbol" w:cs="Segoe UI Symbol"/>
                    <w:b w:val="0"/>
                    <w:bCs w:val="0"/>
                    <w:color w:val="17365D" w:themeColor="text2" w:themeShade="BF"/>
                    <w:sz w:val="20"/>
                    <w:szCs w:val="20"/>
                    <w:lang w:val="tr-TR"/>
                  </w:rPr>
                  <w:t>☐</w:t>
                </w:r>
              </w:p>
            </w:tc>
          </w:sdtContent>
        </w:sdt>
        <w:tc>
          <w:tcPr>
            <w:tcW w:w="2410" w:type="dxa"/>
            <w:vAlign w:val="center"/>
          </w:tcPr>
          <w:p w14:paraId="01B44D18" w14:textId="696AFE17" w:rsidR="00E15966" w:rsidRPr="00AC6BED" w:rsidRDefault="00E15966" w:rsidP="00AC6BED">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Theme="majorBidi" w:hAnsiTheme="majorBidi" w:cstheme="majorBidi"/>
                <w:b w:val="0"/>
                <w:bCs w:val="0"/>
                <w:color w:val="17365D" w:themeColor="text2" w:themeShade="BF"/>
                <w:sz w:val="20"/>
                <w:szCs w:val="20"/>
                <w:lang w:val="tr-TR"/>
              </w:rPr>
              <w:t>Anlatım, Tartışma, Örnek Olay İncelemesi, Sorun/Problem Çözme, Grup Çalışması</w:t>
            </w:r>
          </w:p>
        </w:tc>
        <w:tc>
          <w:tcPr>
            <w:tcW w:w="1441" w:type="dxa"/>
            <w:vAlign w:val="center"/>
          </w:tcPr>
          <w:p w14:paraId="419740F2" w14:textId="710B08C5" w:rsidR="00E15966" w:rsidRPr="00AC6BED" w:rsidRDefault="00E15966" w:rsidP="00AC6BED">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C6BED">
              <w:rPr>
                <w:rFonts w:asciiTheme="majorBidi" w:hAnsiTheme="majorBidi" w:cstheme="majorBidi"/>
                <w:b w:val="0"/>
                <w:bCs w:val="0"/>
                <w:color w:val="244061" w:themeColor="accent1" w:themeShade="80"/>
                <w:sz w:val="20"/>
                <w:szCs w:val="20"/>
                <w:lang w:val="tr-TR"/>
              </w:rPr>
              <w:t>Sınav, Ödev</w:t>
            </w:r>
          </w:p>
        </w:tc>
      </w:tr>
      <w:tr w:rsidR="00E15966" w:rsidRPr="00AC6BED" w14:paraId="4C8BEB9C" w14:textId="77777777" w:rsidTr="00E15966">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2E25BFBF" w14:textId="3C4842FD" w:rsidR="00E15966" w:rsidRPr="00AC6BED" w:rsidRDefault="00E15966" w:rsidP="00E15966">
            <w:pPr>
              <w:pStyle w:val="Balk1"/>
              <w:ind w:left="0"/>
              <w:jc w:val="center"/>
              <w:outlineLvl w:val="0"/>
              <w:rPr>
                <w:rFonts w:asciiTheme="majorBidi" w:hAnsiTheme="majorBidi" w:cstheme="majorBidi"/>
                <w:color w:val="17365D" w:themeColor="text2" w:themeShade="BF"/>
                <w:sz w:val="20"/>
                <w:szCs w:val="20"/>
                <w:lang w:val="tr-TR"/>
              </w:rPr>
            </w:pPr>
            <w:r w:rsidRPr="00AC6BED">
              <w:rPr>
                <w:rFonts w:asciiTheme="majorBidi" w:hAnsiTheme="majorBidi" w:cstheme="majorBidi"/>
                <w:color w:val="17365D" w:themeColor="text2" w:themeShade="BF"/>
                <w:sz w:val="20"/>
                <w:szCs w:val="20"/>
                <w:lang w:val="tr-TR"/>
              </w:rPr>
              <w:t>7</w:t>
            </w:r>
          </w:p>
        </w:tc>
        <w:tc>
          <w:tcPr>
            <w:tcW w:w="3604" w:type="dxa"/>
            <w:vAlign w:val="center"/>
          </w:tcPr>
          <w:p w14:paraId="7939D182" w14:textId="58FC1F58" w:rsidR="00E15966" w:rsidRPr="00AC6BED" w:rsidRDefault="00E15966" w:rsidP="00E15966">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Theme="majorBidi" w:hAnsiTheme="majorBidi" w:cstheme="majorBidi"/>
                <w:b w:val="0"/>
                <w:bCs w:val="0"/>
                <w:color w:val="17365D" w:themeColor="text2" w:themeShade="BF"/>
                <w:sz w:val="20"/>
                <w:szCs w:val="20"/>
                <w:lang w:val="tr-TR"/>
              </w:rPr>
              <w:t xml:space="preserve">İman kavramının mahiyeti, kapsamı ve iman-amel ilişkisi hakkındaki </w:t>
            </w:r>
            <w:proofErr w:type="spellStart"/>
            <w:r w:rsidRPr="00AC6BED">
              <w:rPr>
                <w:rFonts w:asciiTheme="majorBidi" w:hAnsiTheme="majorBidi" w:cstheme="majorBidi"/>
                <w:b w:val="0"/>
                <w:bCs w:val="0"/>
                <w:color w:val="17365D" w:themeColor="text2" w:themeShade="BF"/>
                <w:sz w:val="20"/>
                <w:szCs w:val="20"/>
                <w:lang w:val="tr-TR"/>
              </w:rPr>
              <w:t>kelâmî</w:t>
            </w:r>
            <w:proofErr w:type="spellEnd"/>
            <w:r w:rsidRPr="00AC6BED">
              <w:rPr>
                <w:rFonts w:asciiTheme="majorBidi" w:hAnsiTheme="majorBidi" w:cstheme="majorBidi"/>
                <w:b w:val="0"/>
                <w:bCs w:val="0"/>
                <w:color w:val="17365D" w:themeColor="text2" w:themeShade="BF"/>
                <w:sz w:val="20"/>
                <w:szCs w:val="20"/>
                <w:lang w:val="tr-TR"/>
              </w:rPr>
              <w:t xml:space="preserve"> görüşleri değerlendirir.</w:t>
            </w:r>
          </w:p>
        </w:tc>
        <w:sdt>
          <w:sdtPr>
            <w:rPr>
              <w:rFonts w:asciiTheme="majorBidi" w:hAnsiTheme="majorBidi" w:cstheme="majorBidi"/>
              <w:b w:val="0"/>
              <w:bCs w:val="0"/>
              <w:color w:val="17365D" w:themeColor="text2" w:themeShade="BF"/>
              <w:sz w:val="20"/>
              <w:szCs w:val="20"/>
              <w:lang w:val="tr-TR"/>
            </w:rPr>
            <w:id w:val="893770179"/>
            <w14:checkbox>
              <w14:checked w14:val="1"/>
              <w14:checkedState w14:val="2612" w14:font="MS Gothic"/>
              <w14:uncheckedState w14:val="2610" w14:font="MS Gothic"/>
            </w14:checkbox>
          </w:sdtPr>
          <w:sdtContent>
            <w:tc>
              <w:tcPr>
                <w:tcW w:w="649" w:type="dxa"/>
                <w:vAlign w:val="center"/>
              </w:tcPr>
              <w:p w14:paraId="3A27613D" w14:textId="7FF42B85" w:rsidR="00E15966" w:rsidRPr="00AC6BED" w:rsidRDefault="00E15966" w:rsidP="00E15966">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Segoe UI Symbol" w:eastAsia="MS Gothic" w:hAnsi="Segoe UI Symbol" w:cs="Segoe UI Symbol"/>
                    <w:b w:val="0"/>
                    <w:bCs w:val="0"/>
                    <w:color w:val="17365D" w:themeColor="text2" w:themeShade="BF"/>
                    <w:sz w:val="20"/>
                    <w:szCs w:val="20"/>
                    <w:lang w:val="tr-TR"/>
                  </w:rPr>
                  <w:t>☒</w:t>
                </w:r>
              </w:p>
            </w:tc>
          </w:sdtContent>
        </w:sdt>
        <w:sdt>
          <w:sdtPr>
            <w:rPr>
              <w:rFonts w:asciiTheme="majorBidi" w:hAnsiTheme="majorBidi" w:cstheme="majorBidi"/>
              <w:b w:val="0"/>
              <w:bCs w:val="0"/>
              <w:color w:val="17365D" w:themeColor="text2" w:themeShade="BF"/>
              <w:sz w:val="20"/>
              <w:szCs w:val="20"/>
              <w:lang w:val="tr-TR"/>
            </w:rPr>
            <w:id w:val="-953562707"/>
            <w14:checkbox>
              <w14:checked w14:val="1"/>
              <w14:checkedState w14:val="2612" w14:font="MS Gothic"/>
              <w14:uncheckedState w14:val="2610" w14:font="MS Gothic"/>
            </w14:checkbox>
          </w:sdtPr>
          <w:sdtContent>
            <w:tc>
              <w:tcPr>
                <w:tcW w:w="850" w:type="dxa"/>
                <w:vAlign w:val="center"/>
              </w:tcPr>
              <w:p w14:paraId="10003F24" w14:textId="2FADFFDE" w:rsidR="00E15966" w:rsidRPr="00AC6BED" w:rsidRDefault="00E15966" w:rsidP="00E15966">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Segoe UI Symbol" w:eastAsia="MS Gothic" w:hAnsi="Segoe UI Symbol" w:cs="Segoe UI Symbol"/>
                    <w:b w:val="0"/>
                    <w:bCs w:val="0"/>
                    <w:color w:val="17365D" w:themeColor="text2" w:themeShade="BF"/>
                    <w:sz w:val="20"/>
                    <w:szCs w:val="20"/>
                    <w:lang w:val="tr-TR"/>
                  </w:rPr>
                  <w:t>☒</w:t>
                </w:r>
              </w:p>
            </w:tc>
          </w:sdtContent>
        </w:sdt>
        <w:sdt>
          <w:sdtPr>
            <w:rPr>
              <w:rFonts w:asciiTheme="majorBidi" w:hAnsiTheme="majorBidi" w:cstheme="majorBidi"/>
              <w:b w:val="0"/>
              <w:bCs w:val="0"/>
              <w:color w:val="17365D" w:themeColor="text2" w:themeShade="BF"/>
              <w:sz w:val="20"/>
              <w:szCs w:val="20"/>
              <w:lang w:val="tr-TR"/>
            </w:rPr>
            <w:id w:val="1974560366"/>
            <w14:checkbox>
              <w14:checked w14:val="0"/>
              <w14:checkedState w14:val="2612" w14:font="MS Gothic"/>
              <w14:uncheckedState w14:val="2610" w14:font="MS Gothic"/>
            </w14:checkbox>
          </w:sdtPr>
          <w:sdtContent>
            <w:tc>
              <w:tcPr>
                <w:tcW w:w="1134" w:type="dxa"/>
                <w:vAlign w:val="center"/>
              </w:tcPr>
              <w:p w14:paraId="49F5A412" w14:textId="6CC93983" w:rsidR="00E15966" w:rsidRPr="00AC6BED" w:rsidRDefault="00E15966" w:rsidP="00E15966">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Segoe UI Symbol" w:eastAsia="MS Gothic" w:hAnsi="Segoe UI Symbol" w:cs="Segoe UI Symbol"/>
                    <w:b w:val="0"/>
                    <w:bCs w:val="0"/>
                    <w:color w:val="17365D" w:themeColor="text2" w:themeShade="BF"/>
                    <w:sz w:val="20"/>
                    <w:szCs w:val="20"/>
                    <w:lang w:val="tr-TR"/>
                  </w:rPr>
                  <w:t>☐</w:t>
                </w:r>
              </w:p>
            </w:tc>
          </w:sdtContent>
        </w:sdt>
        <w:tc>
          <w:tcPr>
            <w:tcW w:w="2410" w:type="dxa"/>
            <w:vAlign w:val="center"/>
          </w:tcPr>
          <w:p w14:paraId="431E706A" w14:textId="70635B30" w:rsidR="00E15966" w:rsidRPr="00AC6BED" w:rsidRDefault="00E15966" w:rsidP="00AC6BED">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Theme="majorBidi" w:hAnsiTheme="majorBidi" w:cstheme="majorBidi"/>
                <w:b w:val="0"/>
                <w:bCs w:val="0"/>
                <w:color w:val="17365D" w:themeColor="text2" w:themeShade="BF"/>
                <w:sz w:val="20"/>
                <w:szCs w:val="20"/>
                <w:lang w:val="tr-TR"/>
              </w:rPr>
              <w:t>Anlatım, Tartışma, Soru-Cevap, Beyin Fırtınası, Grup Çalışması</w:t>
            </w:r>
          </w:p>
        </w:tc>
        <w:tc>
          <w:tcPr>
            <w:tcW w:w="1441" w:type="dxa"/>
            <w:vAlign w:val="center"/>
          </w:tcPr>
          <w:p w14:paraId="13CA2220" w14:textId="4F5C6DB1" w:rsidR="00E15966" w:rsidRPr="00AC6BED" w:rsidRDefault="00E15966" w:rsidP="00AC6BED">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C6BED">
              <w:rPr>
                <w:rFonts w:asciiTheme="majorBidi" w:hAnsiTheme="majorBidi" w:cstheme="majorBidi"/>
                <w:b w:val="0"/>
                <w:bCs w:val="0"/>
                <w:color w:val="244061" w:themeColor="accent1" w:themeShade="80"/>
                <w:sz w:val="20"/>
                <w:szCs w:val="20"/>
                <w:lang w:val="tr-TR"/>
              </w:rPr>
              <w:t>Sınav, Ödev</w:t>
            </w:r>
          </w:p>
        </w:tc>
      </w:tr>
      <w:tr w:rsidR="00E15966" w:rsidRPr="00AC6BED" w14:paraId="0AF9A514" w14:textId="77777777" w:rsidTr="00E15966">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2A2ED171" w14:textId="0639621F" w:rsidR="00E15966" w:rsidRPr="00AC6BED" w:rsidRDefault="00E15966" w:rsidP="00E15966">
            <w:pPr>
              <w:pStyle w:val="Balk1"/>
              <w:ind w:left="0"/>
              <w:jc w:val="center"/>
              <w:outlineLvl w:val="0"/>
              <w:rPr>
                <w:rFonts w:asciiTheme="majorBidi" w:hAnsiTheme="majorBidi" w:cstheme="majorBidi"/>
                <w:color w:val="17365D" w:themeColor="text2" w:themeShade="BF"/>
                <w:sz w:val="20"/>
                <w:szCs w:val="20"/>
                <w:lang w:val="tr-TR"/>
              </w:rPr>
            </w:pPr>
            <w:r w:rsidRPr="00AC6BED">
              <w:rPr>
                <w:rFonts w:asciiTheme="majorBidi" w:hAnsiTheme="majorBidi" w:cstheme="majorBidi"/>
                <w:color w:val="17365D" w:themeColor="text2" w:themeShade="BF"/>
                <w:sz w:val="20"/>
                <w:szCs w:val="20"/>
                <w:lang w:val="tr-TR"/>
              </w:rPr>
              <w:t>8</w:t>
            </w:r>
          </w:p>
        </w:tc>
        <w:tc>
          <w:tcPr>
            <w:tcW w:w="3604" w:type="dxa"/>
            <w:vAlign w:val="center"/>
          </w:tcPr>
          <w:p w14:paraId="6125B464" w14:textId="2FB492C0" w:rsidR="00E15966" w:rsidRPr="00AC6BED" w:rsidRDefault="00E15966" w:rsidP="00E15966">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Theme="majorBidi" w:hAnsiTheme="majorBidi" w:cstheme="majorBidi"/>
                <w:b w:val="0"/>
                <w:bCs w:val="0"/>
                <w:color w:val="17365D" w:themeColor="text2" w:themeShade="BF"/>
                <w:sz w:val="20"/>
                <w:szCs w:val="20"/>
                <w:lang w:val="tr-TR"/>
              </w:rPr>
              <w:t>Ulûhiyet bahislerinde sıfatlar, fiiller ve ilâhî irade ile ilgili temel meseleleri yorumlar.</w:t>
            </w:r>
          </w:p>
        </w:tc>
        <w:sdt>
          <w:sdtPr>
            <w:rPr>
              <w:rFonts w:asciiTheme="majorBidi" w:hAnsiTheme="majorBidi" w:cstheme="majorBidi"/>
              <w:b w:val="0"/>
              <w:bCs w:val="0"/>
              <w:color w:val="17365D" w:themeColor="text2" w:themeShade="BF"/>
              <w:sz w:val="20"/>
              <w:szCs w:val="20"/>
              <w:lang w:val="tr-TR"/>
            </w:rPr>
            <w:id w:val="10966168"/>
            <w14:checkbox>
              <w14:checked w14:val="1"/>
              <w14:checkedState w14:val="2612" w14:font="MS Gothic"/>
              <w14:uncheckedState w14:val="2610" w14:font="MS Gothic"/>
            </w14:checkbox>
          </w:sdtPr>
          <w:sdtContent>
            <w:tc>
              <w:tcPr>
                <w:tcW w:w="649" w:type="dxa"/>
                <w:vAlign w:val="center"/>
              </w:tcPr>
              <w:p w14:paraId="7E864015" w14:textId="660DE7DA" w:rsidR="00E15966" w:rsidRPr="00AC6BED" w:rsidRDefault="00E15966" w:rsidP="00E15966">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Segoe UI Symbol" w:eastAsia="MS Gothic" w:hAnsi="Segoe UI Symbol" w:cs="Segoe UI Symbol"/>
                    <w:b w:val="0"/>
                    <w:bCs w:val="0"/>
                    <w:color w:val="17365D" w:themeColor="text2" w:themeShade="BF"/>
                    <w:sz w:val="20"/>
                    <w:szCs w:val="20"/>
                    <w:lang w:val="tr-TR"/>
                  </w:rPr>
                  <w:t>☒</w:t>
                </w:r>
              </w:p>
            </w:tc>
          </w:sdtContent>
        </w:sdt>
        <w:sdt>
          <w:sdtPr>
            <w:rPr>
              <w:rFonts w:asciiTheme="majorBidi" w:hAnsiTheme="majorBidi" w:cstheme="majorBidi"/>
              <w:b w:val="0"/>
              <w:bCs w:val="0"/>
              <w:color w:val="17365D" w:themeColor="text2" w:themeShade="BF"/>
              <w:sz w:val="20"/>
              <w:szCs w:val="20"/>
              <w:lang w:val="tr-TR"/>
            </w:rPr>
            <w:id w:val="218957327"/>
            <w14:checkbox>
              <w14:checked w14:val="1"/>
              <w14:checkedState w14:val="2612" w14:font="MS Gothic"/>
              <w14:uncheckedState w14:val="2610" w14:font="MS Gothic"/>
            </w14:checkbox>
          </w:sdtPr>
          <w:sdtContent>
            <w:tc>
              <w:tcPr>
                <w:tcW w:w="850" w:type="dxa"/>
                <w:vAlign w:val="center"/>
              </w:tcPr>
              <w:p w14:paraId="63324324" w14:textId="114DAF01" w:rsidR="00E15966" w:rsidRPr="00AC6BED" w:rsidRDefault="00E15966" w:rsidP="00E15966">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Segoe UI Symbol" w:eastAsia="MS Gothic" w:hAnsi="Segoe UI Symbol" w:cs="Segoe UI Symbol"/>
                    <w:b w:val="0"/>
                    <w:bCs w:val="0"/>
                    <w:color w:val="17365D" w:themeColor="text2" w:themeShade="BF"/>
                    <w:sz w:val="20"/>
                    <w:szCs w:val="20"/>
                    <w:lang w:val="tr-TR"/>
                  </w:rPr>
                  <w:t>☒</w:t>
                </w:r>
              </w:p>
            </w:tc>
          </w:sdtContent>
        </w:sdt>
        <w:sdt>
          <w:sdtPr>
            <w:rPr>
              <w:rFonts w:asciiTheme="majorBidi" w:hAnsiTheme="majorBidi" w:cstheme="majorBidi"/>
              <w:b w:val="0"/>
              <w:bCs w:val="0"/>
              <w:color w:val="17365D" w:themeColor="text2" w:themeShade="BF"/>
              <w:sz w:val="20"/>
              <w:szCs w:val="20"/>
              <w:lang w:val="tr-TR"/>
            </w:rPr>
            <w:id w:val="674700988"/>
            <w14:checkbox>
              <w14:checked w14:val="0"/>
              <w14:checkedState w14:val="2612" w14:font="MS Gothic"/>
              <w14:uncheckedState w14:val="2610" w14:font="MS Gothic"/>
            </w14:checkbox>
          </w:sdtPr>
          <w:sdtContent>
            <w:tc>
              <w:tcPr>
                <w:tcW w:w="1134" w:type="dxa"/>
                <w:vAlign w:val="center"/>
              </w:tcPr>
              <w:p w14:paraId="087D83C4" w14:textId="2DE3265A" w:rsidR="00E15966" w:rsidRPr="00AC6BED" w:rsidRDefault="00E15966" w:rsidP="00E15966">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Segoe UI Symbol" w:eastAsia="MS Gothic" w:hAnsi="Segoe UI Symbol" w:cs="Segoe UI Symbol"/>
                    <w:b w:val="0"/>
                    <w:bCs w:val="0"/>
                    <w:color w:val="17365D" w:themeColor="text2" w:themeShade="BF"/>
                    <w:sz w:val="20"/>
                    <w:szCs w:val="20"/>
                    <w:lang w:val="tr-TR"/>
                  </w:rPr>
                  <w:t>☐</w:t>
                </w:r>
              </w:p>
            </w:tc>
          </w:sdtContent>
        </w:sdt>
        <w:tc>
          <w:tcPr>
            <w:tcW w:w="2410" w:type="dxa"/>
            <w:vAlign w:val="center"/>
          </w:tcPr>
          <w:p w14:paraId="73B7E79F" w14:textId="4E0CD1F4" w:rsidR="00E15966" w:rsidRPr="00AC6BED" w:rsidRDefault="00E15966" w:rsidP="00AC6BED">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Theme="majorBidi" w:hAnsiTheme="majorBidi" w:cstheme="majorBidi"/>
                <w:b w:val="0"/>
                <w:bCs w:val="0"/>
                <w:color w:val="17365D" w:themeColor="text2" w:themeShade="BF"/>
                <w:sz w:val="20"/>
                <w:szCs w:val="20"/>
                <w:lang w:val="tr-TR"/>
              </w:rPr>
              <w:t>Anlatım, Tartışma, Soru-Cevap, Sorun/Problem Çözme</w:t>
            </w:r>
          </w:p>
        </w:tc>
        <w:tc>
          <w:tcPr>
            <w:tcW w:w="1441" w:type="dxa"/>
            <w:vAlign w:val="center"/>
          </w:tcPr>
          <w:p w14:paraId="7F556B13" w14:textId="158B7872" w:rsidR="00E15966" w:rsidRPr="00AC6BED" w:rsidRDefault="00E15966" w:rsidP="00AC6BED">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C6BED">
              <w:rPr>
                <w:rFonts w:asciiTheme="majorBidi" w:hAnsiTheme="majorBidi" w:cstheme="majorBidi"/>
                <w:b w:val="0"/>
                <w:bCs w:val="0"/>
                <w:color w:val="244061" w:themeColor="accent1" w:themeShade="80"/>
                <w:sz w:val="20"/>
                <w:szCs w:val="20"/>
                <w:lang w:val="tr-TR"/>
              </w:rPr>
              <w:t>Sınav, Ödev</w:t>
            </w:r>
          </w:p>
        </w:tc>
      </w:tr>
      <w:tr w:rsidR="00E15966" w:rsidRPr="00AC6BED" w14:paraId="541126C6" w14:textId="77777777" w:rsidTr="00E15966">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1843AF23" w14:textId="6275FFFF" w:rsidR="00E15966" w:rsidRPr="00AC6BED" w:rsidRDefault="00E15966" w:rsidP="00E15966">
            <w:pPr>
              <w:pStyle w:val="Balk1"/>
              <w:ind w:left="0"/>
              <w:jc w:val="center"/>
              <w:outlineLvl w:val="0"/>
              <w:rPr>
                <w:rFonts w:asciiTheme="majorBidi" w:hAnsiTheme="majorBidi" w:cstheme="majorBidi"/>
                <w:color w:val="17365D" w:themeColor="text2" w:themeShade="BF"/>
                <w:sz w:val="20"/>
                <w:szCs w:val="20"/>
                <w:lang w:val="tr-TR"/>
              </w:rPr>
            </w:pPr>
            <w:r w:rsidRPr="00AC6BED">
              <w:rPr>
                <w:rFonts w:asciiTheme="majorBidi" w:hAnsiTheme="majorBidi" w:cstheme="majorBidi"/>
                <w:color w:val="17365D" w:themeColor="text2" w:themeShade="BF"/>
                <w:sz w:val="20"/>
                <w:szCs w:val="20"/>
                <w:lang w:val="tr-TR"/>
              </w:rPr>
              <w:t>9</w:t>
            </w:r>
          </w:p>
        </w:tc>
        <w:tc>
          <w:tcPr>
            <w:tcW w:w="3604" w:type="dxa"/>
            <w:vAlign w:val="center"/>
          </w:tcPr>
          <w:p w14:paraId="1457918C" w14:textId="4498BCAC" w:rsidR="00E15966" w:rsidRPr="00AC6BED" w:rsidRDefault="00E15966" w:rsidP="00E15966">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proofErr w:type="spellStart"/>
            <w:r w:rsidRPr="00AC6BED">
              <w:rPr>
                <w:rFonts w:asciiTheme="majorBidi" w:hAnsiTheme="majorBidi" w:cstheme="majorBidi"/>
                <w:b w:val="0"/>
                <w:bCs w:val="0"/>
                <w:color w:val="17365D" w:themeColor="text2" w:themeShade="BF"/>
                <w:sz w:val="20"/>
                <w:szCs w:val="20"/>
                <w:lang w:val="tr-TR"/>
              </w:rPr>
              <w:t>Kelâmî</w:t>
            </w:r>
            <w:proofErr w:type="spellEnd"/>
            <w:r w:rsidRPr="00AC6BED">
              <w:rPr>
                <w:rFonts w:asciiTheme="majorBidi" w:hAnsiTheme="majorBidi" w:cstheme="majorBidi"/>
                <w:b w:val="0"/>
                <w:bCs w:val="0"/>
                <w:color w:val="17365D" w:themeColor="text2" w:themeShade="BF"/>
                <w:sz w:val="20"/>
                <w:szCs w:val="20"/>
                <w:lang w:val="tr-TR"/>
              </w:rPr>
              <w:t xml:space="preserve"> problemlere yönelik farklı mezhep ve ekollerin yaklaşımlarını karşılaştırmalı olarak analiz eder.</w:t>
            </w:r>
          </w:p>
        </w:tc>
        <w:sdt>
          <w:sdtPr>
            <w:rPr>
              <w:rFonts w:asciiTheme="majorBidi" w:hAnsiTheme="majorBidi" w:cstheme="majorBidi"/>
              <w:b w:val="0"/>
              <w:bCs w:val="0"/>
              <w:color w:val="17365D" w:themeColor="text2" w:themeShade="BF"/>
              <w:sz w:val="20"/>
              <w:szCs w:val="20"/>
              <w:lang w:val="tr-TR"/>
            </w:rPr>
            <w:id w:val="505174765"/>
            <w14:checkbox>
              <w14:checked w14:val="1"/>
              <w14:checkedState w14:val="2612" w14:font="MS Gothic"/>
              <w14:uncheckedState w14:val="2610" w14:font="MS Gothic"/>
            </w14:checkbox>
          </w:sdtPr>
          <w:sdtContent>
            <w:tc>
              <w:tcPr>
                <w:tcW w:w="649" w:type="dxa"/>
                <w:vAlign w:val="center"/>
              </w:tcPr>
              <w:p w14:paraId="3243CA4F" w14:textId="169A9F7D" w:rsidR="00E15966" w:rsidRPr="00AC6BED" w:rsidRDefault="00E15966" w:rsidP="00E15966">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Segoe UI Symbol" w:eastAsia="MS Gothic" w:hAnsi="Segoe UI Symbol" w:cs="Segoe UI Symbol"/>
                    <w:b w:val="0"/>
                    <w:bCs w:val="0"/>
                    <w:color w:val="17365D" w:themeColor="text2" w:themeShade="BF"/>
                    <w:sz w:val="20"/>
                    <w:szCs w:val="20"/>
                    <w:lang w:val="tr-TR"/>
                  </w:rPr>
                  <w:t>☒</w:t>
                </w:r>
              </w:p>
            </w:tc>
          </w:sdtContent>
        </w:sdt>
        <w:sdt>
          <w:sdtPr>
            <w:rPr>
              <w:rFonts w:asciiTheme="majorBidi" w:hAnsiTheme="majorBidi" w:cstheme="majorBidi"/>
              <w:b w:val="0"/>
              <w:bCs w:val="0"/>
              <w:color w:val="17365D" w:themeColor="text2" w:themeShade="BF"/>
              <w:sz w:val="20"/>
              <w:szCs w:val="20"/>
              <w:lang w:val="tr-TR"/>
            </w:rPr>
            <w:id w:val="82587270"/>
            <w14:checkbox>
              <w14:checked w14:val="1"/>
              <w14:checkedState w14:val="2612" w14:font="MS Gothic"/>
              <w14:uncheckedState w14:val="2610" w14:font="MS Gothic"/>
            </w14:checkbox>
          </w:sdtPr>
          <w:sdtContent>
            <w:tc>
              <w:tcPr>
                <w:tcW w:w="850" w:type="dxa"/>
                <w:vAlign w:val="center"/>
              </w:tcPr>
              <w:p w14:paraId="21DDDF71" w14:textId="6FB0FB43" w:rsidR="00E15966" w:rsidRPr="00AC6BED" w:rsidRDefault="00E15966" w:rsidP="00E15966">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Segoe UI Symbol" w:eastAsia="MS Gothic" w:hAnsi="Segoe UI Symbol" w:cs="Segoe UI Symbol"/>
                    <w:b w:val="0"/>
                    <w:bCs w:val="0"/>
                    <w:color w:val="17365D" w:themeColor="text2" w:themeShade="BF"/>
                    <w:sz w:val="20"/>
                    <w:szCs w:val="20"/>
                    <w:lang w:val="tr-TR"/>
                  </w:rPr>
                  <w:t>☒</w:t>
                </w:r>
              </w:p>
            </w:tc>
          </w:sdtContent>
        </w:sdt>
        <w:sdt>
          <w:sdtPr>
            <w:rPr>
              <w:rFonts w:asciiTheme="majorBidi" w:hAnsiTheme="majorBidi" w:cstheme="majorBidi"/>
              <w:b w:val="0"/>
              <w:bCs w:val="0"/>
              <w:color w:val="17365D" w:themeColor="text2" w:themeShade="BF"/>
              <w:sz w:val="20"/>
              <w:szCs w:val="20"/>
              <w:lang w:val="tr-TR"/>
            </w:rPr>
            <w:id w:val="584187444"/>
            <w14:checkbox>
              <w14:checked w14:val="0"/>
              <w14:checkedState w14:val="2612" w14:font="MS Gothic"/>
              <w14:uncheckedState w14:val="2610" w14:font="MS Gothic"/>
            </w14:checkbox>
          </w:sdtPr>
          <w:sdtContent>
            <w:tc>
              <w:tcPr>
                <w:tcW w:w="1134" w:type="dxa"/>
                <w:vAlign w:val="center"/>
              </w:tcPr>
              <w:p w14:paraId="47FF99A9" w14:textId="3C4E31D2" w:rsidR="00E15966" w:rsidRPr="00AC6BED" w:rsidRDefault="00E15966" w:rsidP="00E15966">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Segoe UI Symbol" w:eastAsia="MS Gothic" w:hAnsi="Segoe UI Symbol" w:cs="Segoe UI Symbol"/>
                    <w:b w:val="0"/>
                    <w:bCs w:val="0"/>
                    <w:color w:val="17365D" w:themeColor="text2" w:themeShade="BF"/>
                    <w:sz w:val="20"/>
                    <w:szCs w:val="20"/>
                    <w:lang w:val="tr-TR"/>
                  </w:rPr>
                  <w:t>☐</w:t>
                </w:r>
              </w:p>
            </w:tc>
          </w:sdtContent>
        </w:sdt>
        <w:tc>
          <w:tcPr>
            <w:tcW w:w="2410" w:type="dxa"/>
            <w:vAlign w:val="center"/>
          </w:tcPr>
          <w:p w14:paraId="68CE32A9" w14:textId="729DC077" w:rsidR="00E15966" w:rsidRPr="00AC6BED" w:rsidRDefault="00E15966" w:rsidP="00AC6BED">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Theme="majorBidi" w:hAnsiTheme="majorBidi" w:cstheme="majorBidi"/>
                <w:b w:val="0"/>
                <w:bCs w:val="0"/>
                <w:color w:val="17365D" w:themeColor="text2" w:themeShade="BF"/>
                <w:sz w:val="20"/>
                <w:szCs w:val="20"/>
                <w:lang w:val="tr-TR"/>
              </w:rPr>
              <w:t>Anlatım, Tartışma, Grup Çalışması, Örnek Olay İncelemesi, Rapor Hazırlama ve/veya Sunma</w:t>
            </w:r>
          </w:p>
        </w:tc>
        <w:tc>
          <w:tcPr>
            <w:tcW w:w="1441" w:type="dxa"/>
            <w:vAlign w:val="center"/>
          </w:tcPr>
          <w:p w14:paraId="6DB501C0" w14:textId="2DA33830" w:rsidR="00E15966" w:rsidRPr="00AC6BED" w:rsidRDefault="00261174" w:rsidP="00AC6BED">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C6BED">
              <w:rPr>
                <w:rFonts w:asciiTheme="majorBidi" w:hAnsiTheme="majorBidi" w:cstheme="majorBidi"/>
                <w:b w:val="0"/>
                <w:bCs w:val="0"/>
                <w:color w:val="244061" w:themeColor="accent1" w:themeShade="80"/>
                <w:sz w:val="20"/>
                <w:szCs w:val="20"/>
                <w:lang w:val="tr-TR"/>
              </w:rPr>
              <w:t>Sınav</w:t>
            </w:r>
          </w:p>
        </w:tc>
      </w:tr>
      <w:tr w:rsidR="00E15966" w:rsidRPr="00AC6BED" w14:paraId="1785E1F0" w14:textId="77777777" w:rsidTr="00E15966">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691BD51F" w14:textId="4357E2EA" w:rsidR="00E15966" w:rsidRPr="00AC6BED" w:rsidRDefault="00E15966" w:rsidP="00E15966">
            <w:pPr>
              <w:pStyle w:val="Balk1"/>
              <w:ind w:left="0"/>
              <w:jc w:val="center"/>
              <w:outlineLvl w:val="0"/>
              <w:rPr>
                <w:rFonts w:asciiTheme="majorBidi" w:hAnsiTheme="majorBidi" w:cstheme="majorBidi"/>
                <w:color w:val="17365D" w:themeColor="text2" w:themeShade="BF"/>
                <w:sz w:val="20"/>
                <w:szCs w:val="20"/>
                <w:lang w:val="tr-TR"/>
              </w:rPr>
            </w:pPr>
            <w:r w:rsidRPr="00AC6BED">
              <w:rPr>
                <w:rFonts w:asciiTheme="majorBidi" w:hAnsiTheme="majorBidi" w:cstheme="majorBidi"/>
                <w:color w:val="17365D" w:themeColor="text2" w:themeShade="BF"/>
                <w:sz w:val="20"/>
                <w:szCs w:val="20"/>
                <w:lang w:val="tr-TR"/>
              </w:rPr>
              <w:t>10</w:t>
            </w:r>
          </w:p>
        </w:tc>
        <w:tc>
          <w:tcPr>
            <w:tcW w:w="3604" w:type="dxa"/>
            <w:vAlign w:val="center"/>
          </w:tcPr>
          <w:p w14:paraId="6BCBF9F3" w14:textId="79EFD20F" w:rsidR="00E15966" w:rsidRPr="00AC6BED" w:rsidRDefault="00E15966" w:rsidP="00E15966">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Theme="majorBidi" w:hAnsiTheme="majorBidi" w:cstheme="majorBidi"/>
                <w:b w:val="0"/>
                <w:bCs w:val="0"/>
                <w:color w:val="17365D" w:themeColor="text2" w:themeShade="BF"/>
                <w:sz w:val="20"/>
                <w:szCs w:val="20"/>
                <w:lang w:val="tr-TR"/>
              </w:rPr>
              <w:t>Klasik kelâm metinlerinde ele alınan meseleleri güncel dinî ve fikrî problemlerle ilişkilendirir.</w:t>
            </w:r>
          </w:p>
        </w:tc>
        <w:sdt>
          <w:sdtPr>
            <w:rPr>
              <w:rFonts w:asciiTheme="majorBidi" w:hAnsiTheme="majorBidi" w:cstheme="majorBidi"/>
              <w:b w:val="0"/>
              <w:bCs w:val="0"/>
              <w:color w:val="17365D" w:themeColor="text2" w:themeShade="BF"/>
              <w:sz w:val="20"/>
              <w:szCs w:val="20"/>
              <w:lang w:val="tr-TR"/>
            </w:rPr>
            <w:id w:val="-631628191"/>
            <w14:checkbox>
              <w14:checked w14:val="1"/>
              <w14:checkedState w14:val="2612" w14:font="MS Gothic"/>
              <w14:uncheckedState w14:val="2610" w14:font="MS Gothic"/>
            </w14:checkbox>
          </w:sdtPr>
          <w:sdtContent>
            <w:tc>
              <w:tcPr>
                <w:tcW w:w="649" w:type="dxa"/>
                <w:vAlign w:val="center"/>
              </w:tcPr>
              <w:p w14:paraId="0B40CA81" w14:textId="7C8B85D3" w:rsidR="00E15966" w:rsidRPr="00AC6BED" w:rsidRDefault="00E15966" w:rsidP="00E15966">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Segoe UI Symbol" w:eastAsia="MS Gothic" w:hAnsi="Segoe UI Symbol" w:cs="Segoe UI Symbol"/>
                    <w:b w:val="0"/>
                    <w:bCs w:val="0"/>
                    <w:color w:val="17365D" w:themeColor="text2" w:themeShade="BF"/>
                    <w:sz w:val="20"/>
                    <w:szCs w:val="20"/>
                    <w:lang w:val="tr-TR"/>
                  </w:rPr>
                  <w:t>☒</w:t>
                </w:r>
              </w:p>
            </w:tc>
          </w:sdtContent>
        </w:sdt>
        <w:sdt>
          <w:sdtPr>
            <w:rPr>
              <w:rFonts w:asciiTheme="majorBidi" w:hAnsiTheme="majorBidi" w:cstheme="majorBidi"/>
              <w:b w:val="0"/>
              <w:bCs w:val="0"/>
              <w:color w:val="17365D" w:themeColor="text2" w:themeShade="BF"/>
              <w:sz w:val="20"/>
              <w:szCs w:val="20"/>
              <w:lang w:val="tr-TR"/>
            </w:rPr>
            <w:id w:val="-1132785194"/>
            <w14:checkbox>
              <w14:checked w14:val="1"/>
              <w14:checkedState w14:val="2612" w14:font="MS Gothic"/>
              <w14:uncheckedState w14:val="2610" w14:font="MS Gothic"/>
            </w14:checkbox>
          </w:sdtPr>
          <w:sdtContent>
            <w:tc>
              <w:tcPr>
                <w:tcW w:w="850" w:type="dxa"/>
                <w:vAlign w:val="center"/>
              </w:tcPr>
              <w:p w14:paraId="21D071D2" w14:textId="200C30E0" w:rsidR="00E15966" w:rsidRPr="00AC6BED" w:rsidRDefault="00E15966" w:rsidP="00E15966">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Segoe UI Symbol" w:eastAsia="MS Gothic" w:hAnsi="Segoe UI Symbol" w:cs="Segoe UI Symbol"/>
                    <w:b w:val="0"/>
                    <w:bCs w:val="0"/>
                    <w:color w:val="17365D" w:themeColor="text2" w:themeShade="BF"/>
                    <w:sz w:val="20"/>
                    <w:szCs w:val="20"/>
                    <w:lang w:val="tr-TR"/>
                  </w:rPr>
                  <w:t>☒</w:t>
                </w:r>
              </w:p>
            </w:tc>
          </w:sdtContent>
        </w:sdt>
        <w:sdt>
          <w:sdtPr>
            <w:rPr>
              <w:rFonts w:asciiTheme="majorBidi" w:hAnsiTheme="majorBidi" w:cstheme="majorBidi"/>
              <w:b w:val="0"/>
              <w:bCs w:val="0"/>
              <w:color w:val="17365D" w:themeColor="text2" w:themeShade="BF"/>
              <w:sz w:val="20"/>
              <w:szCs w:val="20"/>
              <w:lang w:val="tr-TR"/>
            </w:rPr>
            <w:id w:val="549962471"/>
            <w14:checkbox>
              <w14:checked w14:val="1"/>
              <w14:checkedState w14:val="2612" w14:font="MS Gothic"/>
              <w14:uncheckedState w14:val="2610" w14:font="MS Gothic"/>
            </w14:checkbox>
          </w:sdtPr>
          <w:sdtContent>
            <w:tc>
              <w:tcPr>
                <w:tcW w:w="1134" w:type="dxa"/>
                <w:vAlign w:val="center"/>
              </w:tcPr>
              <w:p w14:paraId="05D04344" w14:textId="55DE9549" w:rsidR="00E15966" w:rsidRPr="00AC6BED" w:rsidRDefault="00E15966" w:rsidP="00E15966">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Segoe UI Symbol" w:eastAsia="MS Gothic" w:hAnsi="Segoe UI Symbol" w:cs="Segoe UI Symbol"/>
                    <w:b w:val="0"/>
                    <w:bCs w:val="0"/>
                    <w:color w:val="17365D" w:themeColor="text2" w:themeShade="BF"/>
                    <w:sz w:val="20"/>
                    <w:szCs w:val="20"/>
                    <w:lang w:val="tr-TR"/>
                  </w:rPr>
                  <w:t>☒</w:t>
                </w:r>
              </w:p>
            </w:tc>
          </w:sdtContent>
        </w:sdt>
        <w:tc>
          <w:tcPr>
            <w:tcW w:w="2410" w:type="dxa"/>
            <w:vAlign w:val="center"/>
          </w:tcPr>
          <w:p w14:paraId="7B032A52" w14:textId="2A2A7BFD" w:rsidR="00E15966" w:rsidRPr="00AC6BED" w:rsidRDefault="00E15966" w:rsidP="00AC6BED">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AC6BED">
              <w:rPr>
                <w:rFonts w:asciiTheme="majorBidi" w:hAnsiTheme="majorBidi" w:cstheme="majorBidi"/>
                <w:b w:val="0"/>
                <w:bCs w:val="0"/>
                <w:color w:val="17365D" w:themeColor="text2" w:themeShade="BF"/>
                <w:sz w:val="20"/>
                <w:szCs w:val="20"/>
                <w:lang w:val="tr-TR"/>
              </w:rPr>
              <w:t>Tartışma, Örnek Olay İncelemesi, Sorun/Problem Çözme, Rapor Hazırlama ve/veya Sunma, Bireysel Çalışma</w:t>
            </w:r>
          </w:p>
        </w:tc>
        <w:tc>
          <w:tcPr>
            <w:tcW w:w="1441" w:type="dxa"/>
            <w:vAlign w:val="center"/>
          </w:tcPr>
          <w:p w14:paraId="4FA567A4" w14:textId="66AB5BF5" w:rsidR="00E15966" w:rsidRPr="00AC6BED" w:rsidRDefault="00261174" w:rsidP="00AC6BED">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C6BED">
              <w:rPr>
                <w:rFonts w:asciiTheme="majorBidi" w:hAnsiTheme="majorBidi" w:cstheme="majorBidi"/>
                <w:b w:val="0"/>
                <w:bCs w:val="0"/>
                <w:color w:val="244061" w:themeColor="accent1" w:themeShade="80"/>
                <w:sz w:val="20"/>
                <w:szCs w:val="20"/>
                <w:lang w:val="tr-TR"/>
              </w:rPr>
              <w:t>Sınav</w:t>
            </w:r>
          </w:p>
        </w:tc>
      </w:tr>
    </w:tbl>
    <w:p w14:paraId="143946FF" w14:textId="77777777" w:rsidR="0081535E" w:rsidRDefault="0081535E" w:rsidP="00FC77B9">
      <w:pPr>
        <w:pStyle w:val="Balk1"/>
        <w:jc w:val="both"/>
        <w:rPr>
          <w:rFonts w:asciiTheme="majorBidi" w:hAnsiTheme="majorBidi" w:cstheme="majorBidi"/>
          <w:b w:val="0"/>
          <w:bCs w:val="0"/>
          <w:color w:val="17365D" w:themeColor="text2" w:themeShade="BF"/>
          <w:sz w:val="20"/>
          <w:szCs w:val="20"/>
          <w:lang w:val="tr-TR"/>
        </w:rPr>
      </w:pPr>
    </w:p>
    <w:p w14:paraId="7247DBCB" w14:textId="77777777" w:rsidR="00AC6BED" w:rsidRPr="00AC6BED" w:rsidRDefault="00AC6BED" w:rsidP="00AC6BED">
      <w:pPr>
        <w:rPr>
          <w:lang w:val="tr-TR"/>
        </w:rPr>
      </w:pPr>
    </w:p>
    <w:p w14:paraId="18718856" w14:textId="77777777" w:rsidR="00AC6BED" w:rsidRPr="00AC6BED" w:rsidRDefault="00AC6BED" w:rsidP="00AC6BED">
      <w:pPr>
        <w:rPr>
          <w:lang w:val="tr-TR"/>
        </w:rPr>
      </w:pPr>
    </w:p>
    <w:p w14:paraId="3CD02D29" w14:textId="77777777" w:rsidR="00AC6BED" w:rsidRPr="00AC6BED" w:rsidRDefault="00AC6BED" w:rsidP="00AC6BED">
      <w:pPr>
        <w:rPr>
          <w:lang w:val="tr-TR"/>
        </w:rPr>
      </w:pPr>
    </w:p>
    <w:p w14:paraId="44281339" w14:textId="77777777" w:rsidR="00AC6BED" w:rsidRPr="00AC6BED" w:rsidRDefault="00AC6BED" w:rsidP="00AC6BED">
      <w:pPr>
        <w:ind w:firstLine="720"/>
        <w:rPr>
          <w:rFonts w:asciiTheme="majorBidi" w:hAnsiTheme="majorBidi" w:cstheme="majorBidi"/>
          <w:color w:val="17365D" w:themeColor="text2" w:themeShade="BF"/>
          <w:sz w:val="20"/>
          <w:szCs w:val="20"/>
        </w:rPr>
      </w:pPr>
    </w:p>
    <w:p w14:paraId="3FB05969" w14:textId="507643AE" w:rsidR="00AC6BED" w:rsidRPr="00AC6BED" w:rsidRDefault="00AC6BED" w:rsidP="00AC6BED">
      <w:pPr>
        <w:tabs>
          <w:tab w:val="left" w:pos="885"/>
        </w:tabs>
        <w:rPr>
          <w:lang w:val="tr-TR"/>
        </w:rPr>
        <w:sectPr w:rsidR="00AC6BED" w:rsidRPr="00AC6BED" w:rsidSect="005947C1">
          <w:type w:val="continuous"/>
          <w:pgSz w:w="11910" w:h="16840"/>
          <w:pgMar w:top="540" w:right="600" w:bottom="1240" w:left="600" w:header="0" w:footer="673" w:gutter="0"/>
          <w:pgBorders w:offsetFrom="page">
            <w:top w:val="single" w:sz="8" w:space="24" w:color="004F9F"/>
            <w:left w:val="single" w:sz="8" w:space="24" w:color="004F9F"/>
            <w:bottom w:val="single" w:sz="8" w:space="24" w:color="004F9F"/>
            <w:right w:val="single" w:sz="8" w:space="24" w:color="004F9F"/>
          </w:pgBorders>
          <w:cols w:space="708"/>
          <w:docGrid w:linePitch="299"/>
        </w:sectPr>
      </w:pPr>
      <w:r>
        <w:rPr>
          <w:lang w:val="tr-TR"/>
        </w:rPr>
        <w:tab/>
      </w:r>
    </w:p>
    <w:p w14:paraId="596DF6F1" w14:textId="7BB28EDE" w:rsidR="0089630D" w:rsidRPr="00B100EA" w:rsidRDefault="0089630D" w:rsidP="0089630D">
      <w:pPr>
        <w:pStyle w:val="Balk1"/>
        <w:spacing w:before="74"/>
        <w:rPr>
          <w:rFonts w:asciiTheme="majorBidi" w:hAnsiTheme="majorBidi" w:cstheme="majorBidi"/>
          <w:noProof/>
          <w:color w:val="17365D" w:themeColor="text2" w:themeShade="BF"/>
          <w:sz w:val="22"/>
          <w:szCs w:val="22"/>
          <w:lang w:val="tr-TR"/>
        </w:rPr>
      </w:pPr>
      <w:r w:rsidRPr="00B100EA">
        <w:rPr>
          <w:rFonts w:asciiTheme="majorBidi" w:hAnsiTheme="majorBidi" w:cstheme="majorBidi"/>
          <w:noProof/>
          <w:color w:val="17365D" w:themeColor="text2" w:themeShade="BF"/>
          <w:sz w:val="22"/>
          <w:szCs w:val="22"/>
          <w:lang w:val="tr-TR"/>
        </w:rPr>
        <w:lastRenderedPageBreak/>
        <w:t>Ders Kaynakları</w:t>
      </w:r>
    </w:p>
    <w:p w14:paraId="6AA77335" w14:textId="696C96EA" w:rsidR="000F7BAC" w:rsidRPr="00B100EA" w:rsidRDefault="000F7BAC" w:rsidP="005D5180">
      <w:pPr>
        <w:ind w:left="426"/>
        <w:rPr>
          <w:rFonts w:asciiTheme="majorBidi" w:hAnsiTheme="majorBidi" w:cstheme="majorBidi"/>
          <w:noProof/>
          <w:lang w:val="tr-TR"/>
        </w:rPr>
      </w:pPr>
    </w:p>
    <w:tbl>
      <w:tblPr>
        <w:tblStyle w:val="TabloKlavuzu"/>
        <w:tblW w:w="10489"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8221"/>
      </w:tblGrid>
      <w:tr w:rsidR="009A5A36" w:rsidRPr="00AC6BED" w14:paraId="5838B741" w14:textId="77777777" w:rsidTr="000F7BAC">
        <w:trPr>
          <w:trHeight w:val="567"/>
        </w:trPr>
        <w:tc>
          <w:tcPr>
            <w:tcW w:w="2268" w:type="dxa"/>
            <w:vAlign w:val="center"/>
          </w:tcPr>
          <w:p w14:paraId="34FBBB87" w14:textId="77777777" w:rsidR="000F7BAC" w:rsidRPr="00AC6BED" w:rsidRDefault="000F7BAC" w:rsidP="008B75CA">
            <w:pPr>
              <w:pStyle w:val="Balk1"/>
              <w:spacing w:before="74"/>
              <w:ind w:left="0"/>
              <w:jc w:val="both"/>
              <w:outlineLvl w:val="0"/>
              <w:rPr>
                <w:rFonts w:asciiTheme="majorBidi" w:hAnsiTheme="majorBidi" w:cstheme="majorBidi"/>
                <w:bCs w:val="0"/>
                <w:color w:val="17365D" w:themeColor="text2" w:themeShade="BF"/>
                <w:sz w:val="20"/>
                <w:szCs w:val="20"/>
              </w:rPr>
            </w:pPr>
            <w:r w:rsidRPr="00AC6BED">
              <w:rPr>
                <w:rFonts w:asciiTheme="majorBidi" w:hAnsiTheme="majorBidi" w:cstheme="majorBidi"/>
                <w:bCs w:val="0"/>
                <w:i/>
                <w:color w:val="17365D" w:themeColor="text2" w:themeShade="BF"/>
                <w:sz w:val="20"/>
                <w:szCs w:val="20"/>
              </w:rPr>
              <w:t>Temel Ders Kitabı:</w:t>
            </w:r>
          </w:p>
        </w:tc>
        <w:tc>
          <w:tcPr>
            <w:tcW w:w="8221" w:type="dxa"/>
            <w:vAlign w:val="center"/>
          </w:tcPr>
          <w:p w14:paraId="38560CE0" w14:textId="047C1408" w:rsidR="00716131" w:rsidRPr="00AC6BED" w:rsidRDefault="00E15966" w:rsidP="008B75CA">
            <w:pPr>
              <w:pStyle w:val="Balk1"/>
              <w:spacing w:before="74"/>
              <w:ind w:left="0"/>
              <w:jc w:val="both"/>
              <w:outlineLvl w:val="0"/>
              <w:rPr>
                <w:rFonts w:asciiTheme="majorBidi" w:hAnsiTheme="majorBidi" w:cstheme="majorBidi"/>
                <w:b w:val="0"/>
                <w:bCs w:val="0"/>
                <w:color w:val="17365D" w:themeColor="text2" w:themeShade="BF"/>
                <w:sz w:val="20"/>
                <w:szCs w:val="20"/>
              </w:rPr>
            </w:pPr>
            <w:r w:rsidRPr="00AC6BED">
              <w:rPr>
                <w:rFonts w:asciiTheme="majorBidi" w:hAnsiTheme="majorBidi" w:cstheme="majorBidi"/>
                <w:b w:val="0"/>
                <w:bCs w:val="0"/>
                <w:color w:val="17365D" w:themeColor="text2" w:themeShade="BF"/>
                <w:sz w:val="20"/>
                <w:szCs w:val="20"/>
              </w:rPr>
              <w:t xml:space="preserve">Mustafa Bozkurt-Hulusi Arslan, </w:t>
            </w:r>
            <w:r w:rsidRPr="00AC6BED">
              <w:rPr>
                <w:rFonts w:asciiTheme="majorBidi" w:hAnsiTheme="majorBidi" w:cstheme="majorBidi"/>
                <w:b w:val="0"/>
                <w:bCs w:val="0"/>
                <w:i/>
                <w:iCs/>
                <w:color w:val="17365D" w:themeColor="text2" w:themeShade="BF"/>
                <w:sz w:val="20"/>
                <w:szCs w:val="20"/>
              </w:rPr>
              <w:t>Sistematik Kelam</w:t>
            </w:r>
            <w:r w:rsidRPr="00AC6BED">
              <w:rPr>
                <w:rFonts w:asciiTheme="majorBidi" w:hAnsiTheme="majorBidi" w:cstheme="majorBidi"/>
                <w:b w:val="0"/>
                <w:bCs w:val="0"/>
                <w:color w:val="17365D" w:themeColor="text2" w:themeShade="BF"/>
                <w:sz w:val="20"/>
                <w:szCs w:val="20"/>
              </w:rPr>
              <w:t>, İstanbul, Ensar Neşriyat, 2023.</w:t>
            </w:r>
          </w:p>
        </w:tc>
      </w:tr>
      <w:tr w:rsidR="009A5A36" w:rsidRPr="00AC6BED" w14:paraId="01976AA7" w14:textId="77777777" w:rsidTr="000F7BAC">
        <w:trPr>
          <w:trHeight w:val="397"/>
        </w:trPr>
        <w:tc>
          <w:tcPr>
            <w:tcW w:w="2268" w:type="dxa"/>
            <w:vAlign w:val="center"/>
          </w:tcPr>
          <w:p w14:paraId="12DB1634" w14:textId="242AF794" w:rsidR="000F7BAC" w:rsidRPr="00AC6BED" w:rsidRDefault="000F7BAC" w:rsidP="008B75CA">
            <w:pPr>
              <w:pStyle w:val="Balk1"/>
              <w:spacing w:before="74"/>
              <w:ind w:left="0"/>
              <w:jc w:val="both"/>
              <w:outlineLvl w:val="0"/>
              <w:rPr>
                <w:rFonts w:asciiTheme="majorBidi" w:hAnsiTheme="majorBidi" w:cstheme="majorBidi"/>
                <w:bCs w:val="0"/>
                <w:color w:val="17365D" w:themeColor="text2" w:themeShade="BF"/>
                <w:sz w:val="20"/>
                <w:szCs w:val="20"/>
              </w:rPr>
            </w:pPr>
            <w:r w:rsidRPr="00AC6BED">
              <w:rPr>
                <w:rFonts w:asciiTheme="majorBidi" w:hAnsiTheme="majorBidi" w:cstheme="majorBidi"/>
                <w:bCs w:val="0"/>
                <w:i/>
                <w:color w:val="17365D" w:themeColor="text2" w:themeShade="BF"/>
                <w:sz w:val="20"/>
                <w:szCs w:val="20"/>
              </w:rPr>
              <w:t>Yardımcı Kaynaklar:</w:t>
            </w:r>
          </w:p>
        </w:tc>
        <w:tc>
          <w:tcPr>
            <w:tcW w:w="8221" w:type="dxa"/>
            <w:vAlign w:val="center"/>
          </w:tcPr>
          <w:p w14:paraId="42BD8A1E" w14:textId="77777777" w:rsidR="00716131" w:rsidRPr="00AC6BED" w:rsidRDefault="008B75CA" w:rsidP="008B75CA">
            <w:pPr>
              <w:pStyle w:val="GvdeMetni"/>
              <w:spacing w:after="60"/>
              <w:ind w:right="249"/>
              <w:jc w:val="both"/>
              <w:rPr>
                <w:rFonts w:asciiTheme="majorBidi" w:hAnsiTheme="majorBidi" w:cstheme="majorBidi"/>
                <w:color w:val="17365D" w:themeColor="text2" w:themeShade="BF"/>
                <w:sz w:val="20"/>
                <w:szCs w:val="20"/>
              </w:rPr>
            </w:pPr>
            <w:r w:rsidRPr="00AC6BED">
              <w:rPr>
                <w:rFonts w:asciiTheme="majorBidi" w:hAnsiTheme="majorBidi" w:cstheme="majorBidi"/>
                <w:color w:val="17365D" w:themeColor="text2" w:themeShade="BF"/>
                <w:sz w:val="20"/>
                <w:szCs w:val="20"/>
              </w:rPr>
              <w:br/>
              <w:t xml:space="preserve">Harun Işık-Murat Serdar, </w:t>
            </w:r>
            <w:r w:rsidRPr="00AC6BED">
              <w:rPr>
                <w:rFonts w:asciiTheme="majorBidi" w:hAnsiTheme="majorBidi" w:cstheme="majorBidi"/>
                <w:i/>
                <w:iCs/>
                <w:color w:val="17365D" w:themeColor="text2" w:themeShade="BF"/>
                <w:sz w:val="20"/>
                <w:szCs w:val="20"/>
              </w:rPr>
              <w:t>Sistematik Kelam 1-2</w:t>
            </w:r>
            <w:r w:rsidRPr="00AC6BED">
              <w:rPr>
                <w:rFonts w:asciiTheme="majorBidi" w:hAnsiTheme="majorBidi" w:cstheme="majorBidi"/>
                <w:color w:val="17365D" w:themeColor="text2" w:themeShade="BF"/>
                <w:sz w:val="20"/>
                <w:szCs w:val="20"/>
              </w:rPr>
              <w:t>, Kayseri, Kimlik Yayınları, 2017-2018.</w:t>
            </w:r>
          </w:p>
          <w:p w14:paraId="5E63B16A" w14:textId="06072AE9" w:rsidR="008B75CA" w:rsidRPr="00AC6BED" w:rsidRDefault="008B75CA" w:rsidP="008B75CA">
            <w:pPr>
              <w:pStyle w:val="GvdeMetni"/>
              <w:spacing w:after="60"/>
              <w:ind w:right="249"/>
              <w:jc w:val="both"/>
              <w:rPr>
                <w:rFonts w:asciiTheme="majorBidi" w:hAnsiTheme="majorBidi" w:cstheme="majorBidi"/>
                <w:color w:val="17365D" w:themeColor="text2" w:themeShade="BF"/>
                <w:sz w:val="20"/>
                <w:szCs w:val="20"/>
              </w:rPr>
            </w:pPr>
            <w:r w:rsidRPr="00AC6BED">
              <w:rPr>
                <w:rFonts w:asciiTheme="majorBidi" w:hAnsiTheme="majorBidi" w:cstheme="majorBidi"/>
                <w:color w:val="17365D" w:themeColor="text2" w:themeShade="BF"/>
                <w:sz w:val="20"/>
                <w:szCs w:val="20"/>
              </w:rPr>
              <w:t xml:space="preserve">Şerafettin Gölcük-Süleyman Toprak, </w:t>
            </w:r>
            <w:r w:rsidRPr="00AC6BED">
              <w:rPr>
                <w:rFonts w:asciiTheme="majorBidi" w:hAnsiTheme="majorBidi" w:cstheme="majorBidi"/>
                <w:i/>
                <w:iCs/>
                <w:color w:val="17365D" w:themeColor="text2" w:themeShade="BF"/>
                <w:sz w:val="20"/>
                <w:szCs w:val="20"/>
              </w:rPr>
              <w:t>Kelam</w:t>
            </w:r>
            <w:r w:rsidRPr="00AC6BED">
              <w:rPr>
                <w:rFonts w:asciiTheme="majorBidi" w:hAnsiTheme="majorBidi" w:cstheme="majorBidi"/>
                <w:color w:val="17365D" w:themeColor="text2" w:themeShade="BF"/>
                <w:sz w:val="20"/>
                <w:szCs w:val="20"/>
              </w:rPr>
              <w:t>, Konya, Tekin Kitabevi, 2014.</w:t>
            </w:r>
          </w:p>
          <w:p w14:paraId="319A1C74" w14:textId="7B55CCC2" w:rsidR="008B75CA" w:rsidRPr="00AC6BED" w:rsidRDefault="008B75CA" w:rsidP="008B75CA">
            <w:pPr>
              <w:pStyle w:val="GvdeMetni"/>
              <w:spacing w:after="60"/>
              <w:ind w:right="249"/>
              <w:jc w:val="both"/>
              <w:rPr>
                <w:rFonts w:asciiTheme="majorBidi" w:hAnsiTheme="majorBidi" w:cstheme="majorBidi"/>
                <w:color w:val="17365D" w:themeColor="text2" w:themeShade="BF"/>
                <w:sz w:val="20"/>
                <w:szCs w:val="20"/>
              </w:rPr>
            </w:pPr>
            <w:r w:rsidRPr="00AC6BED">
              <w:rPr>
                <w:rFonts w:asciiTheme="majorBidi" w:hAnsiTheme="majorBidi" w:cstheme="majorBidi"/>
                <w:color w:val="17365D" w:themeColor="text2" w:themeShade="BF"/>
                <w:sz w:val="20"/>
                <w:szCs w:val="20"/>
              </w:rPr>
              <w:t xml:space="preserve">Komisyon, </w:t>
            </w:r>
            <w:r w:rsidRPr="00AC6BED">
              <w:rPr>
                <w:rFonts w:asciiTheme="majorBidi" w:hAnsiTheme="majorBidi" w:cstheme="majorBidi"/>
                <w:i/>
                <w:iCs/>
                <w:color w:val="17365D" w:themeColor="text2" w:themeShade="BF"/>
                <w:sz w:val="20"/>
                <w:szCs w:val="20"/>
              </w:rPr>
              <w:t>Sistematik Kelam</w:t>
            </w:r>
            <w:r w:rsidRPr="00AC6BED">
              <w:rPr>
                <w:rFonts w:asciiTheme="majorBidi" w:hAnsiTheme="majorBidi" w:cstheme="majorBidi"/>
                <w:color w:val="17365D" w:themeColor="text2" w:themeShade="BF"/>
                <w:sz w:val="20"/>
                <w:szCs w:val="20"/>
              </w:rPr>
              <w:t xml:space="preserve">, ed. Fadıl </w:t>
            </w:r>
            <w:proofErr w:type="spellStart"/>
            <w:r w:rsidRPr="00AC6BED">
              <w:rPr>
                <w:rFonts w:asciiTheme="majorBidi" w:hAnsiTheme="majorBidi" w:cstheme="majorBidi"/>
                <w:color w:val="17365D" w:themeColor="text2" w:themeShade="BF"/>
                <w:sz w:val="20"/>
                <w:szCs w:val="20"/>
              </w:rPr>
              <w:t>Ayğan</w:t>
            </w:r>
            <w:proofErr w:type="spellEnd"/>
            <w:r w:rsidRPr="00AC6BED">
              <w:rPr>
                <w:rFonts w:asciiTheme="majorBidi" w:hAnsiTheme="majorBidi" w:cstheme="majorBidi"/>
                <w:color w:val="17365D" w:themeColor="text2" w:themeShade="BF"/>
                <w:sz w:val="20"/>
                <w:szCs w:val="20"/>
              </w:rPr>
              <w:t>, İstanbul, Beyan Yayınları, 2020.</w:t>
            </w:r>
          </w:p>
          <w:p w14:paraId="00426C08" w14:textId="1A8D5587" w:rsidR="008B75CA" w:rsidRPr="00AC6BED" w:rsidRDefault="008B75CA" w:rsidP="008B75CA">
            <w:pPr>
              <w:pStyle w:val="GvdeMetni"/>
              <w:spacing w:after="60"/>
              <w:ind w:right="249"/>
              <w:jc w:val="both"/>
              <w:rPr>
                <w:rFonts w:asciiTheme="majorBidi" w:hAnsiTheme="majorBidi" w:cstheme="majorBidi"/>
                <w:color w:val="17365D" w:themeColor="text2" w:themeShade="BF"/>
                <w:sz w:val="20"/>
                <w:szCs w:val="20"/>
              </w:rPr>
            </w:pPr>
            <w:r w:rsidRPr="00AC6BED">
              <w:rPr>
                <w:rFonts w:asciiTheme="majorBidi" w:hAnsiTheme="majorBidi" w:cstheme="majorBidi"/>
                <w:color w:val="17365D" w:themeColor="text2" w:themeShade="BF"/>
                <w:sz w:val="20"/>
                <w:szCs w:val="20"/>
              </w:rPr>
              <w:t xml:space="preserve">Komisyon, </w:t>
            </w:r>
            <w:r w:rsidRPr="00AC6BED">
              <w:rPr>
                <w:rFonts w:asciiTheme="majorBidi" w:hAnsiTheme="majorBidi" w:cstheme="majorBidi"/>
                <w:i/>
                <w:iCs/>
                <w:color w:val="17365D" w:themeColor="text2" w:themeShade="BF"/>
                <w:sz w:val="20"/>
                <w:szCs w:val="20"/>
              </w:rPr>
              <w:t>Sistematik Kelam</w:t>
            </w:r>
            <w:r w:rsidRPr="00AC6BED">
              <w:rPr>
                <w:rFonts w:asciiTheme="majorBidi" w:hAnsiTheme="majorBidi" w:cstheme="majorBidi"/>
                <w:color w:val="17365D" w:themeColor="text2" w:themeShade="BF"/>
                <w:sz w:val="20"/>
                <w:szCs w:val="20"/>
              </w:rPr>
              <w:t xml:space="preserve">, ed. Mehmet </w:t>
            </w:r>
            <w:proofErr w:type="spellStart"/>
            <w:r w:rsidRPr="00AC6BED">
              <w:rPr>
                <w:rFonts w:asciiTheme="majorBidi" w:hAnsiTheme="majorBidi" w:cstheme="majorBidi"/>
                <w:color w:val="17365D" w:themeColor="text2" w:themeShade="BF"/>
                <w:sz w:val="20"/>
                <w:szCs w:val="20"/>
              </w:rPr>
              <w:t>Evkuran</w:t>
            </w:r>
            <w:proofErr w:type="spellEnd"/>
            <w:r w:rsidRPr="00AC6BED">
              <w:rPr>
                <w:rFonts w:asciiTheme="majorBidi" w:hAnsiTheme="majorBidi" w:cstheme="majorBidi"/>
                <w:color w:val="17365D" w:themeColor="text2" w:themeShade="BF"/>
                <w:sz w:val="20"/>
                <w:szCs w:val="20"/>
              </w:rPr>
              <w:t xml:space="preserve">, Ankara, </w:t>
            </w:r>
            <w:proofErr w:type="spellStart"/>
            <w:r w:rsidRPr="00AC6BED">
              <w:rPr>
                <w:rFonts w:asciiTheme="majorBidi" w:hAnsiTheme="majorBidi" w:cstheme="majorBidi"/>
                <w:color w:val="17365D" w:themeColor="text2" w:themeShade="BF"/>
                <w:sz w:val="20"/>
                <w:szCs w:val="20"/>
              </w:rPr>
              <w:t>Bilay</w:t>
            </w:r>
            <w:proofErr w:type="spellEnd"/>
            <w:r w:rsidRPr="00AC6BED">
              <w:rPr>
                <w:rFonts w:asciiTheme="majorBidi" w:hAnsiTheme="majorBidi" w:cstheme="majorBidi"/>
                <w:color w:val="17365D" w:themeColor="text2" w:themeShade="BF"/>
                <w:sz w:val="20"/>
                <w:szCs w:val="20"/>
              </w:rPr>
              <w:t xml:space="preserve"> Yayınları, 2019.</w:t>
            </w:r>
          </w:p>
          <w:p w14:paraId="0F3712E0" w14:textId="78ECA767" w:rsidR="008B75CA" w:rsidRPr="00AC6BED" w:rsidRDefault="008B75CA" w:rsidP="008B75CA">
            <w:pPr>
              <w:pStyle w:val="GvdeMetni"/>
              <w:spacing w:after="60"/>
              <w:ind w:right="249"/>
              <w:jc w:val="both"/>
              <w:rPr>
                <w:rFonts w:asciiTheme="majorBidi" w:hAnsiTheme="majorBidi" w:cstheme="majorBidi"/>
                <w:color w:val="17365D" w:themeColor="text2" w:themeShade="BF"/>
                <w:sz w:val="20"/>
                <w:szCs w:val="20"/>
              </w:rPr>
            </w:pPr>
            <w:r w:rsidRPr="00AC6BED">
              <w:rPr>
                <w:rFonts w:asciiTheme="majorBidi" w:hAnsiTheme="majorBidi" w:cstheme="majorBidi"/>
                <w:color w:val="17365D" w:themeColor="text2" w:themeShade="BF"/>
                <w:sz w:val="20"/>
                <w:szCs w:val="20"/>
              </w:rPr>
              <w:t xml:space="preserve">Komisyon, </w:t>
            </w:r>
            <w:r w:rsidRPr="00AC6BED">
              <w:rPr>
                <w:rFonts w:asciiTheme="majorBidi" w:hAnsiTheme="majorBidi" w:cstheme="majorBidi"/>
                <w:i/>
                <w:iCs/>
                <w:color w:val="17365D" w:themeColor="text2" w:themeShade="BF"/>
                <w:sz w:val="20"/>
                <w:szCs w:val="20"/>
              </w:rPr>
              <w:t>Sistematik Kelam</w:t>
            </w:r>
            <w:r w:rsidRPr="00AC6BED">
              <w:rPr>
                <w:rFonts w:asciiTheme="majorBidi" w:hAnsiTheme="majorBidi" w:cstheme="majorBidi"/>
                <w:color w:val="17365D" w:themeColor="text2" w:themeShade="BF"/>
                <w:sz w:val="20"/>
                <w:szCs w:val="20"/>
              </w:rPr>
              <w:t xml:space="preserve"> ed. Sinan Öğe-İbrahim Arslan-Osman Demir, İstanbul, Fikir Yayınları, 2024.</w:t>
            </w:r>
          </w:p>
          <w:p w14:paraId="041A5765" w14:textId="6DD3C5AD" w:rsidR="008B75CA" w:rsidRPr="00AC6BED" w:rsidRDefault="008B75CA" w:rsidP="008B75CA">
            <w:pPr>
              <w:pStyle w:val="GvdeMetni"/>
              <w:spacing w:after="60"/>
              <w:ind w:right="249"/>
              <w:jc w:val="both"/>
              <w:rPr>
                <w:rFonts w:asciiTheme="majorBidi" w:hAnsiTheme="majorBidi" w:cstheme="majorBidi"/>
                <w:color w:val="17365D" w:themeColor="text2" w:themeShade="BF"/>
                <w:sz w:val="20"/>
                <w:szCs w:val="20"/>
              </w:rPr>
            </w:pPr>
            <w:r w:rsidRPr="00AC6BED">
              <w:rPr>
                <w:rFonts w:asciiTheme="majorBidi" w:hAnsiTheme="majorBidi" w:cstheme="majorBidi"/>
                <w:color w:val="17365D" w:themeColor="text2" w:themeShade="BF"/>
                <w:sz w:val="20"/>
                <w:szCs w:val="20"/>
              </w:rPr>
              <w:t>Türkiye Diyanet Vakfı İslam Ansiklopedisi</w:t>
            </w:r>
          </w:p>
        </w:tc>
      </w:tr>
    </w:tbl>
    <w:p w14:paraId="539CEC31" w14:textId="3239C19C" w:rsidR="00FC77B9" w:rsidRPr="00B100EA" w:rsidRDefault="00FC77B9" w:rsidP="00B100EA">
      <w:pPr>
        <w:rPr>
          <w:rFonts w:asciiTheme="majorBidi" w:hAnsiTheme="majorBidi" w:cstheme="majorBidi"/>
          <w:lang w:val="tr-TR"/>
        </w:rPr>
      </w:pPr>
    </w:p>
    <w:p w14:paraId="56B58DC7" w14:textId="7053805F" w:rsidR="00FC77B9" w:rsidRPr="00B100EA" w:rsidRDefault="00FC77B9" w:rsidP="008B75CA">
      <w:pPr>
        <w:pStyle w:val="Balk1"/>
        <w:ind w:left="0" w:firstLine="388"/>
        <w:jc w:val="both"/>
        <w:rPr>
          <w:rFonts w:asciiTheme="majorBidi" w:hAnsiTheme="majorBidi" w:cstheme="majorBidi"/>
          <w:color w:val="17365D" w:themeColor="text2" w:themeShade="BF"/>
          <w:sz w:val="22"/>
          <w:szCs w:val="22"/>
          <w:lang w:val="tr-TR"/>
        </w:rPr>
      </w:pPr>
      <w:r w:rsidRPr="00B100EA">
        <w:rPr>
          <w:rFonts w:asciiTheme="majorBidi" w:hAnsiTheme="majorBidi" w:cstheme="majorBidi"/>
          <w:color w:val="17365D" w:themeColor="text2" w:themeShade="BF"/>
          <w:sz w:val="22"/>
          <w:szCs w:val="22"/>
          <w:lang w:val="tr-TR"/>
        </w:rPr>
        <w:t xml:space="preserve">Ders Politikaları </w:t>
      </w:r>
    </w:p>
    <w:p w14:paraId="0E0CE2E3" w14:textId="78F8FB70" w:rsidR="00FC77B9" w:rsidRPr="00B100EA" w:rsidRDefault="00FC77B9" w:rsidP="008B75CA">
      <w:pPr>
        <w:pStyle w:val="GvdeMetni"/>
        <w:numPr>
          <w:ilvl w:val="0"/>
          <w:numId w:val="5"/>
        </w:numPr>
        <w:spacing w:before="120"/>
        <w:ind w:right="246"/>
        <w:jc w:val="both"/>
        <w:rPr>
          <w:rFonts w:asciiTheme="majorBidi" w:hAnsiTheme="majorBidi" w:cstheme="majorBidi"/>
          <w:color w:val="17365D" w:themeColor="text2" w:themeShade="BF"/>
          <w:lang w:val="tr-TR"/>
        </w:rPr>
      </w:pPr>
      <w:r w:rsidRPr="00B100EA">
        <w:rPr>
          <w:rFonts w:asciiTheme="majorBidi" w:hAnsiTheme="majorBidi" w:cstheme="majorBidi"/>
          <w:b/>
          <w:i/>
          <w:color w:val="17365D" w:themeColor="text2" w:themeShade="BF"/>
          <w:lang w:val="tr-TR"/>
        </w:rPr>
        <w:t>Ders Süresi ve İşleyişi:</w:t>
      </w:r>
      <w:r w:rsidRPr="00B100EA">
        <w:rPr>
          <w:rFonts w:asciiTheme="majorBidi" w:hAnsiTheme="majorBidi" w:cstheme="majorBidi"/>
          <w:b/>
          <w:i/>
          <w:color w:val="17365D" w:themeColor="text2" w:themeShade="BF"/>
          <w:spacing w:val="-9"/>
          <w:lang w:val="tr-TR"/>
        </w:rPr>
        <w:t xml:space="preserve"> </w:t>
      </w:r>
      <w:r w:rsidRPr="00B100EA">
        <w:rPr>
          <w:rFonts w:asciiTheme="majorBidi" w:hAnsiTheme="majorBidi" w:cstheme="majorBidi"/>
          <w:color w:val="17365D" w:themeColor="text2" w:themeShade="BF"/>
          <w:lang w:val="tr-TR"/>
        </w:rPr>
        <w:t xml:space="preserve">Ders toplamda </w:t>
      </w:r>
      <w:r w:rsidR="00AC6BED">
        <w:rPr>
          <w:rFonts w:asciiTheme="majorBidi" w:hAnsiTheme="majorBidi" w:cstheme="majorBidi"/>
          <w:color w:val="17365D" w:themeColor="text2" w:themeShade="BF"/>
          <w:lang w:val="tr-TR"/>
        </w:rPr>
        <w:t>4</w:t>
      </w:r>
      <w:r w:rsidRPr="00B100EA">
        <w:rPr>
          <w:rFonts w:asciiTheme="majorBidi" w:hAnsiTheme="majorBidi" w:cstheme="majorBidi"/>
          <w:color w:val="17365D" w:themeColor="text2" w:themeShade="BF"/>
          <w:lang w:val="tr-TR"/>
        </w:rPr>
        <w:t xml:space="preserve"> saat sürecek şekilde planlanmıştır</w:t>
      </w:r>
      <w:r w:rsidR="008B75CA" w:rsidRPr="00B100EA">
        <w:rPr>
          <w:rFonts w:asciiTheme="majorBidi" w:hAnsiTheme="majorBidi" w:cstheme="majorBidi"/>
          <w:color w:val="17365D" w:themeColor="text2" w:themeShade="BF"/>
          <w:lang w:val="tr-TR"/>
        </w:rPr>
        <w:t xml:space="preserve">. Farklı günlerde birer buçuk saat şeklinde iki </w:t>
      </w:r>
      <w:r w:rsidRPr="00B100EA">
        <w:rPr>
          <w:rFonts w:asciiTheme="majorBidi" w:hAnsiTheme="majorBidi" w:cstheme="majorBidi"/>
          <w:color w:val="17365D" w:themeColor="text2" w:themeShade="BF"/>
          <w:lang w:val="tr-TR"/>
        </w:rPr>
        <w:t>blok halinde</w:t>
      </w:r>
      <w:r w:rsidR="008B75CA" w:rsidRPr="00B100EA">
        <w:rPr>
          <w:rFonts w:asciiTheme="majorBidi" w:hAnsiTheme="majorBidi" w:cstheme="majorBidi"/>
          <w:color w:val="17365D" w:themeColor="text2" w:themeShade="BF"/>
          <w:lang w:val="tr-TR"/>
        </w:rPr>
        <w:t xml:space="preserve"> işlenecektir.</w:t>
      </w:r>
    </w:p>
    <w:p w14:paraId="1F68DEE8" w14:textId="57A4BBA5" w:rsidR="00FC77B9" w:rsidRPr="00B100EA" w:rsidRDefault="00FC77B9" w:rsidP="00FC77B9">
      <w:pPr>
        <w:pStyle w:val="GvdeMetni"/>
        <w:numPr>
          <w:ilvl w:val="0"/>
          <w:numId w:val="5"/>
        </w:numPr>
        <w:spacing w:before="120"/>
        <w:ind w:right="246"/>
        <w:jc w:val="both"/>
        <w:rPr>
          <w:rFonts w:asciiTheme="majorBidi" w:hAnsiTheme="majorBidi" w:cstheme="majorBidi"/>
          <w:color w:val="17365D" w:themeColor="text2" w:themeShade="BF"/>
          <w:lang w:val="tr-TR"/>
        </w:rPr>
      </w:pPr>
      <w:r w:rsidRPr="00B100EA">
        <w:rPr>
          <w:rFonts w:asciiTheme="majorBidi" w:hAnsiTheme="majorBidi" w:cstheme="majorBidi"/>
          <w:b/>
          <w:i/>
          <w:color w:val="17365D" w:themeColor="text2" w:themeShade="BF"/>
          <w:lang w:val="tr-TR"/>
        </w:rPr>
        <w:t>Dijital Araçların Kullanımı:</w:t>
      </w:r>
      <w:r w:rsidRPr="00B100EA">
        <w:rPr>
          <w:rFonts w:asciiTheme="majorBidi" w:hAnsiTheme="majorBidi" w:cstheme="majorBidi"/>
          <w:b/>
          <w:i/>
          <w:color w:val="17365D" w:themeColor="text2" w:themeShade="BF"/>
          <w:spacing w:val="-9"/>
          <w:lang w:val="tr-TR"/>
        </w:rPr>
        <w:t xml:space="preserve"> </w:t>
      </w:r>
      <w:r w:rsidRPr="00B100EA">
        <w:rPr>
          <w:rFonts w:asciiTheme="majorBidi" w:hAnsiTheme="majorBidi" w:cstheme="majorBidi"/>
          <w:color w:val="17365D" w:themeColor="text2" w:themeShade="BF"/>
          <w:lang w:val="tr-TR"/>
        </w:rPr>
        <w:t>Ders sırasında cep telefonu, tablet, dizüstü bilgisayar, ses kaydedici, kamera, video kamera vb. kişisel elektronik/dijital cihazlar</w:t>
      </w:r>
      <w:r w:rsidR="008B75CA" w:rsidRPr="00B100EA">
        <w:rPr>
          <w:rFonts w:asciiTheme="majorBidi" w:hAnsiTheme="majorBidi" w:cstheme="majorBidi"/>
          <w:color w:val="17365D" w:themeColor="text2" w:themeShade="BF"/>
          <w:lang w:val="tr-TR"/>
        </w:rPr>
        <w:t xml:space="preserve">la </w:t>
      </w:r>
      <w:r w:rsidR="008B75CA" w:rsidRPr="00B100EA">
        <w:rPr>
          <w:rFonts w:asciiTheme="majorBidi" w:hAnsiTheme="majorBidi" w:cstheme="majorBidi"/>
          <w:b/>
          <w:bCs/>
          <w:color w:val="17365D" w:themeColor="text2" w:themeShade="BF"/>
          <w:lang w:val="tr-TR"/>
        </w:rPr>
        <w:t>dersin herhangi bir bölümünü veya tamamını</w:t>
      </w:r>
      <w:r w:rsidR="008B75CA" w:rsidRPr="00B100EA">
        <w:rPr>
          <w:rFonts w:asciiTheme="majorBidi" w:hAnsiTheme="majorBidi" w:cstheme="majorBidi"/>
          <w:color w:val="17365D" w:themeColor="text2" w:themeShade="BF"/>
          <w:lang w:val="tr-TR"/>
        </w:rPr>
        <w:t xml:space="preserve"> </w:t>
      </w:r>
      <w:r w:rsidRPr="00B100EA">
        <w:rPr>
          <w:rFonts w:asciiTheme="majorBidi" w:hAnsiTheme="majorBidi" w:cstheme="majorBidi"/>
          <w:color w:val="17365D" w:themeColor="text2" w:themeShade="BF"/>
          <w:lang w:val="tr-TR"/>
        </w:rPr>
        <w:t>kaydedemezsiniz.</w:t>
      </w:r>
    </w:p>
    <w:p w14:paraId="153C25DA" w14:textId="02D2E2EA" w:rsidR="00FC77B9" w:rsidRPr="00B100EA" w:rsidRDefault="00FC77B9" w:rsidP="008B75CA">
      <w:pPr>
        <w:pStyle w:val="GvdeMetni"/>
        <w:numPr>
          <w:ilvl w:val="0"/>
          <w:numId w:val="5"/>
        </w:numPr>
        <w:spacing w:before="120"/>
        <w:ind w:right="248"/>
        <w:jc w:val="both"/>
        <w:rPr>
          <w:rFonts w:asciiTheme="majorBidi" w:hAnsiTheme="majorBidi" w:cstheme="majorBidi"/>
          <w:color w:val="17365D" w:themeColor="text2" w:themeShade="BF"/>
          <w:lang w:val="tr-TR"/>
        </w:rPr>
      </w:pPr>
      <w:r w:rsidRPr="00B100EA">
        <w:rPr>
          <w:rFonts w:asciiTheme="majorBidi" w:hAnsiTheme="majorBidi" w:cstheme="majorBidi"/>
          <w:b/>
          <w:i/>
          <w:color w:val="17365D" w:themeColor="text2" w:themeShade="BF"/>
          <w:lang w:val="tr-TR"/>
        </w:rPr>
        <w:t xml:space="preserve">Devam Durumu: </w:t>
      </w:r>
      <w:r w:rsidRPr="00B100EA">
        <w:rPr>
          <w:rFonts w:asciiTheme="majorBidi" w:hAnsiTheme="majorBidi" w:cstheme="majorBidi"/>
          <w:color w:val="17365D" w:themeColor="text2" w:themeShade="BF"/>
          <w:lang w:val="tr-TR"/>
        </w:rPr>
        <w:t>Eskişehir Osmangazi Üniversitesi Ön Lisans ve Lisans Eğitim-Öğretim ve Sınav Yönetmeliği 16. Madde gereği “Öğrenci, teorik ders çalışmalarının %70’ine</w:t>
      </w:r>
      <w:r w:rsidR="00AC6BED">
        <w:rPr>
          <w:rFonts w:asciiTheme="majorBidi" w:hAnsiTheme="majorBidi" w:cstheme="majorBidi"/>
          <w:color w:val="17365D" w:themeColor="text2" w:themeShade="BF"/>
          <w:lang w:val="tr-TR"/>
        </w:rPr>
        <w:t xml:space="preserve"> </w:t>
      </w:r>
      <w:r w:rsidR="008B75CA" w:rsidRPr="00B100EA">
        <w:rPr>
          <w:rFonts w:asciiTheme="majorBidi" w:hAnsiTheme="majorBidi" w:cstheme="majorBidi"/>
          <w:b/>
          <w:bCs/>
          <w:color w:val="17365D" w:themeColor="text2" w:themeShade="BF"/>
          <w:lang w:val="tr-TR"/>
        </w:rPr>
        <w:t>(en fazla 4 hafta</w:t>
      </w:r>
      <w:r w:rsidR="00B100EA" w:rsidRPr="00B100EA">
        <w:rPr>
          <w:rFonts w:asciiTheme="majorBidi" w:hAnsiTheme="majorBidi" w:cstheme="majorBidi"/>
          <w:b/>
          <w:bCs/>
          <w:color w:val="17365D" w:themeColor="text2" w:themeShade="BF"/>
          <w:lang w:val="tr-TR"/>
        </w:rPr>
        <w:t>/</w:t>
      </w:r>
      <w:r w:rsidR="008B75CA" w:rsidRPr="00B100EA">
        <w:rPr>
          <w:rFonts w:asciiTheme="majorBidi" w:hAnsiTheme="majorBidi" w:cstheme="majorBidi"/>
          <w:b/>
          <w:bCs/>
          <w:color w:val="17365D" w:themeColor="text2" w:themeShade="BF"/>
          <w:lang w:val="tr-TR"/>
        </w:rPr>
        <w:t>8 blok)</w:t>
      </w:r>
      <w:r w:rsidRPr="00B100EA">
        <w:rPr>
          <w:rFonts w:asciiTheme="majorBidi" w:hAnsiTheme="majorBidi" w:cstheme="majorBidi"/>
          <w:color w:val="17365D" w:themeColor="text2" w:themeShade="BF"/>
          <w:lang w:val="tr-TR"/>
        </w:rPr>
        <w:t xml:space="preserve">, laboratuvar ve uygulama çalışmalarının %80’ine devam etmek zorundadır. Öğrencilerin derslere devamları, dersi veren öğretim elemanı tarafından izlenir. İlgili yönetim kurulu ile görevlendirilen öğrenciler, izinli sayılır. Sağlık raporu, derslere devam yükümlülüğünü kaldırmaz.” Dersi DZ notu dışında tekrar etmek zorunda olan öğrencilerin devam zorunluluğu </w:t>
      </w:r>
      <w:r w:rsidR="008B75CA" w:rsidRPr="00B100EA">
        <w:rPr>
          <w:rFonts w:asciiTheme="majorBidi" w:hAnsiTheme="majorBidi" w:cstheme="majorBidi"/>
          <w:color w:val="17365D" w:themeColor="text2" w:themeShade="BF"/>
          <w:lang w:val="tr-TR"/>
        </w:rPr>
        <w:t xml:space="preserve">aynı öğretim elemanından tekrar edecekse </w:t>
      </w:r>
      <w:r w:rsidRPr="00B100EA">
        <w:rPr>
          <w:rFonts w:asciiTheme="majorBidi" w:hAnsiTheme="majorBidi" w:cstheme="majorBidi"/>
          <w:color w:val="17365D" w:themeColor="text2" w:themeShade="BF"/>
          <w:lang w:val="tr-TR"/>
        </w:rPr>
        <w:t xml:space="preserve">bulunmamaktadır. </w:t>
      </w:r>
    </w:p>
    <w:p w14:paraId="07504065" w14:textId="60E7E9EC" w:rsidR="00501D1B" w:rsidRPr="00B100EA" w:rsidRDefault="00501D1B" w:rsidP="00501D1B">
      <w:pPr>
        <w:pStyle w:val="GvdeMetni"/>
        <w:numPr>
          <w:ilvl w:val="0"/>
          <w:numId w:val="5"/>
        </w:numPr>
        <w:spacing w:before="120"/>
        <w:ind w:right="248"/>
        <w:jc w:val="both"/>
        <w:rPr>
          <w:rFonts w:asciiTheme="majorBidi" w:hAnsiTheme="majorBidi" w:cstheme="majorBidi"/>
          <w:color w:val="17365D" w:themeColor="text2" w:themeShade="BF"/>
          <w:lang w:val="tr-TR"/>
        </w:rPr>
      </w:pPr>
      <w:r w:rsidRPr="00B100EA">
        <w:rPr>
          <w:rFonts w:asciiTheme="majorBidi" w:hAnsiTheme="majorBidi" w:cstheme="majorBidi"/>
          <w:b/>
          <w:i/>
          <w:color w:val="17365D" w:themeColor="text2" w:themeShade="BF"/>
          <w:lang w:val="tr-TR"/>
        </w:rPr>
        <w:t xml:space="preserve">Öğrenci Merkezli Öğrenme: </w:t>
      </w:r>
      <w:r w:rsidRPr="00B100EA">
        <w:rPr>
          <w:rFonts w:asciiTheme="majorBidi" w:hAnsiTheme="majorBidi" w:cstheme="majorBidi"/>
          <w:color w:val="17365D" w:themeColor="text2" w:themeShade="BF"/>
          <w:lang w:val="tr-TR"/>
        </w:rPr>
        <w:t>Ders, öğrenci merkezli bir yaklaşımla yürütülecektir. Bu kapsamda öğrencilerin aktif katılımı desteklenecek, öğrenme sürecine dair sorumluluk almaları beklenecek ve ders sürecine dair geri bildirimleri alınacaktır.</w:t>
      </w:r>
    </w:p>
    <w:p w14:paraId="3F84DF2E" w14:textId="77777777" w:rsidR="00FC77B9" w:rsidRPr="00B100EA" w:rsidRDefault="00FC77B9" w:rsidP="00FC77B9">
      <w:pPr>
        <w:pStyle w:val="GvdeMetni"/>
        <w:numPr>
          <w:ilvl w:val="0"/>
          <w:numId w:val="5"/>
        </w:numPr>
        <w:spacing w:before="119"/>
        <w:ind w:right="247"/>
        <w:jc w:val="both"/>
        <w:rPr>
          <w:rFonts w:asciiTheme="majorBidi" w:hAnsiTheme="majorBidi" w:cstheme="majorBidi"/>
          <w:color w:val="17365D" w:themeColor="text2" w:themeShade="BF"/>
          <w:lang w:val="tr-TR"/>
        </w:rPr>
      </w:pPr>
      <w:r w:rsidRPr="00B100EA">
        <w:rPr>
          <w:rFonts w:asciiTheme="majorBidi" w:hAnsiTheme="majorBidi" w:cstheme="majorBidi"/>
          <w:b/>
          <w:i/>
          <w:color w:val="17365D" w:themeColor="text2" w:themeShade="BF"/>
          <w:lang w:val="tr-TR"/>
        </w:rPr>
        <w:t>Engelli Öğrenci Desteği:</w:t>
      </w:r>
      <w:r w:rsidRPr="00B100EA">
        <w:rPr>
          <w:rFonts w:asciiTheme="majorBidi" w:hAnsiTheme="majorBidi" w:cstheme="majorBidi"/>
          <w:b/>
          <w:i/>
          <w:color w:val="17365D" w:themeColor="text2" w:themeShade="BF"/>
          <w:spacing w:val="-14"/>
          <w:lang w:val="tr-TR"/>
        </w:rPr>
        <w:t xml:space="preserve"> </w:t>
      </w:r>
      <w:r w:rsidRPr="00B100EA">
        <w:rPr>
          <w:rFonts w:asciiTheme="majorBidi" w:hAnsiTheme="majorBidi" w:cstheme="majorBidi"/>
          <w:color w:val="17365D" w:themeColor="text2" w:themeShade="BF"/>
          <w:lang w:val="tr-TR"/>
        </w:rPr>
        <w:t xml:space="preserve">Sizin için engel oluşturabilecek durumlarla (görme, işitme vb.) ilgili olarak doğrudan benimle iletişime geçebilirsiniz. Bunun yanı sıra, engelli öğrencilerimizin karşılaşacağı zorlukları en aza indirmek ve engelleri ortadan kaldırmak amacıyla bir Engelli Öğrenci Birimi bulunmaktadır. Durumunuzla ilgili olarak bu birimle iletişim kurmalısınız. Birimin web sayfasına erişmek için </w:t>
      </w:r>
      <w:hyperlink r:id="rId11" w:history="1">
        <w:r w:rsidRPr="00B100EA">
          <w:rPr>
            <w:rStyle w:val="Kpr"/>
            <w:rFonts w:asciiTheme="majorBidi" w:hAnsiTheme="majorBidi" w:cstheme="majorBidi"/>
            <w:color w:val="17365D" w:themeColor="text2" w:themeShade="BF"/>
            <w:lang w:val="tr-TR"/>
          </w:rPr>
          <w:t>tıklayın</w:t>
        </w:r>
      </w:hyperlink>
      <w:r w:rsidRPr="00B100EA">
        <w:rPr>
          <w:rFonts w:asciiTheme="majorBidi" w:hAnsiTheme="majorBidi" w:cstheme="majorBidi"/>
          <w:color w:val="17365D" w:themeColor="text2" w:themeShade="BF"/>
          <w:lang w:val="tr-TR"/>
        </w:rPr>
        <w:t>.</w:t>
      </w:r>
    </w:p>
    <w:p w14:paraId="6772D062" w14:textId="77777777" w:rsidR="00FC77B9" w:rsidRPr="00B100EA" w:rsidRDefault="00FC77B9" w:rsidP="00FC77B9">
      <w:pPr>
        <w:pStyle w:val="GvdeMetni"/>
        <w:numPr>
          <w:ilvl w:val="0"/>
          <w:numId w:val="5"/>
        </w:numPr>
        <w:spacing w:before="119"/>
        <w:ind w:right="246"/>
        <w:jc w:val="both"/>
        <w:rPr>
          <w:rFonts w:asciiTheme="majorBidi" w:hAnsiTheme="majorBidi" w:cstheme="majorBidi"/>
          <w:color w:val="17365D" w:themeColor="text2" w:themeShade="BF"/>
          <w:lang w:val="tr-TR"/>
        </w:rPr>
      </w:pPr>
      <w:r w:rsidRPr="00B100EA">
        <w:rPr>
          <w:rFonts w:asciiTheme="majorBidi" w:hAnsiTheme="majorBidi" w:cstheme="majorBidi"/>
          <w:b/>
          <w:i/>
          <w:color w:val="17365D" w:themeColor="text2" w:themeShade="BF"/>
          <w:lang w:val="tr-TR"/>
        </w:rPr>
        <w:t xml:space="preserve">Sözlü ve Yazılı İletişim Etiği: </w:t>
      </w:r>
      <w:r w:rsidRPr="00B100EA">
        <w:rPr>
          <w:rFonts w:asciiTheme="majorBidi" w:hAnsiTheme="majorBidi" w:cstheme="majorBidi"/>
          <w:color w:val="17365D" w:themeColor="text2" w:themeShade="BF"/>
          <w:lang w:val="tr-TR"/>
        </w:rPr>
        <w:t>Sınıf tartışmaları sırasında birbirinize saygı göstererek ve nefret söylemi kullanmadan yorumlar yapabilirsiniz. Yazılı iletişimde de bu kurallara uymanız, kopya çekme ve intihal konusunda son derece hassas olmanız gerekmektedir. Sunumlarınızda veya yazılı ödevlerinizde herhangi bir kaynağı kullanırken yazarları ve web materyallerini referans göstermeyi unutmayın.</w:t>
      </w:r>
    </w:p>
    <w:p w14:paraId="3AB1364A" w14:textId="418D4E1D" w:rsidR="00FC77B9" w:rsidRPr="00B100EA" w:rsidRDefault="00FC77B9" w:rsidP="00B100EA">
      <w:pPr>
        <w:pStyle w:val="GvdeMetni"/>
        <w:numPr>
          <w:ilvl w:val="0"/>
          <w:numId w:val="5"/>
        </w:numPr>
        <w:spacing w:before="119"/>
        <w:ind w:right="246"/>
        <w:jc w:val="both"/>
        <w:rPr>
          <w:rFonts w:asciiTheme="majorBidi" w:hAnsiTheme="majorBidi" w:cstheme="majorBidi"/>
          <w:color w:val="17365D" w:themeColor="text2" w:themeShade="BF"/>
          <w:lang w:val="tr-TR"/>
        </w:rPr>
      </w:pPr>
      <w:r w:rsidRPr="00B100EA">
        <w:rPr>
          <w:rFonts w:asciiTheme="majorBidi" w:hAnsiTheme="majorBidi" w:cstheme="majorBidi"/>
          <w:b/>
          <w:i/>
          <w:color w:val="17365D" w:themeColor="text2" w:themeShade="BF"/>
          <w:lang w:val="tr-TR"/>
        </w:rPr>
        <w:t xml:space="preserve">Grup Çalışmaları ve Ekip Çalışması Etiği: </w:t>
      </w:r>
      <w:r w:rsidR="00B100EA" w:rsidRPr="00B100EA">
        <w:rPr>
          <w:rFonts w:asciiTheme="majorBidi" w:hAnsiTheme="majorBidi" w:cstheme="majorBidi"/>
          <w:color w:val="17365D" w:themeColor="text2" w:themeShade="BF"/>
          <w:lang w:val="tr-TR"/>
        </w:rPr>
        <w:t>Dersin işleyişinde herhangi bir grup veya ekip çalışması bulunmamaktadır.</w:t>
      </w:r>
    </w:p>
    <w:p w14:paraId="269924D9" w14:textId="1E712ED6" w:rsidR="00A37277" w:rsidRPr="00B100EA" w:rsidRDefault="005F4351" w:rsidP="005F4351">
      <w:pPr>
        <w:pStyle w:val="GvdeMetni"/>
        <w:numPr>
          <w:ilvl w:val="0"/>
          <w:numId w:val="5"/>
        </w:numPr>
        <w:spacing w:before="119"/>
        <w:ind w:right="246"/>
        <w:jc w:val="both"/>
        <w:rPr>
          <w:rFonts w:asciiTheme="majorBidi" w:hAnsiTheme="majorBidi" w:cstheme="majorBidi"/>
          <w:color w:val="17365D" w:themeColor="text2" w:themeShade="BF"/>
          <w:lang w:val="tr-TR"/>
        </w:rPr>
      </w:pPr>
      <w:r>
        <w:rPr>
          <w:rFonts w:asciiTheme="majorBidi" w:hAnsiTheme="majorBidi" w:cstheme="majorBidi"/>
          <w:b/>
          <w:i/>
          <w:color w:val="17365D" w:themeColor="text2" w:themeShade="BF"/>
          <w:lang w:val="tr-TR"/>
        </w:rPr>
        <w:t>Ödev Teslimi:</w:t>
      </w:r>
      <w:r w:rsidRPr="00964A5B">
        <w:rPr>
          <w:lang w:val="tr-TR"/>
        </w:rPr>
        <w:t xml:space="preserve"> </w:t>
      </w:r>
      <w:r w:rsidRPr="005F4351">
        <w:rPr>
          <w:rFonts w:asciiTheme="majorBidi" w:hAnsiTheme="majorBidi" w:cstheme="majorBidi"/>
          <w:bCs/>
          <w:iCs/>
          <w:color w:val="17365D" w:themeColor="text2" w:themeShade="BF"/>
          <w:lang w:val="tr-TR"/>
        </w:rPr>
        <w:t>Ödevlerin kapsamı, teslim tarihleri ve değerlendirme ölçütleri ESOGÜ UZEM üzerinden paylaşılacaktır. Ayrıca söz konusu süreç ders izlencesinde yer almaktadır. Ödev gönderimi ve değerlendirme süreci yalnızca UZEM sistemi aracılığıyla yürütülecek olup, sistem dışı gönderimler dikkate alınmayacaktır.</w:t>
      </w:r>
    </w:p>
    <w:p w14:paraId="0BB1ED3B" w14:textId="0035AF77" w:rsidR="00AB4BBF" w:rsidRPr="00B100EA" w:rsidRDefault="00AB4BBF" w:rsidP="00A37277">
      <w:pPr>
        <w:pStyle w:val="GvdeMetni"/>
        <w:numPr>
          <w:ilvl w:val="0"/>
          <w:numId w:val="5"/>
        </w:numPr>
        <w:spacing w:before="119"/>
        <w:ind w:right="246"/>
        <w:jc w:val="both"/>
        <w:rPr>
          <w:rFonts w:asciiTheme="majorBidi" w:hAnsiTheme="majorBidi" w:cstheme="majorBidi"/>
          <w:color w:val="17365D" w:themeColor="text2" w:themeShade="BF"/>
          <w:lang w:val="tr-TR"/>
        </w:rPr>
      </w:pPr>
      <w:r w:rsidRPr="00B100EA">
        <w:rPr>
          <w:rFonts w:asciiTheme="majorBidi" w:hAnsiTheme="majorBidi" w:cstheme="majorBidi"/>
          <w:b/>
          <w:i/>
          <w:color w:val="17365D" w:themeColor="text2" w:themeShade="BF"/>
          <w:lang w:val="tr-TR"/>
        </w:rPr>
        <w:t xml:space="preserve">Yapay </w:t>
      </w:r>
      <w:proofErr w:type="gramStart"/>
      <w:r w:rsidRPr="00B100EA">
        <w:rPr>
          <w:rFonts w:asciiTheme="majorBidi" w:hAnsiTheme="majorBidi" w:cstheme="majorBidi"/>
          <w:b/>
          <w:i/>
          <w:color w:val="17365D" w:themeColor="text2" w:themeShade="BF"/>
          <w:lang w:val="tr-TR"/>
        </w:rPr>
        <w:t>Zeka</w:t>
      </w:r>
      <w:proofErr w:type="gramEnd"/>
      <w:r w:rsidRPr="00B100EA">
        <w:rPr>
          <w:rFonts w:asciiTheme="majorBidi" w:hAnsiTheme="majorBidi" w:cstheme="majorBidi"/>
          <w:b/>
          <w:i/>
          <w:color w:val="17365D" w:themeColor="text2" w:themeShade="BF"/>
          <w:lang w:val="tr-TR"/>
        </w:rPr>
        <w:t xml:space="preserve"> Kullanımı:</w:t>
      </w:r>
      <w:r w:rsidRPr="00B100EA">
        <w:rPr>
          <w:rFonts w:asciiTheme="majorBidi" w:hAnsiTheme="majorBidi" w:cstheme="majorBidi"/>
          <w:color w:val="17365D" w:themeColor="text2" w:themeShade="BF"/>
          <w:lang w:val="tr-TR"/>
        </w:rPr>
        <w:t xml:space="preserve"> Bu derste yapay zeka araçları sınırlı ve sorumlu biçimde kullanılabilir. Yapay </w:t>
      </w:r>
      <w:proofErr w:type="gramStart"/>
      <w:r w:rsidRPr="00B100EA">
        <w:rPr>
          <w:rFonts w:asciiTheme="majorBidi" w:hAnsiTheme="majorBidi" w:cstheme="majorBidi"/>
          <w:color w:val="17365D" w:themeColor="text2" w:themeShade="BF"/>
          <w:lang w:val="tr-TR"/>
        </w:rPr>
        <w:t>zeka</w:t>
      </w:r>
      <w:proofErr w:type="gramEnd"/>
      <w:r w:rsidRPr="00B100EA">
        <w:rPr>
          <w:rFonts w:asciiTheme="majorBidi" w:hAnsiTheme="majorBidi" w:cstheme="majorBidi"/>
          <w:color w:val="17365D" w:themeColor="text2" w:themeShade="BF"/>
          <w:lang w:val="tr-TR"/>
        </w:rPr>
        <w:t xml:space="preserve">, öğrencinin kendi öğrenme sürecini destekleyen bir yardımcı olarak görülür; öğrencinin yerine düşünme, analiz etme veya akademik üretim yapma aracı değildir. Öğrenciler yapay </w:t>
      </w:r>
      <w:proofErr w:type="gramStart"/>
      <w:r w:rsidRPr="00B100EA">
        <w:rPr>
          <w:rFonts w:asciiTheme="majorBidi" w:hAnsiTheme="majorBidi" w:cstheme="majorBidi"/>
          <w:color w:val="17365D" w:themeColor="text2" w:themeShade="BF"/>
          <w:lang w:val="tr-TR"/>
        </w:rPr>
        <w:t>zeka</w:t>
      </w:r>
      <w:proofErr w:type="gramEnd"/>
      <w:r w:rsidRPr="00B100EA">
        <w:rPr>
          <w:rFonts w:asciiTheme="majorBidi" w:hAnsiTheme="majorBidi" w:cstheme="majorBidi"/>
          <w:color w:val="17365D" w:themeColor="text2" w:themeShade="BF"/>
          <w:lang w:val="tr-TR"/>
        </w:rPr>
        <w:t xml:space="preserve"> araçlarını aşağıdaki amaçlarla kullanabilir:</w:t>
      </w:r>
    </w:p>
    <w:p w14:paraId="43E6A5C8" w14:textId="77777777" w:rsidR="00AB4BBF" w:rsidRPr="00B100EA" w:rsidRDefault="00AB4BBF" w:rsidP="00A37277">
      <w:pPr>
        <w:pStyle w:val="ListeParagraf"/>
        <w:widowControl/>
        <w:numPr>
          <w:ilvl w:val="0"/>
          <w:numId w:val="7"/>
        </w:numPr>
        <w:autoSpaceDE/>
        <w:autoSpaceDN/>
        <w:ind w:left="1434" w:hanging="357"/>
        <w:contextualSpacing/>
        <w:jc w:val="both"/>
        <w:rPr>
          <w:rFonts w:asciiTheme="majorBidi" w:hAnsiTheme="majorBidi" w:cstheme="majorBidi"/>
          <w:color w:val="17365D" w:themeColor="text2" w:themeShade="BF"/>
          <w:lang w:val="tr-TR"/>
        </w:rPr>
      </w:pPr>
      <w:r w:rsidRPr="00B100EA">
        <w:rPr>
          <w:rFonts w:asciiTheme="majorBidi" w:hAnsiTheme="majorBidi" w:cstheme="majorBidi"/>
          <w:color w:val="17365D" w:themeColor="text2" w:themeShade="BF"/>
          <w:lang w:val="tr-TR"/>
        </w:rPr>
        <w:t>Konu hakkında ön bilgi edinme ve kavramları anlama</w:t>
      </w:r>
    </w:p>
    <w:p w14:paraId="0272D016" w14:textId="77777777" w:rsidR="00AB4BBF" w:rsidRPr="00B100EA" w:rsidRDefault="00AB4BBF" w:rsidP="00A37277">
      <w:pPr>
        <w:pStyle w:val="ListeParagraf"/>
        <w:widowControl/>
        <w:numPr>
          <w:ilvl w:val="0"/>
          <w:numId w:val="7"/>
        </w:numPr>
        <w:autoSpaceDE/>
        <w:autoSpaceDN/>
        <w:ind w:left="1434" w:hanging="357"/>
        <w:contextualSpacing/>
        <w:jc w:val="both"/>
        <w:rPr>
          <w:rFonts w:asciiTheme="majorBidi" w:hAnsiTheme="majorBidi" w:cstheme="majorBidi"/>
          <w:color w:val="17365D" w:themeColor="text2" w:themeShade="BF"/>
          <w:lang w:val="tr-TR"/>
        </w:rPr>
      </w:pPr>
      <w:r w:rsidRPr="00B100EA">
        <w:rPr>
          <w:rFonts w:asciiTheme="majorBidi" w:hAnsiTheme="majorBidi" w:cstheme="majorBidi"/>
          <w:color w:val="17365D" w:themeColor="text2" w:themeShade="BF"/>
          <w:lang w:val="tr-TR"/>
        </w:rPr>
        <w:t>Metinlerin dil bilgisi, imla ve ifade açısından gözden geçirilmesi</w:t>
      </w:r>
    </w:p>
    <w:p w14:paraId="09A59B16" w14:textId="77777777" w:rsidR="00AB4BBF" w:rsidRPr="00B100EA" w:rsidRDefault="00AB4BBF" w:rsidP="00A37277">
      <w:pPr>
        <w:pStyle w:val="ListeParagraf"/>
        <w:widowControl/>
        <w:numPr>
          <w:ilvl w:val="0"/>
          <w:numId w:val="7"/>
        </w:numPr>
        <w:autoSpaceDE/>
        <w:autoSpaceDN/>
        <w:spacing w:after="120" w:line="278" w:lineRule="auto"/>
        <w:ind w:left="1434" w:hanging="357"/>
        <w:contextualSpacing/>
        <w:jc w:val="both"/>
        <w:rPr>
          <w:rFonts w:asciiTheme="majorBidi" w:hAnsiTheme="majorBidi" w:cstheme="majorBidi"/>
          <w:color w:val="17365D" w:themeColor="text2" w:themeShade="BF"/>
          <w:lang w:val="tr-TR"/>
        </w:rPr>
      </w:pPr>
      <w:r w:rsidRPr="00B100EA">
        <w:rPr>
          <w:rFonts w:asciiTheme="majorBidi" w:hAnsiTheme="majorBidi" w:cstheme="majorBidi"/>
          <w:color w:val="17365D" w:themeColor="text2" w:themeShade="BF"/>
          <w:lang w:val="tr-TR"/>
        </w:rPr>
        <w:t>Tartışma soruları veya araştırma konuları için fikir geliştirme</w:t>
      </w:r>
    </w:p>
    <w:p w14:paraId="313B4C39" w14:textId="77777777" w:rsidR="00AB4BBF" w:rsidRPr="00B100EA" w:rsidRDefault="00AB4BBF" w:rsidP="00AB4BBF">
      <w:pPr>
        <w:widowControl/>
        <w:autoSpaceDE/>
        <w:autoSpaceDN/>
        <w:spacing w:line="278" w:lineRule="auto"/>
        <w:ind w:firstLine="720"/>
        <w:contextualSpacing/>
        <w:jc w:val="both"/>
        <w:rPr>
          <w:rFonts w:asciiTheme="majorBidi" w:hAnsiTheme="majorBidi" w:cstheme="majorBidi"/>
          <w:color w:val="17365D" w:themeColor="text2" w:themeShade="BF"/>
          <w:lang w:val="tr-TR"/>
        </w:rPr>
      </w:pPr>
      <w:r w:rsidRPr="00B100EA">
        <w:rPr>
          <w:rFonts w:asciiTheme="majorBidi" w:hAnsiTheme="majorBidi" w:cstheme="majorBidi"/>
          <w:color w:val="17365D" w:themeColor="text2" w:themeShade="BF"/>
          <w:lang w:val="tr-TR"/>
        </w:rPr>
        <w:t>Aşağıdaki kullanımlar akademik dürüstlük ihlali sayılır:</w:t>
      </w:r>
    </w:p>
    <w:p w14:paraId="4AE7FE23" w14:textId="77777777" w:rsidR="00AB4BBF" w:rsidRPr="00B100EA" w:rsidRDefault="00AB4BBF" w:rsidP="00A37277">
      <w:pPr>
        <w:pStyle w:val="ListeParagraf"/>
        <w:widowControl/>
        <w:numPr>
          <w:ilvl w:val="0"/>
          <w:numId w:val="8"/>
        </w:numPr>
        <w:autoSpaceDE/>
        <w:autoSpaceDN/>
        <w:ind w:left="1434" w:hanging="357"/>
        <w:contextualSpacing/>
        <w:jc w:val="both"/>
        <w:rPr>
          <w:rFonts w:asciiTheme="majorBidi" w:hAnsiTheme="majorBidi" w:cstheme="majorBidi"/>
          <w:color w:val="17365D" w:themeColor="text2" w:themeShade="BF"/>
          <w:lang w:val="tr-TR"/>
        </w:rPr>
      </w:pPr>
      <w:r w:rsidRPr="00B100EA">
        <w:rPr>
          <w:rFonts w:asciiTheme="majorBidi" w:hAnsiTheme="majorBidi" w:cstheme="majorBidi"/>
          <w:color w:val="17365D" w:themeColor="text2" w:themeShade="BF"/>
          <w:lang w:val="tr-TR"/>
        </w:rPr>
        <w:t xml:space="preserve">Ödev, proje, rapor veya sınav cevaplarının tamamen ya da büyük ölçüde yapay </w:t>
      </w:r>
      <w:proofErr w:type="gramStart"/>
      <w:r w:rsidRPr="00B100EA">
        <w:rPr>
          <w:rFonts w:asciiTheme="majorBidi" w:hAnsiTheme="majorBidi" w:cstheme="majorBidi"/>
          <w:color w:val="17365D" w:themeColor="text2" w:themeShade="BF"/>
          <w:lang w:val="tr-TR"/>
        </w:rPr>
        <w:t>zeka</w:t>
      </w:r>
      <w:proofErr w:type="gramEnd"/>
      <w:r w:rsidRPr="00B100EA">
        <w:rPr>
          <w:rFonts w:asciiTheme="majorBidi" w:hAnsiTheme="majorBidi" w:cstheme="majorBidi"/>
          <w:color w:val="17365D" w:themeColor="text2" w:themeShade="BF"/>
          <w:lang w:val="tr-TR"/>
        </w:rPr>
        <w:t xml:space="preserve"> tarafından üretilmesi</w:t>
      </w:r>
    </w:p>
    <w:p w14:paraId="410D74B2" w14:textId="2491BA49" w:rsidR="00AB4BBF" w:rsidRPr="00B100EA" w:rsidRDefault="00AB4BBF" w:rsidP="00A37277">
      <w:pPr>
        <w:pStyle w:val="ListeParagraf"/>
        <w:widowControl/>
        <w:numPr>
          <w:ilvl w:val="0"/>
          <w:numId w:val="8"/>
        </w:numPr>
        <w:autoSpaceDE/>
        <w:autoSpaceDN/>
        <w:ind w:left="1434" w:hanging="357"/>
        <w:contextualSpacing/>
        <w:jc w:val="both"/>
        <w:rPr>
          <w:rFonts w:asciiTheme="majorBidi" w:hAnsiTheme="majorBidi" w:cstheme="majorBidi"/>
          <w:color w:val="17365D" w:themeColor="text2" w:themeShade="BF"/>
          <w:lang w:val="tr-TR"/>
        </w:rPr>
      </w:pPr>
      <w:r w:rsidRPr="00B100EA">
        <w:rPr>
          <w:rFonts w:asciiTheme="majorBidi" w:hAnsiTheme="majorBidi" w:cstheme="majorBidi"/>
          <w:color w:val="17365D" w:themeColor="text2" w:themeShade="BF"/>
          <w:lang w:val="tr-TR"/>
        </w:rPr>
        <w:t xml:space="preserve">Yapay </w:t>
      </w:r>
      <w:r w:rsidR="00B100EA" w:rsidRPr="00B100EA">
        <w:rPr>
          <w:rFonts w:asciiTheme="majorBidi" w:hAnsiTheme="majorBidi" w:cstheme="majorBidi"/>
          <w:color w:val="17365D" w:themeColor="text2" w:themeShade="BF"/>
          <w:lang w:val="tr-TR"/>
        </w:rPr>
        <w:t>zekâ</w:t>
      </w:r>
      <w:r w:rsidRPr="00B100EA">
        <w:rPr>
          <w:rFonts w:asciiTheme="majorBidi" w:hAnsiTheme="majorBidi" w:cstheme="majorBidi"/>
          <w:color w:val="17365D" w:themeColor="text2" w:themeShade="BF"/>
          <w:lang w:val="tr-TR"/>
        </w:rPr>
        <w:t xml:space="preserve"> çıktılarının kaynak göstermeden kullanılması</w:t>
      </w:r>
    </w:p>
    <w:p w14:paraId="1E2E8949" w14:textId="33C6D0FD" w:rsidR="00A37277" w:rsidRPr="00B100EA" w:rsidRDefault="00AB4BBF" w:rsidP="00B100EA">
      <w:pPr>
        <w:pStyle w:val="ListeParagraf"/>
        <w:widowControl/>
        <w:numPr>
          <w:ilvl w:val="0"/>
          <w:numId w:val="8"/>
        </w:numPr>
        <w:autoSpaceDE/>
        <w:autoSpaceDN/>
        <w:spacing w:line="278" w:lineRule="auto"/>
        <w:contextualSpacing/>
        <w:jc w:val="both"/>
        <w:rPr>
          <w:rFonts w:asciiTheme="majorBidi" w:hAnsiTheme="majorBidi" w:cstheme="majorBidi"/>
          <w:color w:val="17365D" w:themeColor="text2" w:themeShade="BF"/>
          <w:lang w:val="tr-TR"/>
        </w:rPr>
      </w:pPr>
      <w:r w:rsidRPr="00B100EA">
        <w:rPr>
          <w:rFonts w:asciiTheme="majorBidi" w:hAnsiTheme="majorBidi" w:cstheme="majorBidi"/>
          <w:color w:val="17365D" w:themeColor="text2" w:themeShade="BF"/>
          <w:lang w:val="tr-TR"/>
        </w:rPr>
        <w:t xml:space="preserve">Öğrencinin kendi düşüncesi gibi sunulan analiz, yorum ve sonuçların yapay </w:t>
      </w:r>
      <w:proofErr w:type="gramStart"/>
      <w:r w:rsidRPr="00B100EA">
        <w:rPr>
          <w:rFonts w:asciiTheme="majorBidi" w:hAnsiTheme="majorBidi" w:cstheme="majorBidi"/>
          <w:color w:val="17365D" w:themeColor="text2" w:themeShade="BF"/>
          <w:lang w:val="tr-TR"/>
        </w:rPr>
        <w:t>zeka</w:t>
      </w:r>
      <w:proofErr w:type="gramEnd"/>
      <w:r w:rsidRPr="00B100EA">
        <w:rPr>
          <w:rFonts w:asciiTheme="majorBidi" w:hAnsiTheme="majorBidi" w:cstheme="majorBidi"/>
          <w:color w:val="17365D" w:themeColor="text2" w:themeShade="BF"/>
          <w:lang w:val="tr-TR"/>
        </w:rPr>
        <w:t xml:space="preserve"> tarafından oluşturulması</w:t>
      </w:r>
    </w:p>
    <w:p w14:paraId="794B29EB" w14:textId="63C49F22" w:rsidR="003D714B" w:rsidRPr="008D5573" w:rsidRDefault="003E0DCF" w:rsidP="008D5573">
      <w:pPr>
        <w:pStyle w:val="Balk1"/>
        <w:spacing w:before="74"/>
        <w:ind w:left="0" w:firstLine="284"/>
        <w:rPr>
          <w:rFonts w:asciiTheme="majorBidi" w:hAnsiTheme="majorBidi" w:cstheme="majorBidi"/>
          <w:noProof/>
          <w:color w:val="17365D" w:themeColor="text2" w:themeShade="BF"/>
          <w:sz w:val="22"/>
          <w:szCs w:val="22"/>
          <w:lang w:val="tr-TR"/>
        </w:rPr>
      </w:pPr>
      <w:r w:rsidRPr="00B100EA">
        <w:rPr>
          <w:rFonts w:asciiTheme="majorBidi" w:hAnsiTheme="majorBidi" w:cstheme="majorBidi"/>
          <w:noProof/>
          <w:color w:val="17365D" w:themeColor="text2" w:themeShade="BF"/>
          <w:sz w:val="22"/>
          <w:szCs w:val="22"/>
          <w:lang w:val="tr-TR"/>
        </w:rPr>
        <w:lastRenderedPageBreak/>
        <w:t>Haftalık Ders İçeriği</w:t>
      </w:r>
    </w:p>
    <w:tbl>
      <w:tblPr>
        <w:tblStyle w:val="TableNormal1"/>
        <w:tblW w:w="4730" w:type="pct"/>
        <w:jc w:val="center"/>
        <w:tblBorders>
          <w:top w:val="single" w:sz="18" w:space="0" w:color="0455A6"/>
          <w:bottom w:val="single" w:sz="18" w:space="0" w:color="0455A6"/>
          <w:insideH w:val="single" w:sz="2" w:space="0" w:color="0455A6"/>
        </w:tblBorders>
        <w:tblLook w:val="01E0" w:firstRow="1" w:lastRow="1" w:firstColumn="1" w:lastColumn="1" w:noHBand="0" w:noVBand="0"/>
      </w:tblPr>
      <w:tblGrid>
        <w:gridCol w:w="1490"/>
        <w:gridCol w:w="2899"/>
        <w:gridCol w:w="1454"/>
        <w:gridCol w:w="1448"/>
        <w:gridCol w:w="2903"/>
      </w:tblGrid>
      <w:tr w:rsidR="009A5A36" w:rsidRPr="00B100EA" w14:paraId="5E094EB5" w14:textId="7E1B445F" w:rsidTr="004562F5">
        <w:trPr>
          <w:trHeight w:val="397"/>
          <w:jc w:val="center"/>
        </w:trPr>
        <w:tc>
          <w:tcPr>
            <w:tcW w:w="731" w:type="pct"/>
            <w:shd w:val="clear" w:color="auto" w:fill="DAEEF3" w:themeFill="accent5" w:themeFillTint="33"/>
            <w:vAlign w:val="center"/>
          </w:tcPr>
          <w:p w14:paraId="5F700AD9" w14:textId="77777777" w:rsidR="00C06A3F" w:rsidRPr="00B100EA" w:rsidRDefault="00C06A3F" w:rsidP="009A5A36">
            <w:pPr>
              <w:jc w:val="center"/>
              <w:rPr>
                <w:rFonts w:asciiTheme="majorBidi" w:hAnsiTheme="majorBidi" w:cstheme="majorBidi"/>
                <w:b/>
                <w:bCs/>
                <w:color w:val="17365D" w:themeColor="text2" w:themeShade="BF"/>
                <w:lang w:val="tr-TR"/>
              </w:rPr>
            </w:pPr>
            <w:r w:rsidRPr="00B100EA">
              <w:rPr>
                <w:rFonts w:asciiTheme="majorBidi" w:hAnsiTheme="majorBidi" w:cstheme="majorBidi"/>
                <w:b/>
                <w:bCs/>
                <w:color w:val="17365D" w:themeColor="text2" w:themeShade="BF"/>
                <w:lang w:val="tr-TR"/>
              </w:rPr>
              <w:t>Hafta</w:t>
            </w:r>
          </w:p>
        </w:tc>
        <w:tc>
          <w:tcPr>
            <w:tcW w:w="1422" w:type="pct"/>
            <w:shd w:val="clear" w:color="auto" w:fill="DAEEF3" w:themeFill="accent5" w:themeFillTint="33"/>
            <w:vAlign w:val="center"/>
          </w:tcPr>
          <w:p w14:paraId="685D0F34" w14:textId="77777777" w:rsidR="00C06A3F" w:rsidRPr="00B100EA" w:rsidRDefault="00C06A3F" w:rsidP="009A5A36">
            <w:pPr>
              <w:jc w:val="center"/>
              <w:rPr>
                <w:rFonts w:asciiTheme="majorBidi" w:hAnsiTheme="majorBidi" w:cstheme="majorBidi"/>
                <w:b/>
                <w:bCs/>
                <w:color w:val="17365D" w:themeColor="text2" w:themeShade="BF"/>
                <w:lang w:val="tr-TR"/>
              </w:rPr>
            </w:pPr>
            <w:r w:rsidRPr="00B100EA">
              <w:rPr>
                <w:rFonts w:asciiTheme="majorBidi" w:hAnsiTheme="majorBidi" w:cstheme="majorBidi"/>
                <w:b/>
                <w:bCs/>
                <w:color w:val="17365D" w:themeColor="text2" w:themeShade="BF"/>
                <w:lang w:val="tr-TR"/>
              </w:rPr>
              <w:t>Konu Başlığı</w:t>
            </w:r>
          </w:p>
        </w:tc>
        <w:tc>
          <w:tcPr>
            <w:tcW w:w="1423" w:type="pct"/>
            <w:gridSpan w:val="2"/>
            <w:shd w:val="clear" w:color="auto" w:fill="DAEEF3" w:themeFill="accent5" w:themeFillTint="33"/>
            <w:vAlign w:val="center"/>
          </w:tcPr>
          <w:p w14:paraId="551D3F11" w14:textId="3A6AD22A" w:rsidR="00C06A3F" w:rsidRPr="00B100EA" w:rsidRDefault="00C06A3F" w:rsidP="009A5A36">
            <w:pPr>
              <w:jc w:val="center"/>
              <w:rPr>
                <w:rFonts w:asciiTheme="majorBidi" w:hAnsiTheme="majorBidi" w:cstheme="majorBidi"/>
                <w:b/>
                <w:bCs/>
                <w:color w:val="17365D" w:themeColor="text2" w:themeShade="BF"/>
                <w:lang w:val="tr-TR"/>
              </w:rPr>
            </w:pPr>
            <w:r w:rsidRPr="00B100EA">
              <w:rPr>
                <w:rFonts w:asciiTheme="majorBidi" w:hAnsiTheme="majorBidi" w:cstheme="majorBidi"/>
                <w:b/>
                <w:bCs/>
                <w:color w:val="17365D" w:themeColor="text2" w:themeShade="BF"/>
                <w:lang w:val="tr-TR"/>
              </w:rPr>
              <w:t>İlgili Kaynaklar</w:t>
            </w:r>
          </w:p>
        </w:tc>
        <w:tc>
          <w:tcPr>
            <w:tcW w:w="1424" w:type="pct"/>
            <w:shd w:val="clear" w:color="auto" w:fill="DAEEF3" w:themeFill="accent5" w:themeFillTint="33"/>
            <w:vAlign w:val="center"/>
          </w:tcPr>
          <w:p w14:paraId="771AF5E2" w14:textId="499BFDC0" w:rsidR="00C06A3F" w:rsidRPr="00B100EA" w:rsidRDefault="00501D1B" w:rsidP="009A5A36">
            <w:pPr>
              <w:jc w:val="center"/>
              <w:rPr>
                <w:rFonts w:asciiTheme="majorBidi" w:hAnsiTheme="majorBidi" w:cstheme="majorBidi"/>
                <w:b/>
                <w:bCs/>
                <w:color w:val="17365D" w:themeColor="text2" w:themeShade="BF"/>
                <w:lang w:val="tr-TR"/>
              </w:rPr>
            </w:pPr>
            <w:r w:rsidRPr="00B100EA">
              <w:rPr>
                <w:rFonts w:asciiTheme="majorBidi" w:hAnsiTheme="majorBidi" w:cstheme="majorBidi"/>
                <w:b/>
                <w:bCs/>
                <w:color w:val="17365D" w:themeColor="text2" w:themeShade="BF"/>
                <w:lang w:val="tr-TR"/>
              </w:rPr>
              <w:t>Öğrenci İş Yükü</w:t>
            </w:r>
          </w:p>
        </w:tc>
      </w:tr>
      <w:tr w:rsidR="00B100EA" w:rsidRPr="00B100EA" w14:paraId="1C897702" w14:textId="6057C53A" w:rsidTr="004562F5">
        <w:trPr>
          <w:trHeight w:val="397"/>
          <w:jc w:val="center"/>
        </w:trPr>
        <w:tc>
          <w:tcPr>
            <w:tcW w:w="731" w:type="pct"/>
            <w:vAlign w:val="center"/>
          </w:tcPr>
          <w:p w14:paraId="573312C0" w14:textId="77777777" w:rsidR="00B100EA" w:rsidRPr="00261174" w:rsidRDefault="00B100EA" w:rsidP="00B100EA">
            <w:pPr>
              <w:pStyle w:val="TableParagraph"/>
              <w:numPr>
                <w:ilvl w:val="0"/>
                <w:numId w:val="9"/>
              </w:numPr>
              <w:spacing w:before="40" w:after="40"/>
              <w:ind w:left="349" w:right="91" w:hanging="191"/>
              <w:rPr>
                <w:rFonts w:asciiTheme="majorBidi" w:hAnsiTheme="majorBidi" w:cstheme="majorBidi"/>
                <w:b/>
                <w:bCs/>
                <w:color w:val="17365D" w:themeColor="text2" w:themeShade="BF"/>
                <w:spacing w:val="-5"/>
                <w:sz w:val="14"/>
                <w:szCs w:val="14"/>
                <w:lang w:val="tr-TR"/>
              </w:rPr>
            </w:pPr>
            <w:r w:rsidRPr="00261174">
              <w:rPr>
                <w:rFonts w:asciiTheme="majorBidi" w:hAnsiTheme="majorBidi" w:cstheme="majorBidi"/>
                <w:b/>
                <w:bCs/>
                <w:color w:val="17365D" w:themeColor="text2" w:themeShade="BF"/>
                <w:spacing w:val="-5"/>
                <w:sz w:val="14"/>
                <w:szCs w:val="14"/>
                <w:lang w:val="tr-TR"/>
              </w:rPr>
              <w:t>Hafta</w:t>
            </w:r>
          </w:p>
          <w:p w14:paraId="261D664C" w14:textId="49CF9C33" w:rsidR="00B100EA" w:rsidRPr="00261174" w:rsidRDefault="00BE1F43" w:rsidP="00B100EA">
            <w:pPr>
              <w:pStyle w:val="TableParagraph"/>
              <w:spacing w:line="254" w:lineRule="exact"/>
              <w:ind w:left="158" w:right="91"/>
              <w:rPr>
                <w:rFonts w:asciiTheme="majorBidi" w:hAnsiTheme="majorBidi" w:cstheme="majorBidi"/>
                <w:b/>
                <w:bCs/>
                <w:color w:val="17365D" w:themeColor="text2" w:themeShade="BF"/>
                <w:sz w:val="14"/>
                <w:szCs w:val="14"/>
                <w:lang w:val="tr-TR"/>
              </w:rPr>
            </w:pPr>
            <w:r>
              <w:rPr>
                <w:rFonts w:asciiTheme="majorBidi" w:hAnsiTheme="majorBidi" w:cstheme="majorBidi"/>
                <w:b/>
                <w:bCs/>
                <w:color w:val="17365D" w:themeColor="text2" w:themeShade="BF"/>
                <w:spacing w:val="-5"/>
                <w:sz w:val="14"/>
                <w:szCs w:val="14"/>
                <w:lang w:val="tr-TR"/>
              </w:rPr>
              <w:t>21-27</w:t>
            </w:r>
            <w:r w:rsidR="00B100EA" w:rsidRPr="00261174">
              <w:rPr>
                <w:rFonts w:asciiTheme="majorBidi" w:hAnsiTheme="majorBidi" w:cstheme="majorBidi"/>
                <w:b/>
                <w:bCs/>
                <w:color w:val="17365D" w:themeColor="text2" w:themeShade="BF"/>
                <w:spacing w:val="-5"/>
                <w:sz w:val="14"/>
                <w:szCs w:val="14"/>
                <w:lang w:val="tr-TR"/>
              </w:rPr>
              <w:t xml:space="preserve"> Eylül</w:t>
            </w:r>
          </w:p>
        </w:tc>
        <w:tc>
          <w:tcPr>
            <w:tcW w:w="1422" w:type="pct"/>
            <w:vAlign w:val="center"/>
          </w:tcPr>
          <w:p w14:paraId="6842C6D8" w14:textId="77777777" w:rsidR="006E081E" w:rsidRDefault="00261174" w:rsidP="006E081E">
            <w:pPr>
              <w:pStyle w:val="TableParagraph"/>
              <w:ind w:left="170"/>
              <w:jc w:val="both"/>
              <w:rPr>
                <w:rFonts w:asciiTheme="majorBidi" w:hAnsiTheme="majorBidi" w:cstheme="majorBidi"/>
                <w:b/>
                <w:bCs/>
                <w:color w:val="17365D" w:themeColor="text2" w:themeShade="BF"/>
                <w:sz w:val="14"/>
                <w:szCs w:val="14"/>
                <w:lang w:val="tr-TR"/>
              </w:rPr>
            </w:pPr>
            <w:r w:rsidRPr="00261174">
              <w:rPr>
                <w:rFonts w:asciiTheme="majorBidi" w:hAnsiTheme="majorBidi" w:cstheme="majorBidi"/>
                <w:b/>
                <w:bCs/>
                <w:color w:val="17365D" w:themeColor="text2" w:themeShade="BF"/>
                <w:sz w:val="14"/>
                <w:szCs w:val="14"/>
                <w:lang w:val="tr-TR"/>
              </w:rPr>
              <w:t>Giriş: Ders İçeriği ve İşleyişi</w:t>
            </w:r>
          </w:p>
          <w:p w14:paraId="50EA44B4" w14:textId="0D4D4452" w:rsidR="00261174" w:rsidRPr="006E081E" w:rsidRDefault="00261174" w:rsidP="006E081E">
            <w:pPr>
              <w:pStyle w:val="TableParagraph"/>
              <w:ind w:left="170"/>
              <w:jc w:val="both"/>
              <w:rPr>
                <w:rFonts w:asciiTheme="majorBidi" w:hAnsiTheme="majorBidi" w:cstheme="majorBidi"/>
                <w:b/>
                <w:bCs/>
                <w:color w:val="17365D" w:themeColor="text2" w:themeShade="BF"/>
                <w:sz w:val="14"/>
                <w:szCs w:val="14"/>
                <w:lang w:val="tr-TR"/>
              </w:rPr>
            </w:pPr>
            <w:r w:rsidRPr="00261174">
              <w:rPr>
                <w:rFonts w:asciiTheme="majorBidi" w:hAnsiTheme="majorBidi" w:cstheme="majorBidi"/>
                <w:color w:val="17365D" w:themeColor="text2" w:themeShade="BF"/>
                <w:sz w:val="14"/>
                <w:szCs w:val="14"/>
                <w:lang w:val="tr-TR"/>
              </w:rPr>
              <w:t>Dersin amacı, kapsamı, öğrenme çıktıları, haftalık konu dağılımı, öğretim yöntemleri, değerlendirme ölçütleri ve kullanılacak temel kaynaklar hakkında genel bilgilendirme yapılır. Ayrıca kelâm ilminin konusu ve dersin temel problem alanlarına ilişkin çerçeve bir giriş sunulur.</w:t>
            </w:r>
          </w:p>
        </w:tc>
        <w:tc>
          <w:tcPr>
            <w:tcW w:w="1423" w:type="pct"/>
            <w:gridSpan w:val="2"/>
            <w:vAlign w:val="center"/>
          </w:tcPr>
          <w:p w14:paraId="465A9817" w14:textId="7D3C0B89" w:rsidR="00B100EA" w:rsidRPr="00261174" w:rsidRDefault="00261174" w:rsidP="00D15708">
            <w:pPr>
              <w:ind w:left="170"/>
              <w:jc w:val="center"/>
              <w:rPr>
                <w:rFonts w:asciiTheme="majorBidi" w:hAnsiTheme="majorBidi" w:cstheme="majorBidi"/>
                <w:color w:val="17365D" w:themeColor="text2" w:themeShade="BF"/>
                <w:sz w:val="14"/>
                <w:szCs w:val="14"/>
                <w:lang w:val="tr-TR"/>
              </w:rPr>
            </w:pPr>
            <w:r>
              <w:rPr>
                <w:rFonts w:asciiTheme="majorBidi" w:hAnsiTheme="majorBidi" w:cstheme="majorBidi"/>
                <w:color w:val="17365D" w:themeColor="text2" w:themeShade="BF"/>
                <w:sz w:val="14"/>
                <w:szCs w:val="14"/>
                <w:lang w:val="tr-TR"/>
              </w:rPr>
              <w:t>Ders İzlencesi</w:t>
            </w:r>
            <w:r w:rsidR="00226164">
              <w:rPr>
                <w:rFonts w:asciiTheme="majorBidi" w:hAnsiTheme="majorBidi" w:cstheme="majorBidi"/>
                <w:color w:val="17365D" w:themeColor="text2" w:themeShade="BF"/>
                <w:sz w:val="14"/>
                <w:szCs w:val="14"/>
                <w:lang w:val="tr-TR"/>
              </w:rPr>
              <w:t xml:space="preserve"> ve Öğretim Elemanının Açıklamaları</w:t>
            </w:r>
          </w:p>
        </w:tc>
        <w:tc>
          <w:tcPr>
            <w:tcW w:w="1424" w:type="pct"/>
            <w:vAlign w:val="center"/>
          </w:tcPr>
          <w:p w14:paraId="22363217" w14:textId="7FC24B8F" w:rsidR="00B100EA" w:rsidRPr="00261174" w:rsidRDefault="00261174" w:rsidP="00B100EA">
            <w:pPr>
              <w:ind w:left="170"/>
              <w:jc w:val="center"/>
              <w:rPr>
                <w:rFonts w:asciiTheme="majorBidi" w:hAnsiTheme="majorBidi" w:cstheme="majorBidi"/>
                <w:color w:val="17365D" w:themeColor="text2" w:themeShade="BF"/>
                <w:sz w:val="14"/>
                <w:szCs w:val="14"/>
                <w:lang w:val="tr-TR"/>
              </w:rPr>
            </w:pPr>
            <w:r w:rsidRPr="00261174">
              <w:rPr>
                <w:rFonts w:asciiTheme="majorBidi" w:hAnsiTheme="majorBidi" w:cstheme="majorBidi"/>
                <w:color w:val="17365D" w:themeColor="text2" w:themeShade="BF"/>
                <w:sz w:val="14"/>
                <w:szCs w:val="14"/>
                <w:lang w:val="tr-TR"/>
              </w:rPr>
              <w:t>-</w:t>
            </w:r>
          </w:p>
        </w:tc>
      </w:tr>
      <w:tr w:rsidR="00B100EA" w:rsidRPr="00B100EA" w14:paraId="01754894" w14:textId="142C650A" w:rsidTr="004562F5">
        <w:trPr>
          <w:trHeight w:val="397"/>
          <w:jc w:val="center"/>
        </w:trPr>
        <w:tc>
          <w:tcPr>
            <w:tcW w:w="731" w:type="pct"/>
            <w:vAlign w:val="center"/>
          </w:tcPr>
          <w:p w14:paraId="3FE63B89" w14:textId="77777777" w:rsidR="00B100EA" w:rsidRPr="00261174" w:rsidRDefault="00B100EA" w:rsidP="00B100EA">
            <w:pPr>
              <w:pStyle w:val="TableParagraph"/>
              <w:numPr>
                <w:ilvl w:val="0"/>
                <w:numId w:val="9"/>
              </w:numPr>
              <w:spacing w:before="40" w:after="40"/>
              <w:ind w:left="355" w:right="91" w:hanging="197"/>
              <w:rPr>
                <w:rFonts w:asciiTheme="majorBidi" w:hAnsiTheme="majorBidi" w:cstheme="majorBidi"/>
                <w:b/>
                <w:bCs/>
                <w:color w:val="17365D" w:themeColor="text2" w:themeShade="BF"/>
                <w:spacing w:val="-5"/>
                <w:sz w:val="14"/>
                <w:szCs w:val="14"/>
                <w:lang w:val="tr-TR"/>
              </w:rPr>
            </w:pPr>
            <w:r w:rsidRPr="00261174">
              <w:rPr>
                <w:rFonts w:asciiTheme="majorBidi" w:hAnsiTheme="majorBidi" w:cstheme="majorBidi"/>
                <w:b/>
                <w:bCs/>
                <w:color w:val="17365D" w:themeColor="text2" w:themeShade="BF"/>
                <w:spacing w:val="-5"/>
                <w:sz w:val="14"/>
                <w:szCs w:val="14"/>
                <w:lang w:val="tr-TR"/>
              </w:rPr>
              <w:t>Hafta</w:t>
            </w:r>
          </w:p>
          <w:p w14:paraId="60A75A98" w14:textId="3AB34A79" w:rsidR="00B100EA" w:rsidRPr="00261174" w:rsidRDefault="00BE1F43" w:rsidP="00B100EA">
            <w:pPr>
              <w:pStyle w:val="TableParagraph"/>
              <w:spacing w:line="254" w:lineRule="exact"/>
              <w:ind w:left="158" w:right="91"/>
              <w:rPr>
                <w:rFonts w:asciiTheme="majorBidi" w:hAnsiTheme="majorBidi" w:cstheme="majorBidi"/>
                <w:b/>
                <w:bCs/>
                <w:color w:val="17365D" w:themeColor="text2" w:themeShade="BF"/>
                <w:sz w:val="14"/>
                <w:szCs w:val="14"/>
                <w:lang w:val="tr-TR"/>
              </w:rPr>
            </w:pPr>
            <w:r>
              <w:rPr>
                <w:rFonts w:asciiTheme="majorBidi" w:hAnsiTheme="majorBidi" w:cstheme="majorBidi"/>
                <w:b/>
                <w:bCs/>
                <w:color w:val="17365D" w:themeColor="text2" w:themeShade="BF"/>
                <w:spacing w:val="-5"/>
                <w:sz w:val="14"/>
                <w:szCs w:val="14"/>
                <w:lang w:val="tr-TR"/>
              </w:rPr>
              <w:t>28 Eylül-4</w:t>
            </w:r>
            <w:r w:rsidR="00B100EA" w:rsidRPr="00261174">
              <w:rPr>
                <w:rFonts w:asciiTheme="majorBidi" w:hAnsiTheme="majorBidi" w:cstheme="majorBidi"/>
                <w:b/>
                <w:bCs/>
                <w:color w:val="17365D" w:themeColor="text2" w:themeShade="BF"/>
                <w:spacing w:val="-5"/>
                <w:sz w:val="14"/>
                <w:szCs w:val="14"/>
                <w:lang w:val="tr-TR"/>
              </w:rPr>
              <w:t xml:space="preserve"> Ekim</w:t>
            </w:r>
          </w:p>
        </w:tc>
        <w:tc>
          <w:tcPr>
            <w:tcW w:w="1422" w:type="pct"/>
            <w:vAlign w:val="center"/>
          </w:tcPr>
          <w:p w14:paraId="4C8F3B81" w14:textId="77777777" w:rsidR="006E081E" w:rsidRDefault="00261174" w:rsidP="006E081E">
            <w:pPr>
              <w:spacing w:after="60"/>
              <w:ind w:left="170"/>
              <w:rPr>
                <w:rFonts w:asciiTheme="majorBidi" w:hAnsiTheme="majorBidi" w:cstheme="majorBidi"/>
                <w:b/>
                <w:bCs/>
                <w:color w:val="17365D" w:themeColor="text2" w:themeShade="BF"/>
                <w:sz w:val="14"/>
                <w:szCs w:val="14"/>
                <w:lang w:val="tr-TR"/>
              </w:rPr>
            </w:pPr>
            <w:r w:rsidRPr="00261174">
              <w:rPr>
                <w:rFonts w:asciiTheme="majorBidi" w:hAnsiTheme="majorBidi" w:cstheme="majorBidi"/>
                <w:b/>
                <w:bCs/>
                <w:color w:val="17365D" w:themeColor="text2" w:themeShade="BF"/>
                <w:sz w:val="14"/>
                <w:szCs w:val="14"/>
                <w:lang w:val="tr-TR"/>
              </w:rPr>
              <w:t>Kelam İlmine Giriş</w:t>
            </w:r>
          </w:p>
          <w:p w14:paraId="0F4B7561" w14:textId="19A791C0" w:rsidR="00261174" w:rsidRPr="006E081E" w:rsidRDefault="00261174" w:rsidP="006E081E">
            <w:pPr>
              <w:spacing w:after="60"/>
              <w:ind w:left="170"/>
              <w:jc w:val="both"/>
              <w:rPr>
                <w:rFonts w:asciiTheme="majorBidi" w:hAnsiTheme="majorBidi" w:cstheme="majorBidi"/>
                <w:color w:val="17365D" w:themeColor="text2" w:themeShade="BF"/>
                <w:sz w:val="14"/>
                <w:szCs w:val="14"/>
                <w:lang w:val="tr-TR"/>
              </w:rPr>
            </w:pPr>
            <w:r w:rsidRPr="00261174">
              <w:rPr>
                <w:rFonts w:asciiTheme="majorBidi" w:hAnsiTheme="majorBidi" w:cstheme="majorBidi"/>
                <w:color w:val="17365D" w:themeColor="text2" w:themeShade="BF"/>
                <w:sz w:val="14"/>
                <w:szCs w:val="14"/>
                <w:lang w:val="tr-TR"/>
              </w:rPr>
              <w:t>Kelâm ilminin tanımı, konusu, amacı, ortaya çıkışı, tarihsel gelişimi, temel problem alanları ve diğer İslâmî ilimlerle ilişkisi ele alınarak kelâmın İslâm düşüncesindeki yeri ve önemi incelenir.</w:t>
            </w:r>
          </w:p>
        </w:tc>
        <w:tc>
          <w:tcPr>
            <w:tcW w:w="1423" w:type="pct"/>
            <w:gridSpan w:val="2"/>
            <w:vAlign w:val="center"/>
          </w:tcPr>
          <w:p w14:paraId="5CE2BCE3" w14:textId="503B251D" w:rsidR="00B100EA" w:rsidRPr="00261174" w:rsidRDefault="00E14F7A" w:rsidP="00B100EA">
            <w:pPr>
              <w:ind w:left="170"/>
              <w:jc w:val="center"/>
              <w:rPr>
                <w:rFonts w:asciiTheme="majorBidi" w:hAnsiTheme="majorBidi" w:cstheme="majorBidi"/>
                <w:color w:val="17365D" w:themeColor="text2" w:themeShade="BF"/>
                <w:sz w:val="14"/>
                <w:szCs w:val="14"/>
                <w:lang w:val="tr-TR"/>
              </w:rPr>
            </w:pPr>
            <w:r>
              <w:rPr>
                <w:rFonts w:asciiTheme="majorBidi" w:hAnsiTheme="majorBidi" w:cstheme="majorBidi"/>
                <w:color w:val="17365D" w:themeColor="text2" w:themeShade="BF"/>
                <w:sz w:val="14"/>
                <w:szCs w:val="14"/>
                <w:lang w:val="tr-TR"/>
              </w:rPr>
              <w:t>Temel Ders Kitabı ve Yardımcı Kaynaklar</w:t>
            </w:r>
          </w:p>
        </w:tc>
        <w:tc>
          <w:tcPr>
            <w:tcW w:w="1424" w:type="pct"/>
            <w:vAlign w:val="center"/>
          </w:tcPr>
          <w:p w14:paraId="062CEB75" w14:textId="080BBBE1" w:rsidR="00B100EA" w:rsidRPr="00261174" w:rsidRDefault="00E14F7A" w:rsidP="00B100EA">
            <w:pPr>
              <w:ind w:left="170"/>
              <w:jc w:val="center"/>
              <w:rPr>
                <w:rFonts w:asciiTheme="majorBidi" w:hAnsiTheme="majorBidi" w:cstheme="majorBidi"/>
                <w:color w:val="17365D" w:themeColor="text2" w:themeShade="BF"/>
                <w:sz w:val="14"/>
                <w:szCs w:val="14"/>
                <w:lang w:val="tr-TR"/>
              </w:rPr>
            </w:pPr>
            <w:r>
              <w:rPr>
                <w:rFonts w:asciiTheme="majorBidi" w:hAnsiTheme="majorBidi" w:cstheme="majorBidi"/>
                <w:color w:val="17365D" w:themeColor="text2" w:themeShade="BF"/>
                <w:sz w:val="14"/>
                <w:szCs w:val="14"/>
                <w:lang w:val="tr-TR"/>
              </w:rPr>
              <w:t>-</w:t>
            </w:r>
          </w:p>
        </w:tc>
      </w:tr>
      <w:tr w:rsidR="00B100EA" w:rsidRPr="00964A5B" w14:paraId="1C2ADF64" w14:textId="04518B2C" w:rsidTr="004562F5">
        <w:trPr>
          <w:trHeight w:val="397"/>
          <w:jc w:val="center"/>
        </w:trPr>
        <w:tc>
          <w:tcPr>
            <w:tcW w:w="731" w:type="pct"/>
            <w:vAlign w:val="center"/>
          </w:tcPr>
          <w:p w14:paraId="16D24D44" w14:textId="77777777" w:rsidR="00B100EA" w:rsidRPr="00261174" w:rsidRDefault="00B100EA" w:rsidP="00B100EA">
            <w:pPr>
              <w:pStyle w:val="TableParagraph"/>
              <w:numPr>
                <w:ilvl w:val="0"/>
                <w:numId w:val="9"/>
              </w:numPr>
              <w:spacing w:before="40" w:after="40"/>
              <w:ind w:left="355" w:right="91" w:hanging="197"/>
              <w:rPr>
                <w:rFonts w:asciiTheme="majorBidi" w:hAnsiTheme="majorBidi" w:cstheme="majorBidi"/>
                <w:b/>
                <w:bCs/>
                <w:color w:val="17365D" w:themeColor="text2" w:themeShade="BF"/>
                <w:spacing w:val="-5"/>
                <w:sz w:val="14"/>
                <w:szCs w:val="14"/>
                <w:lang w:val="tr-TR"/>
              </w:rPr>
            </w:pPr>
            <w:r w:rsidRPr="00261174">
              <w:rPr>
                <w:rFonts w:asciiTheme="majorBidi" w:hAnsiTheme="majorBidi" w:cstheme="majorBidi"/>
                <w:b/>
                <w:bCs/>
                <w:color w:val="17365D" w:themeColor="text2" w:themeShade="BF"/>
                <w:spacing w:val="-5"/>
                <w:sz w:val="14"/>
                <w:szCs w:val="14"/>
                <w:lang w:val="tr-TR"/>
              </w:rPr>
              <w:t>Hafta</w:t>
            </w:r>
          </w:p>
          <w:p w14:paraId="0B6E0FC3" w14:textId="2A35C33E" w:rsidR="00B100EA" w:rsidRPr="00261174" w:rsidRDefault="00BE1F43" w:rsidP="00B100EA">
            <w:pPr>
              <w:pStyle w:val="TableParagraph"/>
              <w:spacing w:line="254" w:lineRule="exact"/>
              <w:ind w:left="158" w:right="91"/>
              <w:rPr>
                <w:rFonts w:asciiTheme="majorBidi" w:hAnsiTheme="majorBidi" w:cstheme="majorBidi"/>
                <w:b/>
                <w:bCs/>
                <w:color w:val="17365D" w:themeColor="text2" w:themeShade="BF"/>
                <w:sz w:val="14"/>
                <w:szCs w:val="14"/>
                <w:lang w:val="tr-TR"/>
              </w:rPr>
            </w:pPr>
            <w:r>
              <w:rPr>
                <w:rFonts w:asciiTheme="majorBidi" w:hAnsiTheme="majorBidi" w:cstheme="majorBidi"/>
                <w:b/>
                <w:bCs/>
                <w:color w:val="17365D" w:themeColor="text2" w:themeShade="BF"/>
                <w:spacing w:val="-5"/>
                <w:sz w:val="14"/>
                <w:szCs w:val="14"/>
                <w:lang w:val="tr-TR"/>
              </w:rPr>
              <w:t>5-11</w:t>
            </w:r>
            <w:r w:rsidR="00B100EA" w:rsidRPr="00261174">
              <w:rPr>
                <w:rFonts w:asciiTheme="majorBidi" w:hAnsiTheme="majorBidi" w:cstheme="majorBidi"/>
                <w:b/>
                <w:bCs/>
                <w:color w:val="17365D" w:themeColor="text2" w:themeShade="BF"/>
                <w:spacing w:val="-5"/>
                <w:sz w:val="14"/>
                <w:szCs w:val="14"/>
                <w:lang w:val="tr-TR"/>
              </w:rPr>
              <w:t xml:space="preserve"> Ekim</w:t>
            </w:r>
          </w:p>
        </w:tc>
        <w:tc>
          <w:tcPr>
            <w:tcW w:w="1422" w:type="pct"/>
            <w:vAlign w:val="center"/>
          </w:tcPr>
          <w:p w14:paraId="338BAD7C" w14:textId="77777777" w:rsidR="006E081E" w:rsidRDefault="00E14F7A" w:rsidP="006E081E">
            <w:pPr>
              <w:spacing w:after="60"/>
              <w:ind w:left="170"/>
              <w:rPr>
                <w:rFonts w:asciiTheme="majorBidi" w:hAnsiTheme="majorBidi" w:cstheme="majorBidi"/>
                <w:b/>
                <w:bCs/>
                <w:color w:val="17365D" w:themeColor="text2" w:themeShade="BF"/>
                <w:sz w:val="14"/>
                <w:szCs w:val="14"/>
                <w:lang w:val="tr-TR"/>
              </w:rPr>
            </w:pPr>
            <w:proofErr w:type="spellStart"/>
            <w:r w:rsidRPr="00E14F7A">
              <w:rPr>
                <w:rFonts w:asciiTheme="majorBidi" w:hAnsiTheme="majorBidi" w:cstheme="majorBidi"/>
                <w:b/>
                <w:bCs/>
                <w:color w:val="17365D" w:themeColor="text2" w:themeShade="BF"/>
                <w:sz w:val="14"/>
                <w:szCs w:val="14"/>
                <w:lang w:val="tr-TR"/>
              </w:rPr>
              <w:t>Kelâmî</w:t>
            </w:r>
            <w:proofErr w:type="spellEnd"/>
            <w:r w:rsidRPr="00E14F7A">
              <w:rPr>
                <w:rFonts w:asciiTheme="majorBidi" w:hAnsiTheme="majorBidi" w:cstheme="majorBidi"/>
                <w:b/>
                <w:bCs/>
                <w:color w:val="17365D" w:themeColor="text2" w:themeShade="BF"/>
                <w:sz w:val="14"/>
                <w:szCs w:val="14"/>
                <w:lang w:val="tr-TR"/>
              </w:rPr>
              <w:t xml:space="preserve"> Ontoloji</w:t>
            </w:r>
          </w:p>
          <w:p w14:paraId="185F75F3" w14:textId="7ADE0C52" w:rsidR="00E14F7A" w:rsidRPr="006E081E" w:rsidRDefault="00E14F7A" w:rsidP="006E081E">
            <w:pPr>
              <w:spacing w:after="60"/>
              <w:ind w:left="170"/>
              <w:jc w:val="both"/>
              <w:rPr>
                <w:rFonts w:asciiTheme="majorBidi" w:hAnsiTheme="majorBidi" w:cstheme="majorBidi"/>
                <w:b/>
                <w:bCs/>
                <w:color w:val="17365D" w:themeColor="text2" w:themeShade="BF"/>
                <w:sz w:val="14"/>
                <w:szCs w:val="14"/>
                <w:lang w:val="tr-TR"/>
              </w:rPr>
            </w:pPr>
            <w:proofErr w:type="spellStart"/>
            <w:r w:rsidRPr="00E14F7A">
              <w:rPr>
                <w:rFonts w:asciiTheme="majorBidi" w:hAnsiTheme="majorBidi" w:cstheme="majorBidi"/>
                <w:color w:val="17365D" w:themeColor="text2" w:themeShade="BF"/>
                <w:sz w:val="14"/>
                <w:szCs w:val="14"/>
                <w:lang w:val="tr-TR"/>
              </w:rPr>
              <w:t>Kelâmî</w:t>
            </w:r>
            <w:proofErr w:type="spellEnd"/>
            <w:r w:rsidRPr="00E14F7A">
              <w:rPr>
                <w:rFonts w:asciiTheme="majorBidi" w:hAnsiTheme="majorBidi" w:cstheme="majorBidi"/>
                <w:color w:val="17365D" w:themeColor="text2" w:themeShade="BF"/>
                <w:sz w:val="14"/>
                <w:szCs w:val="14"/>
                <w:lang w:val="tr-TR"/>
              </w:rPr>
              <w:t xml:space="preserve"> ontolojinin temel kavramları çerçevesinde varlık ve yokluk anlayışı, vacip, </w:t>
            </w:r>
            <w:proofErr w:type="spellStart"/>
            <w:r w:rsidRPr="00E14F7A">
              <w:rPr>
                <w:rFonts w:asciiTheme="majorBidi" w:hAnsiTheme="majorBidi" w:cstheme="majorBidi"/>
                <w:color w:val="17365D" w:themeColor="text2" w:themeShade="BF"/>
                <w:sz w:val="14"/>
                <w:szCs w:val="14"/>
                <w:lang w:val="tr-TR"/>
              </w:rPr>
              <w:t>mümkin</w:t>
            </w:r>
            <w:proofErr w:type="spellEnd"/>
            <w:r w:rsidRPr="00E14F7A">
              <w:rPr>
                <w:rFonts w:asciiTheme="majorBidi" w:hAnsiTheme="majorBidi" w:cstheme="majorBidi"/>
                <w:color w:val="17365D" w:themeColor="text2" w:themeShade="BF"/>
                <w:sz w:val="14"/>
                <w:szCs w:val="14"/>
                <w:lang w:val="tr-TR"/>
              </w:rPr>
              <w:t xml:space="preserve"> ve </w:t>
            </w:r>
            <w:proofErr w:type="spellStart"/>
            <w:r w:rsidRPr="00E14F7A">
              <w:rPr>
                <w:rFonts w:asciiTheme="majorBidi" w:hAnsiTheme="majorBidi" w:cstheme="majorBidi"/>
                <w:color w:val="17365D" w:themeColor="text2" w:themeShade="BF"/>
                <w:sz w:val="14"/>
                <w:szCs w:val="14"/>
                <w:lang w:val="tr-TR"/>
              </w:rPr>
              <w:t>mümteni</w:t>
            </w:r>
            <w:proofErr w:type="spellEnd"/>
            <w:r w:rsidRPr="00E14F7A">
              <w:rPr>
                <w:rFonts w:asciiTheme="majorBidi" w:hAnsiTheme="majorBidi" w:cstheme="majorBidi"/>
                <w:color w:val="17365D" w:themeColor="text2" w:themeShade="BF"/>
                <w:sz w:val="14"/>
                <w:szCs w:val="14"/>
                <w:lang w:val="tr-TR"/>
              </w:rPr>
              <w:t xml:space="preserve"> varlık kategorileri, cevher-araz nazariyesi, </w:t>
            </w:r>
            <w:proofErr w:type="spellStart"/>
            <w:r w:rsidRPr="00E14F7A">
              <w:rPr>
                <w:rFonts w:asciiTheme="majorBidi" w:hAnsiTheme="majorBidi" w:cstheme="majorBidi"/>
                <w:color w:val="17365D" w:themeColor="text2" w:themeShade="BF"/>
                <w:sz w:val="14"/>
                <w:szCs w:val="14"/>
                <w:lang w:val="tr-TR"/>
              </w:rPr>
              <w:t>hudûs</w:t>
            </w:r>
            <w:proofErr w:type="spellEnd"/>
            <w:r w:rsidRPr="00E14F7A">
              <w:rPr>
                <w:rFonts w:asciiTheme="majorBidi" w:hAnsiTheme="majorBidi" w:cstheme="majorBidi"/>
                <w:color w:val="17365D" w:themeColor="text2" w:themeShade="BF"/>
                <w:sz w:val="14"/>
                <w:szCs w:val="14"/>
                <w:lang w:val="tr-TR"/>
              </w:rPr>
              <w:t xml:space="preserve"> fikri ve âlemin varlığına ilişkin temel yaklaşımlar incelenir. Ayrıca </w:t>
            </w:r>
            <w:proofErr w:type="spellStart"/>
            <w:r w:rsidRPr="00E14F7A">
              <w:rPr>
                <w:rFonts w:asciiTheme="majorBidi" w:hAnsiTheme="majorBidi" w:cstheme="majorBidi"/>
                <w:color w:val="17365D" w:themeColor="text2" w:themeShade="BF"/>
                <w:sz w:val="14"/>
                <w:szCs w:val="14"/>
                <w:lang w:val="tr-TR"/>
              </w:rPr>
              <w:t>umûr</w:t>
            </w:r>
            <w:proofErr w:type="spellEnd"/>
            <w:r w:rsidRPr="00E14F7A">
              <w:rPr>
                <w:rFonts w:asciiTheme="majorBidi" w:hAnsiTheme="majorBidi" w:cstheme="majorBidi"/>
                <w:color w:val="17365D" w:themeColor="text2" w:themeShade="BF"/>
                <w:sz w:val="14"/>
                <w:szCs w:val="14"/>
                <w:lang w:val="tr-TR"/>
              </w:rPr>
              <w:t xml:space="preserve">-ı </w:t>
            </w:r>
            <w:proofErr w:type="spellStart"/>
            <w:r w:rsidRPr="00E14F7A">
              <w:rPr>
                <w:rFonts w:asciiTheme="majorBidi" w:hAnsiTheme="majorBidi" w:cstheme="majorBidi"/>
                <w:color w:val="17365D" w:themeColor="text2" w:themeShade="BF"/>
                <w:sz w:val="14"/>
                <w:szCs w:val="14"/>
                <w:lang w:val="tr-TR"/>
              </w:rPr>
              <w:t>âmme</w:t>
            </w:r>
            <w:proofErr w:type="spellEnd"/>
            <w:r w:rsidRPr="00E14F7A">
              <w:rPr>
                <w:rFonts w:asciiTheme="majorBidi" w:hAnsiTheme="majorBidi" w:cstheme="majorBidi"/>
                <w:color w:val="17365D" w:themeColor="text2" w:themeShade="BF"/>
                <w:sz w:val="14"/>
                <w:szCs w:val="14"/>
                <w:lang w:val="tr-TR"/>
              </w:rPr>
              <w:t xml:space="preserve"> kapsamında ele alınan varlık, yokluk, mahiyet, zât, birlik, çokluk, kıdem ve </w:t>
            </w:r>
            <w:proofErr w:type="spellStart"/>
            <w:r w:rsidRPr="00E14F7A">
              <w:rPr>
                <w:rFonts w:asciiTheme="majorBidi" w:hAnsiTheme="majorBidi" w:cstheme="majorBidi"/>
                <w:color w:val="17365D" w:themeColor="text2" w:themeShade="BF"/>
                <w:sz w:val="14"/>
                <w:szCs w:val="14"/>
                <w:lang w:val="tr-TR"/>
              </w:rPr>
              <w:t>hudûs</w:t>
            </w:r>
            <w:proofErr w:type="spellEnd"/>
            <w:r w:rsidRPr="00E14F7A">
              <w:rPr>
                <w:rFonts w:asciiTheme="majorBidi" w:hAnsiTheme="majorBidi" w:cstheme="majorBidi"/>
                <w:color w:val="17365D" w:themeColor="text2" w:themeShade="BF"/>
                <w:sz w:val="14"/>
                <w:szCs w:val="14"/>
                <w:lang w:val="tr-TR"/>
              </w:rPr>
              <w:t xml:space="preserve"> gibi genel ontolojik kavramların anlamları ve kullanım alanları değerlendirilir; bu kavramların </w:t>
            </w:r>
            <w:proofErr w:type="spellStart"/>
            <w:r w:rsidRPr="00E14F7A">
              <w:rPr>
                <w:rFonts w:asciiTheme="majorBidi" w:hAnsiTheme="majorBidi" w:cstheme="majorBidi"/>
                <w:color w:val="17365D" w:themeColor="text2" w:themeShade="BF"/>
                <w:sz w:val="14"/>
                <w:szCs w:val="14"/>
                <w:lang w:val="tr-TR"/>
              </w:rPr>
              <w:t>kelâmî</w:t>
            </w:r>
            <w:proofErr w:type="spellEnd"/>
            <w:r w:rsidRPr="00E14F7A">
              <w:rPr>
                <w:rFonts w:asciiTheme="majorBidi" w:hAnsiTheme="majorBidi" w:cstheme="majorBidi"/>
                <w:color w:val="17365D" w:themeColor="text2" w:themeShade="BF"/>
                <w:sz w:val="14"/>
                <w:szCs w:val="14"/>
                <w:lang w:val="tr-TR"/>
              </w:rPr>
              <w:t xml:space="preserve"> meselelerde nasıl işlev gördüğü çeşitli örnekler üzerinden gösterilir. Böylece </w:t>
            </w:r>
            <w:proofErr w:type="spellStart"/>
            <w:r w:rsidRPr="00E14F7A">
              <w:rPr>
                <w:rFonts w:asciiTheme="majorBidi" w:hAnsiTheme="majorBidi" w:cstheme="majorBidi"/>
                <w:color w:val="17365D" w:themeColor="text2" w:themeShade="BF"/>
                <w:sz w:val="14"/>
                <w:szCs w:val="14"/>
                <w:lang w:val="tr-TR"/>
              </w:rPr>
              <w:t>kelâmcıların</w:t>
            </w:r>
            <w:proofErr w:type="spellEnd"/>
            <w:r w:rsidRPr="00E14F7A">
              <w:rPr>
                <w:rFonts w:asciiTheme="majorBidi" w:hAnsiTheme="majorBidi" w:cstheme="majorBidi"/>
                <w:color w:val="17365D" w:themeColor="text2" w:themeShade="BF"/>
                <w:sz w:val="14"/>
                <w:szCs w:val="14"/>
                <w:lang w:val="tr-TR"/>
              </w:rPr>
              <w:t xml:space="preserve"> varlık tasavvurunun teorik temelleri ortaya konulur.</w:t>
            </w:r>
          </w:p>
        </w:tc>
        <w:tc>
          <w:tcPr>
            <w:tcW w:w="1423" w:type="pct"/>
            <w:gridSpan w:val="2"/>
            <w:vAlign w:val="center"/>
          </w:tcPr>
          <w:p w14:paraId="31837BA3" w14:textId="01B66BDD" w:rsidR="00B100EA" w:rsidRPr="00261174" w:rsidRDefault="006E081E" w:rsidP="00B100EA">
            <w:pPr>
              <w:ind w:left="170"/>
              <w:jc w:val="center"/>
              <w:rPr>
                <w:rFonts w:asciiTheme="majorBidi" w:hAnsiTheme="majorBidi" w:cstheme="majorBidi"/>
                <w:color w:val="17365D" w:themeColor="text2" w:themeShade="BF"/>
                <w:sz w:val="14"/>
                <w:szCs w:val="14"/>
                <w:lang w:val="tr-TR"/>
              </w:rPr>
            </w:pPr>
            <w:r>
              <w:rPr>
                <w:rFonts w:asciiTheme="majorBidi" w:hAnsiTheme="majorBidi" w:cstheme="majorBidi"/>
                <w:color w:val="17365D" w:themeColor="text2" w:themeShade="BF"/>
                <w:sz w:val="14"/>
                <w:szCs w:val="14"/>
                <w:lang w:val="tr-TR"/>
              </w:rPr>
              <w:t>Temel Ders Kitabı ve Yardımcı Kaynaklar</w:t>
            </w:r>
          </w:p>
        </w:tc>
        <w:tc>
          <w:tcPr>
            <w:tcW w:w="1424" w:type="pct"/>
            <w:vAlign w:val="center"/>
          </w:tcPr>
          <w:p w14:paraId="4754DC25" w14:textId="213619FF" w:rsidR="00B100EA" w:rsidRPr="00261174" w:rsidRDefault="000C7B27" w:rsidP="006868E9">
            <w:pPr>
              <w:ind w:left="170"/>
              <w:jc w:val="both"/>
              <w:rPr>
                <w:rFonts w:asciiTheme="majorBidi" w:hAnsiTheme="majorBidi" w:cstheme="majorBidi"/>
                <w:color w:val="17365D" w:themeColor="text2" w:themeShade="BF"/>
                <w:sz w:val="14"/>
                <w:szCs w:val="14"/>
                <w:lang w:val="tr-TR"/>
              </w:rPr>
            </w:pPr>
            <w:r w:rsidRPr="000C7B27">
              <w:rPr>
                <w:rFonts w:asciiTheme="majorBidi" w:hAnsiTheme="majorBidi" w:cstheme="majorBidi"/>
                <w:b/>
                <w:bCs/>
                <w:color w:val="17365D" w:themeColor="text2" w:themeShade="BF"/>
                <w:sz w:val="14"/>
                <w:szCs w:val="14"/>
                <w:lang w:val="tr-TR"/>
              </w:rPr>
              <w:t>Ödev 1:</w:t>
            </w:r>
            <w:r>
              <w:rPr>
                <w:rFonts w:asciiTheme="majorBidi" w:hAnsiTheme="majorBidi" w:cstheme="majorBidi"/>
                <w:b/>
                <w:bCs/>
                <w:color w:val="17365D" w:themeColor="text2" w:themeShade="BF"/>
                <w:sz w:val="14"/>
                <w:szCs w:val="14"/>
                <w:lang w:val="tr-TR"/>
              </w:rPr>
              <w:t xml:space="preserve"> </w:t>
            </w:r>
            <w:r w:rsidR="006868E9" w:rsidRPr="006868E9">
              <w:rPr>
                <w:rFonts w:asciiTheme="majorBidi" w:hAnsiTheme="majorBidi" w:cstheme="majorBidi"/>
                <w:color w:val="17365D" w:themeColor="text2" w:themeShade="BF"/>
                <w:sz w:val="14"/>
                <w:szCs w:val="14"/>
                <w:lang w:val="tr-TR"/>
              </w:rPr>
              <w:t>Temel ders kitabının 3-21. sayfaları arasındaki bölümü, öğretim üyesinin derslerde yaptığı açıklamaları da dikkate alarak özetleyiniz. Özetin Times New Roman, 12 punto ve 1,15 satır aralığı ile yazılması ve yaklaşık 1000-1200 kelime (2 sayfa) uzunluğunda olması gerekmektedir. Hazırladığınız özeti PDF formatında ESOGÜ UZEM 3. Hafta Ödev paneline yükleyiniz.</w:t>
            </w:r>
          </w:p>
        </w:tc>
      </w:tr>
      <w:tr w:rsidR="00B100EA" w:rsidRPr="00964A5B" w14:paraId="2C18550C" w14:textId="1D8E4405" w:rsidTr="004562F5">
        <w:trPr>
          <w:trHeight w:val="397"/>
          <w:jc w:val="center"/>
        </w:trPr>
        <w:tc>
          <w:tcPr>
            <w:tcW w:w="731" w:type="pct"/>
            <w:vAlign w:val="center"/>
          </w:tcPr>
          <w:p w14:paraId="7BF71F91" w14:textId="77777777" w:rsidR="00B100EA" w:rsidRPr="00261174" w:rsidRDefault="00B100EA" w:rsidP="00B100EA">
            <w:pPr>
              <w:pStyle w:val="TableParagraph"/>
              <w:numPr>
                <w:ilvl w:val="0"/>
                <w:numId w:val="9"/>
              </w:numPr>
              <w:spacing w:before="40" w:after="40"/>
              <w:ind w:left="355" w:right="91" w:hanging="197"/>
              <w:rPr>
                <w:rFonts w:asciiTheme="majorBidi" w:hAnsiTheme="majorBidi" w:cstheme="majorBidi"/>
                <w:b/>
                <w:bCs/>
                <w:color w:val="17365D" w:themeColor="text2" w:themeShade="BF"/>
                <w:spacing w:val="-5"/>
                <w:sz w:val="14"/>
                <w:szCs w:val="14"/>
                <w:lang w:val="tr-TR"/>
              </w:rPr>
            </w:pPr>
            <w:r w:rsidRPr="00261174">
              <w:rPr>
                <w:rFonts w:asciiTheme="majorBidi" w:hAnsiTheme="majorBidi" w:cstheme="majorBidi"/>
                <w:b/>
                <w:bCs/>
                <w:color w:val="17365D" w:themeColor="text2" w:themeShade="BF"/>
                <w:spacing w:val="-5"/>
                <w:sz w:val="14"/>
                <w:szCs w:val="14"/>
                <w:lang w:val="tr-TR"/>
              </w:rPr>
              <w:t>Hafta</w:t>
            </w:r>
          </w:p>
          <w:p w14:paraId="33C8BFE1" w14:textId="3F6B7F87" w:rsidR="00B100EA" w:rsidRPr="00261174" w:rsidRDefault="00BE1F43" w:rsidP="00B100EA">
            <w:pPr>
              <w:pStyle w:val="TableParagraph"/>
              <w:spacing w:line="254" w:lineRule="exact"/>
              <w:ind w:left="158" w:right="91"/>
              <w:rPr>
                <w:rFonts w:asciiTheme="majorBidi" w:hAnsiTheme="majorBidi" w:cstheme="majorBidi"/>
                <w:b/>
                <w:bCs/>
                <w:color w:val="17365D" w:themeColor="text2" w:themeShade="BF"/>
                <w:sz w:val="14"/>
                <w:szCs w:val="14"/>
                <w:lang w:val="tr-TR"/>
              </w:rPr>
            </w:pPr>
            <w:r>
              <w:rPr>
                <w:rFonts w:asciiTheme="majorBidi" w:hAnsiTheme="majorBidi" w:cstheme="majorBidi"/>
                <w:b/>
                <w:bCs/>
                <w:color w:val="17365D" w:themeColor="text2" w:themeShade="BF"/>
                <w:spacing w:val="-5"/>
                <w:sz w:val="14"/>
                <w:szCs w:val="14"/>
                <w:lang w:val="tr-TR"/>
              </w:rPr>
              <w:t>12-18</w:t>
            </w:r>
            <w:r w:rsidR="00B100EA" w:rsidRPr="00261174">
              <w:rPr>
                <w:rFonts w:asciiTheme="majorBidi" w:hAnsiTheme="majorBidi" w:cstheme="majorBidi"/>
                <w:b/>
                <w:bCs/>
                <w:color w:val="17365D" w:themeColor="text2" w:themeShade="BF"/>
                <w:spacing w:val="-5"/>
                <w:sz w:val="14"/>
                <w:szCs w:val="14"/>
                <w:lang w:val="tr-TR"/>
              </w:rPr>
              <w:t xml:space="preserve"> Ekim</w:t>
            </w:r>
          </w:p>
        </w:tc>
        <w:tc>
          <w:tcPr>
            <w:tcW w:w="1422" w:type="pct"/>
            <w:vAlign w:val="center"/>
          </w:tcPr>
          <w:p w14:paraId="50364B75" w14:textId="77777777" w:rsidR="00B100EA" w:rsidRDefault="006E081E" w:rsidP="006E081E">
            <w:pPr>
              <w:spacing w:after="60"/>
              <w:ind w:left="170"/>
              <w:jc w:val="both"/>
              <w:rPr>
                <w:rFonts w:asciiTheme="majorBidi" w:hAnsiTheme="majorBidi" w:cstheme="majorBidi"/>
                <w:b/>
                <w:bCs/>
                <w:color w:val="17365D" w:themeColor="text2" w:themeShade="BF"/>
                <w:sz w:val="14"/>
                <w:szCs w:val="14"/>
                <w:lang w:val="tr-TR"/>
              </w:rPr>
            </w:pPr>
            <w:proofErr w:type="spellStart"/>
            <w:r w:rsidRPr="006E081E">
              <w:rPr>
                <w:rFonts w:asciiTheme="majorBidi" w:hAnsiTheme="majorBidi" w:cstheme="majorBidi"/>
                <w:b/>
                <w:bCs/>
                <w:color w:val="17365D" w:themeColor="text2" w:themeShade="BF"/>
                <w:sz w:val="14"/>
                <w:szCs w:val="14"/>
                <w:lang w:val="tr-TR"/>
              </w:rPr>
              <w:t>Kelâmî</w:t>
            </w:r>
            <w:proofErr w:type="spellEnd"/>
            <w:r w:rsidRPr="006E081E">
              <w:rPr>
                <w:rFonts w:asciiTheme="majorBidi" w:hAnsiTheme="majorBidi" w:cstheme="majorBidi"/>
                <w:b/>
                <w:bCs/>
                <w:color w:val="17365D" w:themeColor="text2" w:themeShade="BF"/>
                <w:sz w:val="14"/>
                <w:szCs w:val="14"/>
                <w:lang w:val="tr-TR"/>
              </w:rPr>
              <w:t xml:space="preserve"> Epistemoloji</w:t>
            </w:r>
          </w:p>
          <w:p w14:paraId="3775F3F1" w14:textId="0AB2639E" w:rsidR="006E081E" w:rsidRPr="006E081E" w:rsidRDefault="006E081E" w:rsidP="006E081E">
            <w:pPr>
              <w:spacing w:after="60"/>
              <w:ind w:left="170"/>
              <w:jc w:val="both"/>
              <w:rPr>
                <w:rFonts w:asciiTheme="majorBidi" w:hAnsiTheme="majorBidi" w:cstheme="majorBidi"/>
                <w:color w:val="17365D" w:themeColor="text2" w:themeShade="BF"/>
                <w:sz w:val="14"/>
                <w:szCs w:val="14"/>
                <w:lang w:val="tr-TR"/>
              </w:rPr>
            </w:pPr>
            <w:proofErr w:type="spellStart"/>
            <w:r w:rsidRPr="006E081E">
              <w:rPr>
                <w:rFonts w:asciiTheme="majorBidi" w:hAnsiTheme="majorBidi" w:cstheme="majorBidi"/>
                <w:color w:val="17365D" w:themeColor="text2" w:themeShade="BF"/>
                <w:sz w:val="14"/>
                <w:szCs w:val="14"/>
                <w:lang w:val="tr-TR"/>
              </w:rPr>
              <w:t>Kelâmî</w:t>
            </w:r>
            <w:proofErr w:type="spellEnd"/>
            <w:r w:rsidRPr="006E081E">
              <w:rPr>
                <w:rFonts w:asciiTheme="majorBidi" w:hAnsiTheme="majorBidi" w:cstheme="majorBidi"/>
                <w:color w:val="17365D" w:themeColor="text2" w:themeShade="BF"/>
                <w:sz w:val="14"/>
                <w:szCs w:val="14"/>
                <w:lang w:val="tr-TR"/>
              </w:rPr>
              <w:t xml:space="preserve"> epistemolojinin temel meseleleri kapsamında bilginin tanımı, mahiyeti ve imkânı ele alınır. </w:t>
            </w:r>
            <w:proofErr w:type="spellStart"/>
            <w:r w:rsidRPr="006E081E">
              <w:rPr>
                <w:rFonts w:asciiTheme="majorBidi" w:hAnsiTheme="majorBidi" w:cstheme="majorBidi"/>
                <w:color w:val="17365D" w:themeColor="text2" w:themeShade="BF"/>
                <w:sz w:val="14"/>
                <w:szCs w:val="14"/>
                <w:lang w:val="tr-TR"/>
              </w:rPr>
              <w:t>Eş‘arî</w:t>
            </w:r>
            <w:proofErr w:type="spellEnd"/>
            <w:r w:rsidRPr="006E081E">
              <w:rPr>
                <w:rFonts w:asciiTheme="majorBidi" w:hAnsiTheme="majorBidi" w:cstheme="majorBidi"/>
                <w:color w:val="17365D" w:themeColor="text2" w:themeShade="BF"/>
                <w:sz w:val="14"/>
                <w:szCs w:val="14"/>
                <w:lang w:val="tr-TR"/>
              </w:rPr>
              <w:t xml:space="preserve"> ve </w:t>
            </w:r>
            <w:proofErr w:type="spellStart"/>
            <w:r w:rsidRPr="006E081E">
              <w:rPr>
                <w:rFonts w:asciiTheme="majorBidi" w:hAnsiTheme="majorBidi" w:cstheme="majorBidi"/>
                <w:color w:val="17365D" w:themeColor="text2" w:themeShade="BF"/>
                <w:sz w:val="14"/>
                <w:szCs w:val="14"/>
                <w:lang w:val="tr-TR"/>
              </w:rPr>
              <w:t>Mu‘tezilî</w:t>
            </w:r>
            <w:proofErr w:type="spellEnd"/>
            <w:r w:rsidRPr="006E081E">
              <w:rPr>
                <w:rFonts w:asciiTheme="majorBidi" w:hAnsiTheme="majorBidi" w:cstheme="majorBidi"/>
                <w:color w:val="17365D" w:themeColor="text2" w:themeShade="BF"/>
                <w:sz w:val="14"/>
                <w:szCs w:val="14"/>
                <w:lang w:val="tr-TR"/>
              </w:rPr>
              <w:t xml:space="preserve"> geleneklerde bilinenlerin (</w:t>
            </w:r>
            <w:proofErr w:type="spellStart"/>
            <w:r w:rsidRPr="006E081E">
              <w:rPr>
                <w:rFonts w:asciiTheme="majorBidi" w:hAnsiTheme="majorBidi" w:cstheme="majorBidi"/>
                <w:color w:val="17365D" w:themeColor="text2" w:themeShade="BF"/>
                <w:sz w:val="14"/>
                <w:szCs w:val="14"/>
                <w:lang w:val="tr-TR"/>
              </w:rPr>
              <w:t>ma‘lûmâtın</w:t>
            </w:r>
            <w:proofErr w:type="spellEnd"/>
            <w:r w:rsidRPr="006E081E">
              <w:rPr>
                <w:rFonts w:asciiTheme="majorBidi" w:hAnsiTheme="majorBidi" w:cstheme="majorBidi"/>
                <w:color w:val="17365D" w:themeColor="text2" w:themeShade="BF"/>
                <w:sz w:val="14"/>
                <w:szCs w:val="14"/>
                <w:lang w:val="tr-TR"/>
              </w:rPr>
              <w:t xml:space="preserve">) taksimine dair yaklaşımlar incelenerek varlık, yokluk ve </w:t>
            </w:r>
            <w:r>
              <w:rPr>
                <w:rFonts w:asciiTheme="majorBidi" w:hAnsiTheme="majorBidi" w:cstheme="majorBidi"/>
                <w:color w:val="17365D" w:themeColor="text2" w:themeShade="BF"/>
                <w:sz w:val="14"/>
                <w:szCs w:val="14"/>
                <w:lang w:val="tr-TR"/>
              </w:rPr>
              <w:t>hal</w:t>
            </w:r>
            <w:r w:rsidRPr="006E081E">
              <w:rPr>
                <w:rFonts w:asciiTheme="majorBidi" w:hAnsiTheme="majorBidi" w:cstheme="majorBidi"/>
                <w:color w:val="17365D" w:themeColor="text2" w:themeShade="BF"/>
                <w:sz w:val="14"/>
                <w:szCs w:val="14"/>
                <w:lang w:val="tr-TR"/>
              </w:rPr>
              <w:t xml:space="preserve"> kavramları arasındaki ilişkiler değerlendirilir. Bilginin kaynaklarına dair </w:t>
            </w:r>
            <w:proofErr w:type="spellStart"/>
            <w:r w:rsidRPr="006E081E">
              <w:rPr>
                <w:rFonts w:asciiTheme="majorBidi" w:hAnsiTheme="majorBidi" w:cstheme="majorBidi"/>
                <w:color w:val="17365D" w:themeColor="text2" w:themeShade="BF"/>
                <w:sz w:val="14"/>
                <w:szCs w:val="14"/>
                <w:lang w:val="tr-TR"/>
              </w:rPr>
              <w:t>empirist</w:t>
            </w:r>
            <w:proofErr w:type="spellEnd"/>
            <w:r w:rsidRPr="006E081E">
              <w:rPr>
                <w:rFonts w:asciiTheme="majorBidi" w:hAnsiTheme="majorBidi" w:cstheme="majorBidi"/>
                <w:color w:val="17365D" w:themeColor="text2" w:themeShade="BF"/>
                <w:sz w:val="14"/>
                <w:szCs w:val="14"/>
                <w:lang w:val="tr-TR"/>
              </w:rPr>
              <w:t xml:space="preserve">, </w:t>
            </w:r>
            <w:proofErr w:type="spellStart"/>
            <w:r w:rsidRPr="006E081E">
              <w:rPr>
                <w:rFonts w:asciiTheme="majorBidi" w:hAnsiTheme="majorBidi" w:cstheme="majorBidi"/>
                <w:color w:val="17365D" w:themeColor="text2" w:themeShade="BF"/>
                <w:sz w:val="14"/>
                <w:szCs w:val="14"/>
                <w:lang w:val="tr-TR"/>
              </w:rPr>
              <w:t>sensualist</w:t>
            </w:r>
            <w:proofErr w:type="spellEnd"/>
            <w:r w:rsidRPr="006E081E">
              <w:rPr>
                <w:rFonts w:asciiTheme="majorBidi" w:hAnsiTheme="majorBidi" w:cstheme="majorBidi"/>
                <w:color w:val="17365D" w:themeColor="text2" w:themeShade="BF"/>
                <w:sz w:val="14"/>
                <w:szCs w:val="14"/>
                <w:lang w:val="tr-TR"/>
              </w:rPr>
              <w:t xml:space="preserve">, rasyonalist, nihilist ve eklektik yaklaşımlar ile kelâmın bilgi anlayışı karşılaştırılır. Ayrıca ilâhî ve beşerî bilgi, </w:t>
            </w:r>
            <w:proofErr w:type="spellStart"/>
            <w:r w:rsidRPr="006E081E">
              <w:rPr>
                <w:rFonts w:asciiTheme="majorBidi" w:hAnsiTheme="majorBidi" w:cstheme="majorBidi"/>
                <w:color w:val="17365D" w:themeColor="text2" w:themeShade="BF"/>
                <w:sz w:val="14"/>
                <w:szCs w:val="14"/>
                <w:lang w:val="tr-TR"/>
              </w:rPr>
              <w:t>zarûrî</w:t>
            </w:r>
            <w:proofErr w:type="spellEnd"/>
            <w:r w:rsidRPr="006E081E">
              <w:rPr>
                <w:rFonts w:asciiTheme="majorBidi" w:hAnsiTheme="majorBidi" w:cstheme="majorBidi"/>
                <w:color w:val="17365D" w:themeColor="text2" w:themeShade="BF"/>
                <w:sz w:val="14"/>
                <w:szCs w:val="14"/>
                <w:lang w:val="tr-TR"/>
              </w:rPr>
              <w:t xml:space="preserve"> ve </w:t>
            </w:r>
            <w:proofErr w:type="spellStart"/>
            <w:r w:rsidRPr="006E081E">
              <w:rPr>
                <w:rFonts w:asciiTheme="majorBidi" w:hAnsiTheme="majorBidi" w:cstheme="majorBidi"/>
                <w:color w:val="17365D" w:themeColor="text2" w:themeShade="BF"/>
                <w:sz w:val="14"/>
                <w:szCs w:val="14"/>
                <w:lang w:val="tr-TR"/>
              </w:rPr>
              <w:t>istidlâlî</w:t>
            </w:r>
            <w:proofErr w:type="spellEnd"/>
            <w:r w:rsidRPr="006E081E">
              <w:rPr>
                <w:rFonts w:asciiTheme="majorBidi" w:hAnsiTheme="majorBidi" w:cstheme="majorBidi"/>
                <w:color w:val="17365D" w:themeColor="text2" w:themeShade="BF"/>
                <w:sz w:val="14"/>
                <w:szCs w:val="14"/>
                <w:lang w:val="tr-TR"/>
              </w:rPr>
              <w:t xml:space="preserve"> bilgi türleri ele alınarak bilgi edinme yolları ve epistemolojik temeller analiz edilir.</w:t>
            </w:r>
          </w:p>
        </w:tc>
        <w:tc>
          <w:tcPr>
            <w:tcW w:w="1423" w:type="pct"/>
            <w:gridSpan w:val="2"/>
            <w:vAlign w:val="center"/>
          </w:tcPr>
          <w:p w14:paraId="431C3489" w14:textId="798FE5A4" w:rsidR="00B100EA" w:rsidRPr="00261174" w:rsidRDefault="00DC5053" w:rsidP="00B100EA">
            <w:pPr>
              <w:ind w:left="170"/>
              <w:jc w:val="center"/>
              <w:rPr>
                <w:rFonts w:asciiTheme="majorBidi" w:hAnsiTheme="majorBidi" w:cstheme="majorBidi"/>
                <w:color w:val="17365D" w:themeColor="text2" w:themeShade="BF"/>
                <w:sz w:val="14"/>
                <w:szCs w:val="14"/>
                <w:lang w:val="tr-TR"/>
              </w:rPr>
            </w:pPr>
            <w:r w:rsidRPr="00DC5053">
              <w:rPr>
                <w:rFonts w:asciiTheme="majorBidi" w:hAnsiTheme="majorBidi" w:cstheme="majorBidi"/>
                <w:color w:val="17365D" w:themeColor="text2" w:themeShade="BF"/>
                <w:sz w:val="14"/>
                <w:szCs w:val="14"/>
                <w:lang w:val="tr-TR"/>
              </w:rPr>
              <w:t>Temel Ders Kitabı ve Yardımcı Kaynaklar</w:t>
            </w:r>
          </w:p>
        </w:tc>
        <w:tc>
          <w:tcPr>
            <w:tcW w:w="1424" w:type="pct"/>
            <w:vAlign w:val="center"/>
          </w:tcPr>
          <w:p w14:paraId="75D43FB7" w14:textId="77FB9049" w:rsidR="00B100EA" w:rsidRPr="00261174" w:rsidRDefault="000C7B27" w:rsidP="006868E9">
            <w:pPr>
              <w:ind w:left="170"/>
              <w:jc w:val="both"/>
              <w:rPr>
                <w:rFonts w:asciiTheme="majorBidi" w:hAnsiTheme="majorBidi" w:cstheme="majorBidi"/>
                <w:color w:val="17365D" w:themeColor="text2" w:themeShade="BF"/>
                <w:sz w:val="14"/>
                <w:szCs w:val="14"/>
                <w:lang w:val="tr-TR"/>
              </w:rPr>
            </w:pPr>
            <w:r w:rsidRPr="000C7B27">
              <w:rPr>
                <w:rFonts w:asciiTheme="majorBidi" w:hAnsiTheme="majorBidi" w:cstheme="majorBidi"/>
                <w:b/>
                <w:bCs/>
                <w:color w:val="17365D" w:themeColor="text2" w:themeShade="BF"/>
                <w:sz w:val="14"/>
                <w:szCs w:val="14"/>
                <w:lang w:val="tr-TR"/>
              </w:rPr>
              <w:t xml:space="preserve">Ödev </w:t>
            </w:r>
            <w:r w:rsidR="00C8577A">
              <w:rPr>
                <w:rFonts w:asciiTheme="majorBidi" w:hAnsiTheme="majorBidi" w:cstheme="majorBidi"/>
                <w:b/>
                <w:bCs/>
                <w:color w:val="17365D" w:themeColor="text2" w:themeShade="BF"/>
                <w:sz w:val="14"/>
                <w:szCs w:val="14"/>
                <w:lang w:val="tr-TR"/>
              </w:rPr>
              <w:t>2</w:t>
            </w:r>
            <w:r w:rsidRPr="000C7B27">
              <w:rPr>
                <w:rFonts w:asciiTheme="majorBidi" w:hAnsiTheme="majorBidi" w:cstheme="majorBidi"/>
                <w:b/>
                <w:bCs/>
                <w:color w:val="17365D" w:themeColor="text2" w:themeShade="BF"/>
                <w:sz w:val="14"/>
                <w:szCs w:val="14"/>
                <w:lang w:val="tr-TR"/>
              </w:rPr>
              <w:t>:</w:t>
            </w:r>
            <w:r>
              <w:rPr>
                <w:rFonts w:asciiTheme="majorBidi" w:hAnsiTheme="majorBidi" w:cstheme="majorBidi"/>
                <w:color w:val="17365D" w:themeColor="text2" w:themeShade="BF"/>
                <w:sz w:val="14"/>
                <w:szCs w:val="14"/>
                <w:lang w:val="tr-TR"/>
              </w:rPr>
              <w:t xml:space="preserve"> </w:t>
            </w:r>
            <w:r w:rsidR="006868E9" w:rsidRPr="006868E9">
              <w:rPr>
                <w:rFonts w:asciiTheme="majorBidi" w:hAnsiTheme="majorBidi" w:cstheme="majorBidi"/>
                <w:color w:val="17365D" w:themeColor="text2" w:themeShade="BF"/>
                <w:sz w:val="14"/>
                <w:szCs w:val="14"/>
                <w:lang w:val="tr-TR"/>
              </w:rPr>
              <w:t xml:space="preserve">Temel ders kitabının </w:t>
            </w:r>
            <w:r w:rsidR="006868E9">
              <w:rPr>
                <w:rFonts w:asciiTheme="majorBidi" w:hAnsiTheme="majorBidi" w:cstheme="majorBidi"/>
                <w:color w:val="17365D" w:themeColor="text2" w:themeShade="BF"/>
                <w:sz w:val="14"/>
                <w:szCs w:val="14"/>
                <w:lang w:val="tr-TR"/>
              </w:rPr>
              <w:t>22</w:t>
            </w:r>
            <w:r w:rsidR="006868E9" w:rsidRPr="006868E9">
              <w:rPr>
                <w:rFonts w:asciiTheme="majorBidi" w:hAnsiTheme="majorBidi" w:cstheme="majorBidi"/>
                <w:color w:val="17365D" w:themeColor="text2" w:themeShade="BF"/>
                <w:sz w:val="14"/>
                <w:szCs w:val="14"/>
                <w:lang w:val="tr-TR"/>
              </w:rPr>
              <w:t>-</w:t>
            </w:r>
            <w:r w:rsidR="006868E9">
              <w:rPr>
                <w:rFonts w:asciiTheme="majorBidi" w:hAnsiTheme="majorBidi" w:cstheme="majorBidi"/>
                <w:color w:val="17365D" w:themeColor="text2" w:themeShade="BF"/>
                <w:sz w:val="14"/>
                <w:szCs w:val="14"/>
                <w:lang w:val="tr-TR"/>
              </w:rPr>
              <w:t>62</w:t>
            </w:r>
            <w:r w:rsidR="006868E9" w:rsidRPr="006868E9">
              <w:rPr>
                <w:rFonts w:asciiTheme="majorBidi" w:hAnsiTheme="majorBidi" w:cstheme="majorBidi"/>
                <w:color w:val="17365D" w:themeColor="text2" w:themeShade="BF"/>
                <w:sz w:val="14"/>
                <w:szCs w:val="14"/>
                <w:lang w:val="tr-TR"/>
              </w:rPr>
              <w:t xml:space="preserve">. sayfaları arasındaki bölümü, öğretim üyesinin derslerde yaptığı açıklamaları da dikkate alarak özetleyiniz. Özetin Times New Roman, 12 punto ve 1,15 satır aralığı ile yazılması ve yaklaşık 1000-1200 kelime (2 sayfa) uzunluğunda olması gerekmektedir. Hazırladığınız özeti PDF formatında ESOGÜ UZEM </w:t>
            </w:r>
            <w:r w:rsidR="006868E9">
              <w:rPr>
                <w:rFonts w:asciiTheme="majorBidi" w:hAnsiTheme="majorBidi" w:cstheme="majorBidi"/>
                <w:color w:val="17365D" w:themeColor="text2" w:themeShade="BF"/>
                <w:sz w:val="14"/>
                <w:szCs w:val="14"/>
                <w:lang w:val="tr-TR"/>
              </w:rPr>
              <w:t>4</w:t>
            </w:r>
            <w:r w:rsidR="006868E9" w:rsidRPr="006868E9">
              <w:rPr>
                <w:rFonts w:asciiTheme="majorBidi" w:hAnsiTheme="majorBidi" w:cstheme="majorBidi"/>
                <w:color w:val="17365D" w:themeColor="text2" w:themeShade="BF"/>
                <w:sz w:val="14"/>
                <w:szCs w:val="14"/>
                <w:lang w:val="tr-TR"/>
              </w:rPr>
              <w:t>. Hafta Ödev paneline yükleyiniz.</w:t>
            </w:r>
          </w:p>
        </w:tc>
      </w:tr>
      <w:tr w:rsidR="00B100EA" w:rsidRPr="00964A5B" w14:paraId="3144CD28" w14:textId="6A9D4FC1" w:rsidTr="004562F5">
        <w:trPr>
          <w:trHeight w:val="397"/>
          <w:jc w:val="center"/>
        </w:trPr>
        <w:tc>
          <w:tcPr>
            <w:tcW w:w="731" w:type="pct"/>
            <w:vAlign w:val="center"/>
          </w:tcPr>
          <w:p w14:paraId="03CE8F75" w14:textId="77777777" w:rsidR="00B100EA" w:rsidRPr="00261174" w:rsidRDefault="00B100EA" w:rsidP="00B100EA">
            <w:pPr>
              <w:pStyle w:val="TableParagraph"/>
              <w:numPr>
                <w:ilvl w:val="0"/>
                <w:numId w:val="9"/>
              </w:numPr>
              <w:spacing w:before="40" w:after="40"/>
              <w:ind w:left="355" w:right="91" w:hanging="197"/>
              <w:rPr>
                <w:rFonts w:asciiTheme="majorBidi" w:hAnsiTheme="majorBidi" w:cstheme="majorBidi"/>
                <w:b/>
                <w:bCs/>
                <w:color w:val="17365D" w:themeColor="text2" w:themeShade="BF"/>
                <w:spacing w:val="-5"/>
                <w:sz w:val="14"/>
                <w:szCs w:val="14"/>
                <w:lang w:val="tr-TR"/>
              </w:rPr>
            </w:pPr>
            <w:r w:rsidRPr="00261174">
              <w:rPr>
                <w:rFonts w:asciiTheme="majorBidi" w:hAnsiTheme="majorBidi" w:cstheme="majorBidi"/>
                <w:b/>
                <w:bCs/>
                <w:color w:val="17365D" w:themeColor="text2" w:themeShade="BF"/>
                <w:spacing w:val="-5"/>
                <w:sz w:val="14"/>
                <w:szCs w:val="14"/>
                <w:lang w:val="tr-TR"/>
              </w:rPr>
              <w:t>Hafta</w:t>
            </w:r>
          </w:p>
          <w:p w14:paraId="3C8368B4" w14:textId="04E1DD6F" w:rsidR="00B100EA" w:rsidRPr="00261174" w:rsidRDefault="00BE1F43" w:rsidP="00B100EA">
            <w:pPr>
              <w:pStyle w:val="TableParagraph"/>
              <w:spacing w:line="254" w:lineRule="exact"/>
              <w:ind w:left="158" w:right="91"/>
              <w:rPr>
                <w:rFonts w:asciiTheme="majorBidi" w:hAnsiTheme="majorBidi" w:cstheme="majorBidi"/>
                <w:b/>
                <w:bCs/>
                <w:color w:val="17365D" w:themeColor="text2" w:themeShade="BF"/>
                <w:sz w:val="14"/>
                <w:szCs w:val="14"/>
                <w:lang w:val="tr-TR"/>
              </w:rPr>
            </w:pPr>
            <w:r>
              <w:rPr>
                <w:rFonts w:asciiTheme="majorBidi" w:hAnsiTheme="majorBidi" w:cstheme="majorBidi"/>
                <w:b/>
                <w:bCs/>
                <w:color w:val="17365D" w:themeColor="text2" w:themeShade="BF"/>
                <w:spacing w:val="-5"/>
                <w:sz w:val="14"/>
                <w:szCs w:val="14"/>
                <w:lang w:val="tr-TR"/>
              </w:rPr>
              <w:t>19-25</w:t>
            </w:r>
            <w:r w:rsidR="00B100EA" w:rsidRPr="00261174">
              <w:rPr>
                <w:rFonts w:asciiTheme="majorBidi" w:hAnsiTheme="majorBidi" w:cstheme="majorBidi"/>
                <w:b/>
                <w:bCs/>
                <w:color w:val="17365D" w:themeColor="text2" w:themeShade="BF"/>
                <w:spacing w:val="-5"/>
                <w:sz w:val="14"/>
                <w:szCs w:val="14"/>
                <w:lang w:val="tr-TR"/>
              </w:rPr>
              <w:t xml:space="preserve"> Ekim</w:t>
            </w:r>
          </w:p>
        </w:tc>
        <w:tc>
          <w:tcPr>
            <w:tcW w:w="1422" w:type="pct"/>
            <w:vAlign w:val="center"/>
          </w:tcPr>
          <w:p w14:paraId="12B7F33A" w14:textId="77777777" w:rsidR="00B100EA" w:rsidRDefault="00DC5053" w:rsidP="00DC5053">
            <w:pPr>
              <w:ind w:left="170"/>
              <w:rPr>
                <w:rFonts w:asciiTheme="majorBidi" w:hAnsiTheme="majorBidi" w:cstheme="majorBidi"/>
                <w:b/>
                <w:bCs/>
                <w:color w:val="17365D" w:themeColor="text2" w:themeShade="BF"/>
                <w:sz w:val="14"/>
                <w:szCs w:val="14"/>
                <w:lang w:val="tr-TR"/>
              </w:rPr>
            </w:pPr>
            <w:r w:rsidRPr="00DC5053">
              <w:rPr>
                <w:rFonts w:asciiTheme="majorBidi" w:hAnsiTheme="majorBidi" w:cstheme="majorBidi"/>
                <w:b/>
                <w:bCs/>
                <w:color w:val="17365D" w:themeColor="text2" w:themeShade="BF"/>
                <w:sz w:val="14"/>
                <w:szCs w:val="14"/>
                <w:lang w:val="tr-TR"/>
              </w:rPr>
              <w:t>Kelamda Hükümler, Deliller ve Yöntemler</w:t>
            </w:r>
          </w:p>
          <w:p w14:paraId="185495D6" w14:textId="0D20EE4F" w:rsidR="00DC5053" w:rsidRPr="00DC5053" w:rsidRDefault="00DC5053" w:rsidP="00DC5053">
            <w:pPr>
              <w:ind w:left="170"/>
              <w:jc w:val="both"/>
              <w:rPr>
                <w:rFonts w:asciiTheme="majorBidi" w:hAnsiTheme="majorBidi" w:cstheme="majorBidi"/>
                <w:color w:val="17365D" w:themeColor="text2" w:themeShade="BF"/>
                <w:sz w:val="14"/>
                <w:szCs w:val="14"/>
                <w:lang w:val="tr-TR"/>
              </w:rPr>
            </w:pPr>
            <w:r w:rsidRPr="00DC5053">
              <w:rPr>
                <w:rFonts w:asciiTheme="majorBidi" w:hAnsiTheme="majorBidi" w:cstheme="majorBidi"/>
                <w:color w:val="17365D" w:themeColor="text2" w:themeShade="BF"/>
                <w:sz w:val="14"/>
                <w:szCs w:val="14"/>
                <w:lang w:val="tr-TR"/>
              </w:rPr>
              <w:t>Kelâm ilminde hüküm kavramı ele alınarak dinî (</w:t>
            </w:r>
            <w:proofErr w:type="spellStart"/>
            <w:r w:rsidRPr="00DC5053">
              <w:rPr>
                <w:rFonts w:asciiTheme="majorBidi" w:hAnsiTheme="majorBidi" w:cstheme="majorBidi"/>
                <w:color w:val="17365D" w:themeColor="text2" w:themeShade="BF"/>
                <w:sz w:val="14"/>
                <w:szCs w:val="14"/>
                <w:lang w:val="tr-TR"/>
              </w:rPr>
              <w:t>itikadî</w:t>
            </w:r>
            <w:proofErr w:type="spellEnd"/>
            <w:r w:rsidRPr="00DC5053">
              <w:rPr>
                <w:rFonts w:asciiTheme="majorBidi" w:hAnsiTheme="majorBidi" w:cstheme="majorBidi"/>
                <w:color w:val="17365D" w:themeColor="text2" w:themeShade="BF"/>
                <w:sz w:val="14"/>
                <w:szCs w:val="14"/>
                <w:lang w:val="tr-TR"/>
              </w:rPr>
              <w:t xml:space="preserve">, amelî ve ahlâkî) ve aklî hükümler incelenir; aklî hükümlerin vacip, </w:t>
            </w:r>
            <w:proofErr w:type="spellStart"/>
            <w:r w:rsidRPr="00DC5053">
              <w:rPr>
                <w:rFonts w:asciiTheme="majorBidi" w:hAnsiTheme="majorBidi" w:cstheme="majorBidi"/>
                <w:color w:val="17365D" w:themeColor="text2" w:themeShade="BF"/>
                <w:sz w:val="14"/>
                <w:szCs w:val="14"/>
                <w:lang w:val="tr-TR"/>
              </w:rPr>
              <w:t>mümkin</w:t>
            </w:r>
            <w:proofErr w:type="spellEnd"/>
            <w:r w:rsidRPr="00DC5053">
              <w:rPr>
                <w:rFonts w:asciiTheme="majorBidi" w:hAnsiTheme="majorBidi" w:cstheme="majorBidi"/>
                <w:color w:val="17365D" w:themeColor="text2" w:themeShade="BF"/>
                <w:sz w:val="14"/>
                <w:szCs w:val="14"/>
                <w:lang w:val="tr-TR"/>
              </w:rPr>
              <w:t xml:space="preserve"> ve </w:t>
            </w:r>
            <w:proofErr w:type="spellStart"/>
            <w:r w:rsidRPr="00DC5053">
              <w:rPr>
                <w:rFonts w:asciiTheme="majorBidi" w:hAnsiTheme="majorBidi" w:cstheme="majorBidi"/>
                <w:color w:val="17365D" w:themeColor="text2" w:themeShade="BF"/>
                <w:sz w:val="14"/>
                <w:szCs w:val="14"/>
                <w:lang w:val="tr-TR"/>
              </w:rPr>
              <w:t>mümteni</w:t>
            </w:r>
            <w:proofErr w:type="spellEnd"/>
            <w:r w:rsidRPr="00DC5053">
              <w:rPr>
                <w:rFonts w:asciiTheme="majorBidi" w:hAnsiTheme="majorBidi" w:cstheme="majorBidi"/>
                <w:color w:val="17365D" w:themeColor="text2" w:themeShade="BF"/>
                <w:sz w:val="14"/>
                <w:szCs w:val="14"/>
                <w:lang w:val="tr-TR"/>
              </w:rPr>
              <w:t xml:space="preserve"> kısımları değerlendirilir. Deliller bahsinde aklî ve naklî deliller ile kat‘î ve </w:t>
            </w:r>
            <w:proofErr w:type="spellStart"/>
            <w:r w:rsidRPr="00DC5053">
              <w:rPr>
                <w:rFonts w:asciiTheme="majorBidi" w:hAnsiTheme="majorBidi" w:cstheme="majorBidi"/>
                <w:color w:val="17365D" w:themeColor="text2" w:themeShade="BF"/>
                <w:sz w:val="14"/>
                <w:szCs w:val="14"/>
                <w:lang w:val="tr-TR"/>
              </w:rPr>
              <w:t>zannî</w:t>
            </w:r>
            <w:proofErr w:type="spellEnd"/>
            <w:r w:rsidRPr="00DC5053">
              <w:rPr>
                <w:rFonts w:asciiTheme="majorBidi" w:hAnsiTheme="majorBidi" w:cstheme="majorBidi"/>
                <w:color w:val="17365D" w:themeColor="text2" w:themeShade="BF"/>
                <w:sz w:val="14"/>
                <w:szCs w:val="14"/>
                <w:lang w:val="tr-TR"/>
              </w:rPr>
              <w:t xml:space="preserve"> delil türleri, bunların bilgi değeri ve kesinlik dereceleri ele alınır. Ayrıca </w:t>
            </w:r>
            <w:proofErr w:type="spellStart"/>
            <w:r w:rsidRPr="00DC5053">
              <w:rPr>
                <w:rFonts w:asciiTheme="majorBidi" w:hAnsiTheme="majorBidi" w:cstheme="majorBidi"/>
                <w:color w:val="17365D" w:themeColor="text2" w:themeShade="BF"/>
                <w:sz w:val="14"/>
                <w:szCs w:val="14"/>
                <w:lang w:val="tr-TR"/>
              </w:rPr>
              <w:t>yakînî</w:t>
            </w:r>
            <w:proofErr w:type="spellEnd"/>
            <w:r w:rsidRPr="00DC5053">
              <w:rPr>
                <w:rFonts w:asciiTheme="majorBidi" w:hAnsiTheme="majorBidi" w:cstheme="majorBidi"/>
                <w:color w:val="17365D" w:themeColor="text2" w:themeShade="BF"/>
                <w:sz w:val="14"/>
                <w:szCs w:val="14"/>
                <w:lang w:val="tr-TR"/>
              </w:rPr>
              <w:t xml:space="preserve"> ve </w:t>
            </w:r>
            <w:proofErr w:type="spellStart"/>
            <w:r w:rsidRPr="00DC5053">
              <w:rPr>
                <w:rFonts w:asciiTheme="majorBidi" w:hAnsiTheme="majorBidi" w:cstheme="majorBidi"/>
                <w:color w:val="17365D" w:themeColor="text2" w:themeShade="BF"/>
                <w:sz w:val="14"/>
                <w:szCs w:val="14"/>
                <w:lang w:val="tr-TR"/>
              </w:rPr>
              <w:t>zannî</w:t>
            </w:r>
            <w:proofErr w:type="spellEnd"/>
            <w:r w:rsidRPr="00DC5053">
              <w:rPr>
                <w:rFonts w:asciiTheme="majorBidi" w:hAnsiTheme="majorBidi" w:cstheme="majorBidi"/>
                <w:color w:val="17365D" w:themeColor="text2" w:themeShade="BF"/>
                <w:sz w:val="14"/>
                <w:szCs w:val="14"/>
                <w:lang w:val="tr-TR"/>
              </w:rPr>
              <w:t xml:space="preserve"> bilginin dayandığı temel bilgi türleri incelenerek </w:t>
            </w:r>
            <w:proofErr w:type="spellStart"/>
            <w:r w:rsidRPr="00DC5053">
              <w:rPr>
                <w:rFonts w:asciiTheme="majorBidi" w:hAnsiTheme="majorBidi" w:cstheme="majorBidi"/>
                <w:color w:val="17365D" w:themeColor="text2" w:themeShade="BF"/>
                <w:sz w:val="14"/>
                <w:szCs w:val="14"/>
                <w:lang w:val="tr-TR"/>
              </w:rPr>
              <w:t>kelâmcıların</w:t>
            </w:r>
            <w:proofErr w:type="spellEnd"/>
            <w:r w:rsidRPr="00DC5053">
              <w:rPr>
                <w:rFonts w:asciiTheme="majorBidi" w:hAnsiTheme="majorBidi" w:cstheme="majorBidi"/>
                <w:color w:val="17365D" w:themeColor="text2" w:themeShade="BF"/>
                <w:sz w:val="14"/>
                <w:szCs w:val="14"/>
                <w:lang w:val="tr-TR"/>
              </w:rPr>
              <w:t xml:space="preserve"> bilgi ve delil anlayışları ortaya konulur. Bunun yanında tümdengelim, tümevarım, temsil, </w:t>
            </w:r>
            <w:proofErr w:type="spellStart"/>
            <w:r w:rsidRPr="00DC5053">
              <w:rPr>
                <w:rFonts w:asciiTheme="majorBidi" w:hAnsiTheme="majorBidi" w:cstheme="majorBidi"/>
                <w:color w:val="17365D" w:themeColor="text2" w:themeShade="BF"/>
                <w:sz w:val="14"/>
                <w:szCs w:val="14"/>
                <w:lang w:val="tr-TR"/>
              </w:rPr>
              <w:t>kıyâsü’l-gâib</w:t>
            </w:r>
            <w:proofErr w:type="spellEnd"/>
            <w:r w:rsidRPr="00DC5053">
              <w:rPr>
                <w:rFonts w:asciiTheme="majorBidi" w:hAnsiTheme="majorBidi" w:cstheme="majorBidi"/>
                <w:color w:val="17365D" w:themeColor="text2" w:themeShade="BF"/>
                <w:sz w:val="14"/>
                <w:szCs w:val="14"/>
                <w:lang w:val="tr-TR"/>
              </w:rPr>
              <w:t xml:space="preserve"> </w:t>
            </w:r>
            <w:proofErr w:type="spellStart"/>
            <w:r w:rsidRPr="00DC5053">
              <w:rPr>
                <w:rFonts w:asciiTheme="majorBidi" w:hAnsiTheme="majorBidi" w:cstheme="majorBidi"/>
                <w:color w:val="17365D" w:themeColor="text2" w:themeShade="BF"/>
                <w:sz w:val="14"/>
                <w:szCs w:val="14"/>
                <w:lang w:val="tr-TR"/>
              </w:rPr>
              <w:t>ale’ş-şâhid</w:t>
            </w:r>
            <w:proofErr w:type="spellEnd"/>
            <w:r w:rsidRPr="00DC5053">
              <w:rPr>
                <w:rFonts w:asciiTheme="majorBidi" w:hAnsiTheme="majorBidi" w:cstheme="majorBidi"/>
                <w:color w:val="17365D" w:themeColor="text2" w:themeShade="BF"/>
                <w:sz w:val="14"/>
                <w:szCs w:val="14"/>
                <w:lang w:val="tr-TR"/>
              </w:rPr>
              <w:t xml:space="preserve">, </w:t>
            </w:r>
            <w:proofErr w:type="spellStart"/>
            <w:r w:rsidRPr="00DC5053">
              <w:rPr>
                <w:rFonts w:asciiTheme="majorBidi" w:hAnsiTheme="majorBidi" w:cstheme="majorBidi"/>
                <w:color w:val="17365D" w:themeColor="text2" w:themeShade="BF"/>
                <w:sz w:val="14"/>
                <w:szCs w:val="14"/>
                <w:lang w:val="tr-TR"/>
              </w:rPr>
              <w:t>sebr</w:t>
            </w:r>
            <w:proofErr w:type="spellEnd"/>
            <w:r w:rsidRPr="00DC5053">
              <w:rPr>
                <w:rFonts w:asciiTheme="majorBidi" w:hAnsiTheme="majorBidi" w:cstheme="majorBidi"/>
                <w:color w:val="17365D" w:themeColor="text2" w:themeShade="BF"/>
                <w:sz w:val="14"/>
                <w:szCs w:val="14"/>
                <w:lang w:val="tr-TR"/>
              </w:rPr>
              <w:t xml:space="preserve"> ve taksim ile </w:t>
            </w:r>
            <w:proofErr w:type="spellStart"/>
            <w:r w:rsidRPr="00DC5053">
              <w:rPr>
                <w:rFonts w:asciiTheme="majorBidi" w:hAnsiTheme="majorBidi" w:cstheme="majorBidi"/>
                <w:color w:val="17365D" w:themeColor="text2" w:themeShade="BF"/>
                <w:sz w:val="14"/>
                <w:szCs w:val="14"/>
                <w:lang w:val="tr-TR"/>
              </w:rPr>
              <w:t>in‘ikâs</w:t>
            </w:r>
            <w:proofErr w:type="spellEnd"/>
            <w:r w:rsidRPr="00DC5053">
              <w:rPr>
                <w:rFonts w:asciiTheme="majorBidi" w:hAnsiTheme="majorBidi" w:cstheme="majorBidi"/>
                <w:color w:val="17365D" w:themeColor="text2" w:themeShade="BF"/>
                <w:sz w:val="14"/>
                <w:szCs w:val="14"/>
                <w:lang w:val="tr-TR"/>
              </w:rPr>
              <w:t xml:space="preserve">-ı </w:t>
            </w:r>
            <w:proofErr w:type="spellStart"/>
            <w:r w:rsidRPr="00DC5053">
              <w:rPr>
                <w:rFonts w:asciiTheme="majorBidi" w:hAnsiTheme="majorBidi" w:cstheme="majorBidi"/>
                <w:color w:val="17365D" w:themeColor="text2" w:themeShade="BF"/>
                <w:sz w:val="14"/>
                <w:szCs w:val="14"/>
                <w:lang w:val="tr-TR"/>
              </w:rPr>
              <w:t>edille</w:t>
            </w:r>
            <w:proofErr w:type="spellEnd"/>
            <w:r w:rsidRPr="00DC5053">
              <w:rPr>
                <w:rFonts w:asciiTheme="majorBidi" w:hAnsiTheme="majorBidi" w:cstheme="majorBidi"/>
                <w:color w:val="17365D" w:themeColor="text2" w:themeShade="BF"/>
                <w:sz w:val="14"/>
                <w:szCs w:val="14"/>
                <w:lang w:val="tr-TR"/>
              </w:rPr>
              <w:t xml:space="preserve"> gibi </w:t>
            </w:r>
            <w:proofErr w:type="spellStart"/>
            <w:r w:rsidRPr="00DC5053">
              <w:rPr>
                <w:rFonts w:asciiTheme="majorBidi" w:hAnsiTheme="majorBidi" w:cstheme="majorBidi"/>
                <w:color w:val="17365D" w:themeColor="text2" w:themeShade="BF"/>
                <w:sz w:val="14"/>
                <w:szCs w:val="14"/>
                <w:lang w:val="tr-TR"/>
              </w:rPr>
              <w:t>kelâmî</w:t>
            </w:r>
            <w:proofErr w:type="spellEnd"/>
            <w:r w:rsidRPr="00DC5053">
              <w:rPr>
                <w:rFonts w:asciiTheme="majorBidi" w:hAnsiTheme="majorBidi" w:cstheme="majorBidi"/>
                <w:color w:val="17365D" w:themeColor="text2" w:themeShade="BF"/>
                <w:sz w:val="14"/>
                <w:szCs w:val="14"/>
                <w:lang w:val="tr-TR"/>
              </w:rPr>
              <w:t xml:space="preserve"> istidlâl yöntemleri değerlendirilerek inanç esaslarının temellendirilmesindeki işlevleri analiz edilir.</w:t>
            </w:r>
          </w:p>
        </w:tc>
        <w:tc>
          <w:tcPr>
            <w:tcW w:w="1423" w:type="pct"/>
            <w:gridSpan w:val="2"/>
            <w:vAlign w:val="center"/>
          </w:tcPr>
          <w:p w14:paraId="5B143512" w14:textId="12FFC44F" w:rsidR="00B100EA" w:rsidRPr="00261174" w:rsidRDefault="00DC5053" w:rsidP="00B100EA">
            <w:pPr>
              <w:ind w:left="170"/>
              <w:jc w:val="center"/>
              <w:rPr>
                <w:rFonts w:asciiTheme="majorBidi" w:hAnsiTheme="majorBidi" w:cstheme="majorBidi"/>
                <w:color w:val="17365D" w:themeColor="text2" w:themeShade="BF"/>
                <w:sz w:val="14"/>
                <w:szCs w:val="14"/>
                <w:lang w:val="tr-TR"/>
              </w:rPr>
            </w:pPr>
            <w:r w:rsidRPr="00DC5053">
              <w:rPr>
                <w:rFonts w:asciiTheme="majorBidi" w:hAnsiTheme="majorBidi" w:cstheme="majorBidi"/>
                <w:color w:val="17365D" w:themeColor="text2" w:themeShade="BF"/>
                <w:sz w:val="14"/>
                <w:szCs w:val="14"/>
                <w:lang w:val="tr-TR"/>
              </w:rPr>
              <w:t>Temel Ders Kitabı ve Yardımcı Kaynaklar</w:t>
            </w:r>
          </w:p>
        </w:tc>
        <w:tc>
          <w:tcPr>
            <w:tcW w:w="1424" w:type="pct"/>
            <w:vAlign w:val="center"/>
          </w:tcPr>
          <w:p w14:paraId="30099E1E" w14:textId="5D6E950A" w:rsidR="00B100EA" w:rsidRPr="00261174" w:rsidRDefault="000C7B27" w:rsidP="006868E9">
            <w:pPr>
              <w:ind w:left="170"/>
              <w:jc w:val="both"/>
              <w:rPr>
                <w:rFonts w:asciiTheme="majorBidi" w:hAnsiTheme="majorBidi" w:cstheme="majorBidi"/>
                <w:color w:val="17365D" w:themeColor="text2" w:themeShade="BF"/>
                <w:sz w:val="14"/>
                <w:szCs w:val="14"/>
                <w:lang w:val="tr-TR"/>
              </w:rPr>
            </w:pPr>
            <w:r w:rsidRPr="000C7B27">
              <w:rPr>
                <w:rFonts w:asciiTheme="majorBidi" w:hAnsiTheme="majorBidi" w:cstheme="majorBidi"/>
                <w:b/>
                <w:bCs/>
                <w:color w:val="17365D" w:themeColor="text2" w:themeShade="BF"/>
                <w:sz w:val="14"/>
                <w:szCs w:val="14"/>
                <w:lang w:val="tr-TR"/>
              </w:rPr>
              <w:t xml:space="preserve">Ödev </w:t>
            </w:r>
            <w:r w:rsidR="00C8577A">
              <w:rPr>
                <w:rFonts w:asciiTheme="majorBidi" w:hAnsiTheme="majorBidi" w:cstheme="majorBidi"/>
                <w:b/>
                <w:bCs/>
                <w:color w:val="17365D" w:themeColor="text2" w:themeShade="BF"/>
                <w:sz w:val="14"/>
                <w:szCs w:val="14"/>
                <w:lang w:val="tr-TR"/>
              </w:rPr>
              <w:t>3</w:t>
            </w:r>
            <w:r w:rsidRPr="000C7B27">
              <w:rPr>
                <w:rFonts w:asciiTheme="majorBidi" w:hAnsiTheme="majorBidi" w:cstheme="majorBidi"/>
                <w:b/>
                <w:bCs/>
                <w:color w:val="17365D" w:themeColor="text2" w:themeShade="BF"/>
                <w:sz w:val="14"/>
                <w:szCs w:val="14"/>
                <w:lang w:val="tr-TR"/>
              </w:rPr>
              <w:t>:</w:t>
            </w:r>
            <w:r>
              <w:rPr>
                <w:rFonts w:asciiTheme="majorBidi" w:hAnsiTheme="majorBidi" w:cstheme="majorBidi"/>
                <w:color w:val="17365D" w:themeColor="text2" w:themeShade="BF"/>
                <w:sz w:val="14"/>
                <w:szCs w:val="14"/>
                <w:lang w:val="tr-TR"/>
              </w:rPr>
              <w:t xml:space="preserve"> </w:t>
            </w:r>
            <w:r w:rsidR="006868E9" w:rsidRPr="006868E9">
              <w:rPr>
                <w:rFonts w:asciiTheme="majorBidi" w:hAnsiTheme="majorBidi" w:cstheme="majorBidi"/>
                <w:color w:val="17365D" w:themeColor="text2" w:themeShade="BF"/>
                <w:sz w:val="14"/>
                <w:szCs w:val="14"/>
                <w:lang w:val="tr-TR"/>
              </w:rPr>
              <w:t xml:space="preserve">Temel ders kitabının </w:t>
            </w:r>
            <w:r w:rsidR="006868E9">
              <w:rPr>
                <w:rFonts w:asciiTheme="majorBidi" w:hAnsiTheme="majorBidi" w:cstheme="majorBidi"/>
                <w:color w:val="17365D" w:themeColor="text2" w:themeShade="BF"/>
                <w:sz w:val="14"/>
                <w:szCs w:val="14"/>
                <w:lang w:val="tr-TR"/>
              </w:rPr>
              <w:t>63</w:t>
            </w:r>
            <w:r w:rsidR="006868E9" w:rsidRPr="006868E9">
              <w:rPr>
                <w:rFonts w:asciiTheme="majorBidi" w:hAnsiTheme="majorBidi" w:cstheme="majorBidi"/>
                <w:color w:val="17365D" w:themeColor="text2" w:themeShade="BF"/>
                <w:sz w:val="14"/>
                <w:szCs w:val="14"/>
                <w:lang w:val="tr-TR"/>
              </w:rPr>
              <w:t>-</w:t>
            </w:r>
            <w:r w:rsidR="006868E9">
              <w:rPr>
                <w:rFonts w:asciiTheme="majorBidi" w:hAnsiTheme="majorBidi" w:cstheme="majorBidi"/>
                <w:color w:val="17365D" w:themeColor="text2" w:themeShade="BF"/>
                <w:sz w:val="14"/>
                <w:szCs w:val="14"/>
                <w:lang w:val="tr-TR"/>
              </w:rPr>
              <w:t>82</w:t>
            </w:r>
            <w:r w:rsidR="006868E9" w:rsidRPr="006868E9">
              <w:rPr>
                <w:rFonts w:asciiTheme="majorBidi" w:hAnsiTheme="majorBidi" w:cstheme="majorBidi"/>
                <w:color w:val="17365D" w:themeColor="text2" w:themeShade="BF"/>
                <w:sz w:val="14"/>
                <w:szCs w:val="14"/>
                <w:lang w:val="tr-TR"/>
              </w:rPr>
              <w:t xml:space="preserve">. sayfaları arasındaki bölümü, öğretim üyesinin derslerde yaptığı açıklamaları da dikkate alarak özetleyiniz. Özetin Times New Roman, 12 punto ve 1,15 satır aralığı ile yazılması ve yaklaşık 1000-1200 kelime (2 sayfa) uzunluğunda olması gerekmektedir. Hazırladığınız özeti PDF formatında ESOGÜ UZEM </w:t>
            </w:r>
            <w:r w:rsidR="006868E9">
              <w:rPr>
                <w:rFonts w:asciiTheme="majorBidi" w:hAnsiTheme="majorBidi" w:cstheme="majorBidi"/>
                <w:color w:val="17365D" w:themeColor="text2" w:themeShade="BF"/>
                <w:sz w:val="14"/>
                <w:szCs w:val="14"/>
                <w:lang w:val="tr-TR"/>
              </w:rPr>
              <w:t>5</w:t>
            </w:r>
            <w:r w:rsidR="006868E9" w:rsidRPr="006868E9">
              <w:rPr>
                <w:rFonts w:asciiTheme="majorBidi" w:hAnsiTheme="majorBidi" w:cstheme="majorBidi"/>
                <w:color w:val="17365D" w:themeColor="text2" w:themeShade="BF"/>
                <w:sz w:val="14"/>
                <w:szCs w:val="14"/>
                <w:lang w:val="tr-TR"/>
              </w:rPr>
              <w:t>. Hafta Ödev paneline yükleyiniz.</w:t>
            </w:r>
          </w:p>
        </w:tc>
      </w:tr>
      <w:tr w:rsidR="00B100EA" w:rsidRPr="00964A5B" w14:paraId="2AD82E5A" w14:textId="7C03BA2A" w:rsidTr="004562F5">
        <w:trPr>
          <w:trHeight w:val="397"/>
          <w:jc w:val="center"/>
        </w:trPr>
        <w:tc>
          <w:tcPr>
            <w:tcW w:w="731" w:type="pct"/>
            <w:vAlign w:val="center"/>
          </w:tcPr>
          <w:p w14:paraId="21073578" w14:textId="77777777" w:rsidR="00B100EA" w:rsidRPr="00261174" w:rsidRDefault="00B100EA" w:rsidP="00B100EA">
            <w:pPr>
              <w:pStyle w:val="TableParagraph"/>
              <w:numPr>
                <w:ilvl w:val="0"/>
                <w:numId w:val="9"/>
              </w:numPr>
              <w:spacing w:before="40" w:after="40"/>
              <w:ind w:left="355" w:right="91" w:hanging="197"/>
              <w:rPr>
                <w:rFonts w:asciiTheme="majorBidi" w:hAnsiTheme="majorBidi" w:cstheme="majorBidi"/>
                <w:b/>
                <w:bCs/>
                <w:color w:val="17365D" w:themeColor="text2" w:themeShade="BF"/>
                <w:spacing w:val="-5"/>
                <w:sz w:val="14"/>
                <w:szCs w:val="14"/>
                <w:lang w:val="tr-TR"/>
              </w:rPr>
            </w:pPr>
            <w:r w:rsidRPr="00261174">
              <w:rPr>
                <w:rFonts w:asciiTheme="majorBidi" w:hAnsiTheme="majorBidi" w:cstheme="majorBidi"/>
                <w:b/>
                <w:bCs/>
                <w:color w:val="17365D" w:themeColor="text2" w:themeShade="BF"/>
                <w:spacing w:val="-5"/>
                <w:sz w:val="14"/>
                <w:szCs w:val="14"/>
                <w:lang w:val="tr-TR"/>
              </w:rPr>
              <w:t>Hafta</w:t>
            </w:r>
          </w:p>
          <w:p w14:paraId="377F4229" w14:textId="5A5B2142" w:rsidR="00B100EA" w:rsidRPr="00261174" w:rsidRDefault="00B100EA" w:rsidP="00B100EA">
            <w:pPr>
              <w:pStyle w:val="TableParagraph"/>
              <w:spacing w:line="254" w:lineRule="exact"/>
              <w:ind w:left="158" w:right="91"/>
              <w:rPr>
                <w:rFonts w:asciiTheme="majorBidi" w:hAnsiTheme="majorBidi" w:cstheme="majorBidi"/>
                <w:b/>
                <w:bCs/>
                <w:color w:val="17365D" w:themeColor="text2" w:themeShade="BF"/>
                <w:sz w:val="14"/>
                <w:szCs w:val="14"/>
                <w:lang w:val="tr-TR"/>
              </w:rPr>
            </w:pPr>
            <w:r w:rsidRPr="00261174">
              <w:rPr>
                <w:rFonts w:asciiTheme="majorBidi" w:hAnsiTheme="majorBidi" w:cstheme="majorBidi"/>
                <w:b/>
                <w:bCs/>
                <w:color w:val="17365D" w:themeColor="text2" w:themeShade="BF"/>
                <w:spacing w:val="-5"/>
                <w:sz w:val="14"/>
                <w:szCs w:val="14"/>
                <w:lang w:val="tr-TR"/>
              </w:rPr>
              <w:t>26</w:t>
            </w:r>
            <w:r w:rsidR="00BE1F43">
              <w:rPr>
                <w:rFonts w:asciiTheme="majorBidi" w:hAnsiTheme="majorBidi" w:cstheme="majorBidi"/>
                <w:b/>
                <w:bCs/>
                <w:color w:val="17365D" w:themeColor="text2" w:themeShade="BF"/>
                <w:spacing w:val="-5"/>
                <w:sz w:val="14"/>
                <w:szCs w:val="14"/>
                <w:lang w:val="tr-TR"/>
              </w:rPr>
              <w:t xml:space="preserve"> Ekim-1 Kasım</w:t>
            </w:r>
          </w:p>
        </w:tc>
        <w:tc>
          <w:tcPr>
            <w:tcW w:w="1422" w:type="pct"/>
            <w:vAlign w:val="center"/>
          </w:tcPr>
          <w:p w14:paraId="1FDCE91A" w14:textId="77777777" w:rsidR="00B100EA" w:rsidRDefault="008D5573" w:rsidP="008D5573">
            <w:pPr>
              <w:spacing w:after="60"/>
              <w:ind w:left="170"/>
              <w:rPr>
                <w:rFonts w:asciiTheme="majorBidi" w:hAnsiTheme="majorBidi" w:cstheme="majorBidi"/>
                <w:b/>
                <w:bCs/>
                <w:color w:val="17365D" w:themeColor="text2" w:themeShade="BF"/>
                <w:sz w:val="14"/>
                <w:szCs w:val="14"/>
                <w:lang w:val="tr-TR"/>
              </w:rPr>
            </w:pPr>
            <w:r w:rsidRPr="008D5573">
              <w:rPr>
                <w:rFonts w:asciiTheme="majorBidi" w:hAnsiTheme="majorBidi" w:cstheme="majorBidi"/>
                <w:b/>
                <w:bCs/>
                <w:color w:val="17365D" w:themeColor="text2" w:themeShade="BF"/>
                <w:sz w:val="14"/>
                <w:szCs w:val="14"/>
                <w:lang w:val="tr-TR"/>
              </w:rPr>
              <w:t>İman Bahisleri I</w:t>
            </w:r>
          </w:p>
          <w:p w14:paraId="2819F570" w14:textId="29384BFC" w:rsidR="008D5573" w:rsidRPr="008D5573" w:rsidRDefault="008D5573" w:rsidP="008D5573">
            <w:pPr>
              <w:spacing w:after="60"/>
              <w:ind w:left="170"/>
              <w:jc w:val="both"/>
              <w:rPr>
                <w:rFonts w:asciiTheme="majorBidi" w:hAnsiTheme="majorBidi" w:cstheme="majorBidi"/>
                <w:color w:val="17365D" w:themeColor="text2" w:themeShade="BF"/>
                <w:sz w:val="14"/>
                <w:szCs w:val="14"/>
                <w:lang w:val="tr-TR"/>
              </w:rPr>
            </w:pPr>
            <w:r w:rsidRPr="008D5573">
              <w:rPr>
                <w:rFonts w:asciiTheme="majorBidi" w:hAnsiTheme="majorBidi" w:cstheme="majorBidi"/>
                <w:color w:val="17365D" w:themeColor="text2" w:themeShade="BF"/>
                <w:sz w:val="14"/>
                <w:szCs w:val="14"/>
                <w:lang w:val="tr-TR"/>
              </w:rPr>
              <w:t xml:space="preserve">Kelâm ilminde iman kavramının tanımı, mahiyeti, rükünleri ve muhtevası ele alınır. İmanın kalbin marifeti, dilin ikrarı, kalbin tasdiki veya tasdik, ikrar ve amelden oluştuğuna dair farklı mezhep ve ekollerin yaklaşımları incelenir. Ayrıca iman-tasdik ilişkisi, iman-amel münasebeti ve imanın hakikati hakkında geliştirilen görüşler değerlendirilir. </w:t>
            </w:r>
            <w:proofErr w:type="spellStart"/>
            <w:r w:rsidRPr="008D5573">
              <w:rPr>
                <w:rFonts w:asciiTheme="majorBidi" w:hAnsiTheme="majorBidi" w:cstheme="majorBidi"/>
                <w:color w:val="17365D" w:themeColor="text2" w:themeShade="BF"/>
                <w:sz w:val="14"/>
                <w:szCs w:val="14"/>
                <w:lang w:val="tr-TR"/>
              </w:rPr>
              <w:t>İcmâlî</w:t>
            </w:r>
            <w:proofErr w:type="spellEnd"/>
            <w:r w:rsidRPr="008D5573">
              <w:rPr>
                <w:rFonts w:asciiTheme="majorBidi" w:hAnsiTheme="majorBidi" w:cstheme="majorBidi"/>
                <w:color w:val="17365D" w:themeColor="text2" w:themeShade="BF"/>
                <w:sz w:val="14"/>
                <w:szCs w:val="14"/>
                <w:lang w:val="tr-TR"/>
              </w:rPr>
              <w:t xml:space="preserve">, </w:t>
            </w:r>
            <w:proofErr w:type="spellStart"/>
            <w:r w:rsidRPr="008D5573">
              <w:rPr>
                <w:rFonts w:asciiTheme="majorBidi" w:hAnsiTheme="majorBidi" w:cstheme="majorBidi"/>
                <w:color w:val="17365D" w:themeColor="text2" w:themeShade="BF"/>
                <w:sz w:val="14"/>
                <w:szCs w:val="14"/>
                <w:lang w:val="tr-TR"/>
              </w:rPr>
              <w:t>tafsîlî</w:t>
            </w:r>
            <w:proofErr w:type="spellEnd"/>
            <w:r w:rsidRPr="008D5573">
              <w:rPr>
                <w:rFonts w:asciiTheme="majorBidi" w:hAnsiTheme="majorBidi" w:cstheme="majorBidi"/>
                <w:color w:val="17365D" w:themeColor="text2" w:themeShade="BF"/>
                <w:sz w:val="14"/>
                <w:szCs w:val="14"/>
                <w:lang w:val="tr-TR"/>
              </w:rPr>
              <w:t xml:space="preserve">, </w:t>
            </w:r>
            <w:proofErr w:type="spellStart"/>
            <w:r w:rsidRPr="008D5573">
              <w:rPr>
                <w:rFonts w:asciiTheme="majorBidi" w:hAnsiTheme="majorBidi" w:cstheme="majorBidi"/>
                <w:color w:val="17365D" w:themeColor="text2" w:themeShade="BF"/>
                <w:sz w:val="14"/>
                <w:szCs w:val="14"/>
                <w:lang w:val="tr-TR"/>
              </w:rPr>
              <w:t>taklîdî</w:t>
            </w:r>
            <w:proofErr w:type="spellEnd"/>
            <w:r w:rsidRPr="008D5573">
              <w:rPr>
                <w:rFonts w:asciiTheme="majorBidi" w:hAnsiTheme="majorBidi" w:cstheme="majorBidi"/>
                <w:color w:val="17365D" w:themeColor="text2" w:themeShade="BF"/>
                <w:sz w:val="14"/>
                <w:szCs w:val="14"/>
                <w:lang w:val="tr-TR"/>
              </w:rPr>
              <w:t xml:space="preserve"> ve </w:t>
            </w:r>
            <w:proofErr w:type="spellStart"/>
            <w:r w:rsidRPr="008D5573">
              <w:rPr>
                <w:rFonts w:asciiTheme="majorBidi" w:hAnsiTheme="majorBidi" w:cstheme="majorBidi"/>
                <w:color w:val="17365D" w:themeColor="text2" w:themeShade="BF"/>
                <w:sz w:val="14"/>
                <w:szCs w:val="14"/>
                <w:lang w:val="tr-TR"/>
              </w:rPr>
              <w:t>tahkîkî</w:t>
            </w:r>
            <w:proofErr w:type="spellEnd"/>
            <w:r w:rsidRPr="008D5573">
              <w:rPr>
                <w:rFonts w:asciiTheme="majorBidi" w:hAnsiTheme="majorBidi" w:cstheme="majorBidi"/>
                <w:color w:val="17365D" w:themeColor="text2" w:themeShade="BF"/>
                <w:sz w:val="14"/>
                <w:szCs w:val="14"/>
                <w:lang w:val="tr-TR"/>
              </w:rPr>
              <w:t xml:space="preserve"> iman türleri ele alınarak mukallidin imanı meselesi bağlamında </w:t>
            </w:r>
            <w:proofErr w:type="spellStart"/>
            <w:r w:rsidRPr="008D5573">
              <w:rPr>
                <w:rFonts w:asciiTheme="majorBidi" w:hAnsiTheme="majorBidi" w:cstheme="majorBidi"/>
                <w:color w:val="17365D" w:themeColor="text2" w:themeShade="BF"/>
                <w:sz w:val="14"/>
                <w:szCs w:val="14"/>
                <w:lang w:val="tr-TR"/>
              </w:rPr>
              <w:t>Ehl</w:t>
            </w:r>
            <w:proofErr w:type="spellEnd"/>
            <w:r w:rsidRPr="008D5573">
              <w:rPr>
                <w:rFonts w:asciiTheme="majorBidi" w:hAnsiTheme="majorBidi" w:cstheme="majorBidi"/>
                <w:color w:val="17365D" w:themeColor="text2" w:themeShade="BF"/>
                <w:sz w:val="14"/>
                <w:szCs w:val="14"/>
                <w:lang w:val="tr-TR"/>
              </w:rPr>
              <w:t xml:space="preserve">-i Sünnet, </w:t>
            </w:r>
            <w:proofErr w:type="spellStart"/>
            <w:r w:rsidRPr="008D5573">
              <w:rPr>
                <w:rFonts w:asciiTheme="majorBidi" w:hAnsiTheme="majorBidi" w:cstheme="majorBidi"/>
                <w:color w:val="17365D" w:themeColor="text2" w:themeShade="BF"/>
                <w:sz w:val="14"/>
                <w:szCs w:val="14"/>
                <w:lang w:val="tr-TR"/>
              </w:rPr>
              <w:t>Mu‘tezile</w:t>
            </w:r>
            <w:proofErr w:type="spellEnd"/>
            <w:r w:rsidRPr="008D5573">
              <w:rPr>
                <w:rFonts w:asciiTheme="majorBidi" w:hAnsiTheme="majorBidi" w:cstheme="majorBidi"/>
                <w:color w:val="17365D" w:themeColor="text2" w:themeShade="BF"/>
                <w:sz w:val="14"/>
                <w:szCs w:val="14"/>
                <w:lang w:val="tr-TR"/>
              </w:rPr>
              <w:t>, Şia ve diğer ekollerin yaklaşımları karşılaştırmalı olarak analiz edilir.</w:t>
            </w:r>
          </w:p>
        </w:tc>
        <w:tc>
          <w:tcPr>
            <w:tcW w:w="1423" w:type="pct"/>
            <w:gridSpan w:val="2"/>
            <w:vAlign w:val="center"/>
          </w:tcPr>
          <w:p w14:paraId="4B05714B" w14:textId="6AE373DC" w:rsidR="00B100EA" w:rsidRPr="00261174" w:rsidRDefault="005F4351" w:rsidP="00B100EA">
            <w:pPr>
              <w:ind w:left="170"/>
              <w:jc w:val="center"/>
              <w:rPr>
                <w:rFonts w:asciiTheme="majorBidi" w:hAnsiTheme="majorBidi" w:cstheme="majorBidi"/>
                <w:color w:val="17365D" w:themeColor="text2" w:themeShade="BF"/>
                <w:sz w:val="14"/>
                <w:szCs w:val="14"/>
                <w:lang w:val="tr-TR"/>
              </w:rPr>
            </w:pPr>
            <w:r w:rsidRPr="005F4351">
              <w:rPr>
                <w:rFonts w:asciiTheme="majorBidi" w:hAnsiTheme="majorBidi" w:cstheme="majorBidi"/>
                <w:color w:val="17365D" w:themeColor="text2" w:themeShade="BF"/>
                <w:sz w:val="14"/>
                <w:szCs w:val="14"/>
                <w:lang w:val="tr-TR"/>
              </w:rPr>
              <w:t>Temel Ders Kitabı ve Yardımcı Kaynaklar</w:t>
            </w:r>
          </w:p>
        </w:tc>
        <w:tc>
          <w:tcPr>
            <w:tcW w:w="1424" w:type="pct"/>
            <w:vAlign w:val="center"/>
          </w:tcPr>
          <w:p w14:paraId="3609D239" w14:textId="3E87014A" w:rsidR="00B100EA" w:rsidRPr="00261174" w:rsidRDefault="000C7B27" w:rsidP="006868E9">
            <w:pPr>
              <w:ind w:left="170"/>
              <w:jc w:val="both"/>
              <w:rPr>
                <w:rFonts w:asciiTheme="majorBidi" w:hAnsiTheme="majorBidi" w:cstheme="majorBidi"/>
                <w:color w:val="17365D" w:themeColor="text2" w:themeShade="BF"/>
                <w:sz w:val="14"/>
                <w:szCs w:val="14"/>
                <w:lang w:val="tr-TR"/>
              </w:rPr>
            </w:pPr>
            <w:r w:rsidRPr="000C7B27">
              <w:rPr>
                <w:rFonts w:asciiTheme="majorBidi" w:hAnsiTheme="majorBidi" w:cstheme="majorBidi"/>
                <w:b/>
                <w:bCs/>
                <w:color w:val="17365D" w:themeColor="text2" w:themeShade="BF"/>
                <w:sz w:val="14"/>
                <w:szCs w:val="14"/>
                <w:lang w:val="tr-TR"/>
              </w:rPr>
              <w:t xml:space="preserve">Ödev </w:t>
            </w:r>
            <w:r w:rsidR="00C8577A">
              <w:rPr>
                <w:rFonts w:asciiTheme="majorBidi" w:hAnsiTheme="majorBidi" w:cstheme="majorBidi"/>
                <w:b/>
                <w:bCs/>
                <w:color w:val="17365D" w:themeColor="text2" w:themeShade="BF"/>
                <w:sz w:val="14"/>
                <w:szCs w:val="14"/>
                <w:lang w:val="tr-TR"/>
              </w:rPr>
              <w:t>4</w:t>
            </w:r>
            <w:r w:rsidRPr="000C7B27">
              <w:rPr>
                <w:rFonts w:asciiTheme="majorBidi" w:hAnsiTheme="majorBidi" w:cstheme="majorBidi"/>
                <w:b/>
                <w:bCs/>
                <w:color w:val="17365D" w:themeColor="text2" w:themeShade="BF"/>
                <w:sz w:val="14"/>
                <w:szCs w:val="14"/>
                <w:lang w:val="tr-TR"/>
              </w:rPr>
              <w:t>:</w:t>
            </w:r>
            <w:r>
              <w:rPr>
                <w:rFonts w:asciiTheme="majorBidi" w:hAnsiTheme="majorBidi" w:cstheme="majorBidi"/>
                <w:color w:val="17365D" w:themeColor="text2" w:themeShade="BF"/>
                <w:sz w:val="14"/>
                <w:szCs w:val="14"/>
                <w:lang w:val="tr-TR"/>
              </w:rPr>
              <w:t xml:space="preserve"> </w:t>
            </w:r>
            <w:r w:rsidR="006868E9" w:rsidRPr="006868E9">
              <w:rPr>
                <w:rFonts w:asciiTheme="majorBidi" w:hAnsiTheme="majorBidi" w:cstheme="majorBidi"/>
                <w:color w:val="17365D" w:themeColor="text2" w:themeShade="BF"/>
                <w:sz w:val="14"/>
                <w:szCs w:val="14"/>
                <w:lang w:val="tr-TR"/>
              </w:rPr>
              <w:t xml:space="preserve">Temel ders kitabının </w:t>
            </w:r>
            <w:r w:rsidR="006868E9">
              <w:rPr>
                <w:rFonts w:asciiTheme="majorBidi" w:hAnsiTheme="majorBidi" w:cstheme="majorBidi"/>
                <w:color w:val="17365D" w:themeColor="text2" w:themeShade="BF"/>
                <w:sz w:val="14"/>
                <w:szCs w:val="14"/>
                <w:lang w:val="tr-TR"/>
              </w:rPr>
              <w:t>83</w:t>
            </w:r>
            <w:r w:rsidR="006868E9" w:rsidRPr="006868E9">
              <w:rPr>
                <w:rFonts w:asciiTheme="majorBidi" w:hAnsiTheme="majorBidi" w:cstheme="majorBidi"/>
                <w:color w:val="17365D" w:themeColor="text2" w:themeShade="BF"/>
                <w:sz w:val="14"/>
                <w:szCs w:val="14"/>
                <w:lang w:val="tr-TR"/>
              </w:rPr>
              <w:t>-</w:t>
            </w:r>
            <w:r w:rsidR="006868E9">
              <w:rPr>
                <w:rFonts w:asciiTheme="majorBidi" w:hAnsiTheme="majorBidi" w:cstheme="majorBidi"/>
                <w:color w:val="17365D" w:themeColor="text2" w:themeShade="BF"/>
                <w:sz w:val="14"/>
                <w:szCs w:val="14"/>
                <w:lang w:val="tr-TR"/>
              </w:rPr>
              <w:t>115</w:t>
            </w:r>
            <w:r w:rsidR="006868E9" w:rsidRPr="006868E9">
              <w:rPr>
                <w:rFonts w:asciiTheme="majorBidi" w:hAnsiTheme="majorBidi" w:cstheme="majorBidi"/>
                <w:color w:val="17365D" w:themeColor="text2" w:themeShade="BF"/>
                <w:sz w:val="14"/>
                <w:szCs w:val="14"/>
                <w:lang w:val="tr-TR"/>
              </w:rPr>
              <w:t xml:space="preserve">. sayfaları arasındaki bölümü, öğretim üyesinin derslerde yaptığı açıklamaları da dikkate alarak özetleyiniz. Özetin Times New Roman, 12 punto ve 1,15 satır aralığı ile yazılması ve yaklaşık 1000-1200 kelime (2 sayfa) uzunluğunda olması gerekmektedir. Hazırladığınız özeti PDF formatında ESOGÜ UZEM </w:t>
            </w:r>
            <w:r w:rsidR="006868E9">
              <w:rPr>
                <w:rFonts w:asciiTheme="majorBidi" w:hAnsiTheme="majorBidi" w:cstheme="majorBidi"/>
                <w:color w:val="17365D" w:themeColor="text2" w:themeShade="BF"/>
                <w:sz w:val="14"/>
                <w:szCs w:val="14"/>
                <w:lang w:val="tr-TR"/>
              </w:rPr>
              <w:t>6</w:t>
            </w:r>
            <w:r w:rsidR="006868E9" w:rsidRPr="006868E9">
              <w:rPr>
                <w:rFonts w:asciiTheme="majorBidi" w:hAnsiTheme="majorBidi" w:cstheme="majorBidi"/>
                <w:color w:val="17365D" w:themeColor="text2" w:themeShade="BF"/>
                <w:sz w:val="14"/>
                <w:szCs w:val="14"/>
                <w:lang w:val="tr-TR"/>
              </w:rPr>
              <w:t>. Hafta Ödev paneline yükleyiniz.</w:t>
            </w:r>
          </w:p>
        </w:tc>
      </w:tr>
      <w:tr w:rsidR="00B100EA" w:rsidRPr="00B100EA" w14:paraId="1DC9438F" w14:textId="31D29D04" w:rsidTr="004562F5">
        <w:trPr>
          <w:trHeight w:val="397"/>
          <w:jc w:val="center"/>
        </w:trPr>
        <w:tc>
          <w:tcPr>
            <w:tcW w:w="731" w:type="pct"/>
            <w:vAlign w:val="center"/>
          </w:tcPr>
          <w:p w14:paraId="502686A2" w14:textId="77777777" w:rsidR="00B100EA" w:rsidRPr="00261174" w:rsidRDefault="00B100EA" w:rsidP="00B100EA">
            <w:pPr>
              <w:pStyle w:val="TableParagraph"/>
              <w:numPr>
                <w:ilvl w:val="0"/>
                <w:numId w:val="9"/>
              </w:numPr>
              <w:spacing w:before="40" w:after="40"/>
              <w:ind w:left="355" w:right="91" w:hanging="197"/>
              <w:rPr>
                <w:rFonts w:asciiTheme="majorBidi" w:hAnsiTheme="majorBidi" w:cstheme="majorBidi"/>
                <w:b/>
                <w:bCs/>
                <w:color w:val="17365D" w:themeColor="text2" w:themeShade="BF"/>
                <w:spacing w:val="-5"/>
                <w:sz w:val="14"/>
                <w:szCs w:val="14"/>
                <w:lang w:val="tr-TR"/>
              </w:rPr>
            </w:pPr>
            <w:r w:rsidRPr="00261174">
              <w:rPr>
                <w:rFonts w:asciiTheme="majorBidi" w:hAnsiTheme="majorBidi" w:cstheme="majorBidi"/>
                <w:b/>
                <w:bCs/>
                <w:color w:val="17365D" w:themeColor="text2" w:themeShade="BF"/>
                <w:spacing w:val="-5"/>
                <w:sz w:val="14"/>
                <w:szCs w:val="14"/>
                <w:lang w:val="tr-TR"/>
              </w:rPr>
              <w:t>Hafta</w:t>
            </w:r>
          </w:p>
          <w:p w14:paraId="4276FFF2" w14:textId="7C5213BF" w:rsidR="00B100EA" w:rsidRPr="00261174" w:rsidRDefault="00BE1F43" w:rsidP="00B100EA">
            <w:pPr>
              <w:pStyle w:val="TableParagraph"/>
              <w:spacing w:line="254" w:lineRule="exact"/>
              <w:ind w:left="158" w:right="91"/>
              <w:rPr>
                <w:rFonts w:asciiTheme="majorBidi" w:hAnsiTheme="majorBidi" w:cstheme="majorBidi"/>
                <w:b/>
                <w:bCs/>
                <w:color w:val="17365D" w:themeColor="text2" w:themeShade="BF"/>
                <w:sz w:val="14"/>
                <w:szCs w:val="14"/>
                <w:lang w:val="tr-TR"/>
              </w:rPr>
            </w:pPr>
            <w:r>
              <w:rPr>
                <w:rFonts w:asciiTheme="majorBidi" w:hAnsiTheme="majorBidi" w:cstheme="majorBidi"/>
                <w:b/>
                <w:bCs/>
                <w:color w:val="17365D" w:themeColor="text2" w:themeShade="BF"/>
                <w:spacing w:val="-5"/>
                <w:sz w:val="14"/>
                <w:szCs w:val="14"/>
                <w:lang w:val="tr-TR"/>
              </w:rPr>
              <w:t>2-8</w:t>
            </w:r>
            <w:r w:rsidR="00B100EA" w:rsidRPr="00261174">
              <w:rPr>
                <w:rFonts w:asciiTheme="majorBidi" w:hAnsiTheme="majorBidi" w:cstheme="majorBidi"/>
                <w:b/>
                <w:bCs/>
                <w:color w:val="17365D" w:themeColor="text2" w:themeShade="BF"/>
                <w:spacing w:val="-5"/>
                <w:sz w:val="14"/>
                <w:szCs w:val="14"/>
                <w:lang w:val="tr-TR"/>
              </w:rPr>
              <w:t xml:space="preserve"> Kasım</w:t>
            </w:r>
          </w:p>
        </w:tc>
        <w:tc>
          <w:tcPr>
            <w:tcW w:w="1422" w:type="pct"/>
            <w:vAlign w:val="center"/>
          </w:tcPr>
          <w:p w14:paraId="5C2E8F62" w14:textId="77777777" w:rsidR="00B100EA" w:rsidRDefault="008D5573" w:rsidP="008D5573">
            <w:pPr>
              <w:ind w:left="170"/>
              <w:rPr>
                <w:rFonts w:asciiTheme="majorBidi" w:hAnsiTheme="majorBidi" w:cstheme="majorBidi"/>
                <w:b/>
                <w:bCs/>
                <w:color w:val="17365D" w:themeColor="text2" w:themeShade="BF"/>
                <w:sz w:val="14"/>
                <w:szCs w:val="14"/>
                <w:lang w:val="tr-TR"/>
              </w:rPr>
            </w:pPr>
            <w:r w:rsidRPr="008D5573">
              <w:rPr>
                <w:rFonts w:asciiTheme="majorBidi" w:hAnsiTheme="majorBidi" w:cstheme="majorBidi"/>
                <w:b/>
                <w:bCs/>
                <w:color w:val="17365D" w:themeColor="text2" w:themeShade="BF"/>
                <w:sz w:val="14"/>
                <w:szCs w:val="14"/>
                <w:lang w:val="tr-TR"/>
              </w:rPr>
              <w:t>İman Bahisleri II</w:t>
            </w:r>
          </w:p>
          <w:p w14:paraId="6A45CB2A" w14:textId="22D68A2E" w:rsidR="008D5573" w:rsidRPr="008D5573" w:rsidRDefault="008D5573" w:rsidP="008D5573">
            <w:pPr>
              <w:ind w:left="170"/>
              <w:jc w:val="both"/>
              <w:rPr>
                <w:rFonts w:asciiTheme="majorBidi" w:hAnsiTheme="majorBidi" w:cstheme="majorBidi"/>
                <w:color w:val="17365D" w:themeColor="text2" w:themeShade="BF"/>
                <w:sz w:val="14"/>
                <w:szCs w:val="14"/>
                <w:lang w:val="tr-TR"/>
              </w:rPr>
            </w:pPr>
            <w:r w:rsidRPr="008D5573">
              <w:rPr>
                <w:rFonts w:asciiTheme="majorBidi" w:hAnsiTheme="majorBidi" w:cstheme="majorBidi"/>
                <w:color w:val="17365D" w:themeColor="text2" w:themeShade="BF"/>
                <w:sz w:val="14"/>
                <w:szCs w:val="14"/>
                <w:lang w:val="tr-TR"/>
              </w:rPr>
              <w:t xml:space="preserve">İman-amel ilişkisi çerçevesinde amelin imanın bir parçası olup olmadığı meselesi ve bu konuda ortaya çıkan mezhep görüşleri incelenir. İmanda artma ve eksilme problemi, iman ile İslam arasındaki ilişki ve imanda istisna (inşallah müminim) konusu kelâm ekollerinin yaklaşımları ışığında değerlendirilir. Ayrıca iman bakımından insanların mümin, kâfir, münafık ve </w:t>
            </w:r>
            <w:proofErr w:type="spellStart"/>
            <w:r w:rsidRPr="008D5573">
              <w:rPr>
                <w:rFonts w:asciiTheme="majorBidi" w:hAnsiTheme="majorBidi" w:cstheme="majorBidi"/>
                <w:color w:val="17365D" w:themeColor="text2" w:themeShade="BF"/>
                <w:sz w:val="14"/>
                <w:szCs w:val="14"/>
                <w:lang w:val="tr-TR"/>
              </w:rPr>
              <w:t>fâsık</w:t>
            </w:r>
            <w:proofErr w:type="spellEnd"/>
            <w:r w:rsidRPr="008D5573">
              <w:rPr>
                <w:rFonts w:asciiTheme="majorBidi" w:hAnsiTheme="majorBidi" w:cstheme="majorBidi"/>
                <w:color w:val="17365D" w:themeColor="text2" w:themeShade="BF"/>
                <w:sz w:val="14"/>
                <w:szCs w:val="14"/>
                <w:lang w:val="tr-TR"/>
              </w:rPr>
              <w:t xml:space="preserve"> şeklindeki tasnifleri ele alınarak küfrün çeşitleri ve büyük günah işleyenin dinî statüsü hakkındaki tartışmalar analiz edilir.</w:t>
            </w:r>
          </w:p>
        </w:tc>
        <w:tc>
          <w:tcPr>
            <w:tcW w:w="1423" w:type="pct"/>
            <w:gridSpan w:val="2"/>
            <w:vAlign w:val="center"/>
          </w:tcPr>
          <w:p w14:paraId="1DA3538E" w14:textId="1AB85EE0" w:rsidR="00B100EA" w:rsidRPr="00261174" w:rsidRDefault="005F4351" w:rsidP="00D15708">
            <w:pPr>
              <w:ind w:left="170"/>
              <w:jc w:val="center"/>
              <w:rPr>
                <w:rFonts w:asciiTheme="majorBidi" w:hAnsiTheme="majorBidi" w:cstheme="majorBidi"/>
                <w:color w:val="17365D" w:themeColor="text2" w:themeShade="BF"/>
                <w:sz w:val="14"/>
                <w:szCs w:val="14"/>
                <w:lang w:val="tr-TR"/>
              </w:rPr>
            </w:pPr>
            <w:r w:rsidRPr="005F4351">
              <w:rPr>
                <w:rFonts w:asciiTheme="majorBidi" w:hAnsiTheme="majorBidi" w:cstheme="majorBidi"/>
                <w:color w:val="17365D" w:themeColor="text2" w:themeShade="BF"/>
                <w:sz w:val="14"/>
                <w:szCs w:val="14"/>
                <w:lang w:val="tr-TR"/>
              </w:rPr>
              <w:t>Temel Ders Kitabı ve Yardımcı Kaynaklar</w:t>
            </w:r>
          </w:p>
        </w:tc>
        <w:tc>
          <w:tcPr>
            <w:tcW w:w="1424" w:type="pct"/>
            <w:vAlign w:val="center"/>
          </w:tcPr>
          <w:p w14:paraId="77DE60CA" w14:textId="66BBC313" w:rsidR="00B100EA" w:rsidRPr="00261174" w:rsidRDefault="006868E9" w:rsidP="00B100EA">
            <w:pPr>
              <w:ind w:left="170"/>
              <w:jc w:val="center"/>
              <w:rPr>
                <w:rFonts w:asciiTheme="majorBidi" w:hAnsiTheme="majorBidi" w:cstheme="majorBidi"/>
                <w:color w:val="17365D" w:themeColor="text2" w:themeShade="BF"/>
                <w:sz w:val="14"/>
                <w:szCs w:val="14"/>
                <w:lang w:val="tr-TR"/>
              </w:rPr>
            </w:pPr>
            <w:r>
              <w:rPr>
                <w:rFonts w:asciiTheme="majorBidi" w:hAnsiTheme="majorBidi" w:cstheme="majorBidi"/>
                <w:color w:val="17365D" w:themeColor="text2" w:themeShade="BF"/>
                <w:sz w:val="14"/>
                <w:szCs w:val="14"/>
                <w:lang w:val="tr-TR"/>
              </w:rPr>
              <w:t>-</w:t>
            </w:r>
          </w:p>
        </w:tc>
      </w:tr>
      <w:tr w:rsidR="00B100EA" w:rsidRPr="00B100EA" w14:paraId="2327708D" w14:textId="29342A62" w:rsidTr="004562F5">
        <w:trPr>
          <w:trHeight w:val="397"/>
          <w:jc w:val="center"/>
        </w:trPr>
        <w:tc>
          <w:tcPr>
            <w:tcW w:w="731" w:type="pct"/>
            <w:shd w:val="clear" w:color="auto" w:fill="DAEEF3" w:themeFill="accent5" w:themeFillTint="33"/>
            <w:vAlign w:val="center"/>
          </w:tcPr>
          <w:p w14:paraId="4D3177AD" w14:textId="3A76E216" w:rsidR="00B100EA" w:rsidRPr="00261174" w:rsidRDefault="00C45F09" w:rsidP="00261174">
            <w:pPr>
              <w:pStyle w:val="TableParagraph"/>
              <w:spacing w:line="254" w:lineRule="exact"/>
              <w:ind w:left="158" w:right="91"/>
              <w:rPr>
                <w:rFonts w:asciiTheme="majorBidi" w:hAnsiTheme="majorBidi" w:cstheme="majorBidi"/>
                <w:b/>
                <w:bCs/>
                <w:color w:val="17365D" w:themeColor="text2" w:themeShade="BF"/>
                <w:sz w:val="14"/>
                <w:szCs w:val="14"/>
                <w:lang w:val="tr-TR"/>
              </w:rPr>
            </w:pPr>
            <w:r>
              <w:rPr>
                <w:rFonts w:asciiTheme="majorBidi" w:hAnsiTheme="majorBidi" w:cstheme="majorBidi"/>
                <w:b/>
                <w:bCs/>
                <w:color w:val="17365D" w:themeColor="text2" w:themeShade="BF"/>
                <w:spacing w:val="-5"/>
                <w:sz w:val="14"/>
                <w:szCs w:val="14"/>
                <w:lang w:val="tr-TR"/>
              </w:rPr>
              <w:t xml:space="preserve">8. Hafta </w:t>
            </w:r>
            <w:r w:rsidR="00B100EA" w:rsidRPr="00261174">
              <w:rPr>
                <w:rFonts w:asciiTheme="majorBidi" w:hAnsiTheme="majorBidi" w:cstheme="majorBidi"/>
                <w:b/>
                <w:bCs/>
                <w:color w:val="17365D" w:themeColor="text2" w:themeShade="BF"/>
                <w:spacing w:val="-5"/>
                <w:sz w:val="14"/>
                <w:szCs w:val="14"/>
                <w:lang w:val="tr-TR"/>
              </w:rPr>
              <w:t>9-14 Kasım</w:t>
            </w:r>
          </w:p>
        </w:tc>
        <w:tc>
          <w:tcPr>
            <w:tcW w:w="2135" w:type="pct"/>
            <w:gridSpan w:val="2"/>
            <w:shd w:val="clear" w:color="auto" w:fill="DAEEF3" w:themeFill="accent5" w:themeFillTint="33"/>
            <w:vAlign w:val="center"/>
          </w:tcPr>
          <w:p w14:paraId="7DC9008F" w14:textId="77777777" w:rsidR="00B100EA" w:rsidRPr="00261174" w:rsidRDefault="00B100EA" w:rsidP="00B100EA">
            <w:pPr>
              <w:ind w:left="170"/>
              <w:rPr>
                <w:rFonts w:asciiTheme="majorBidi" w:hAnsiTheme="majorBidi" w:cstheme="majorBidi"/>
                <w:b/>
                <w:bCs/>
                <w:color w:val="17365D" w:themeColor="text2" w:themeShade="BF"/>
                <w:sz w:val="14"/>
                <w:szCs w:val="14"/>
                <w:lang w:val="tr-TR"/>
              </w:rPr>
            </w:pPr>
            <w:r w:rsidRPr="00261174">
              <w:rPr>
                <w:rFonts w:asciiTheme="majorBidi" w:hAnsiTheme="majorBidi" w:cstheme="majorBidi"/>
                <w:b/>
                <w:bCs/>
                <w:color w:val="17365D" w:themeColor="text2" w:themeShade="BF"/>
                <w:sz w:val="14"/>
                <w:szCs w:val="14"/>
                <w:shd w:val="clear" w:color="auto" w:fill="DBE5F1" w:themeFill="accent1" w:themeFillTint="33"/>
                <w:lang w:val="tr-TR"/>
              </w:rPr>
              <w:t>Arasınav</w:t>
            </w:r>
            <w:r w:rsidRPr="00261174">
              <w:rPr>
                <w:rFonts w:asciiTheme="majorBidi" w:hAnsiTheme="majorBidi" w:cstheme="majorBidi"/>
                <w:b/>
                <w:bCs/>
                <w:color w:val="17365D" w:themeColor="text2" w:themeShade="BF"/>
                <w:sz w:val="14"/>
                <w:szCs w:val="14"/>
                <w:lang w:val="tr-TR"/>
              </w:rPr>
              <w:t xml:space="preserve"> Haftası</w:t>
            </w:r>
          </w:p>
        </w:tc>
        <w:tc>
          <w:tcPr>
            <w:tcW w:w="2134" w:type="pct"/>
            <w:gridSpan w:val="2"/>
            <w:shd w:val="clear" w:color="auto" w:fill="DAEEF3" w:themeFill="accent5" w:themeFillTint="33"/>
            <w:vAlign w:val="center"/>
          </w:tcPr>
          <w:p w14:paraId="514AB4F6" w14:textId="7A87D1D6" w:rsidR="00B100EA" w:rsidRPr="00261174" w:rsidRDefault="008D5573" w:rsidP="00B100EA">
            <w:pPr>
              <w:ind w:left="170"/>
              <w:jc w:val="both"/>
              <w:rPr>
                <w:rFonts w:asciiTheme="majorBidi" w:hAnsiTheme="majorBidi" w:cstheme="majorBidi"/>
                <w:b/>
                <w:bCs/>
                <w:color w:val="17365D" w:themeColor="text2" w:themeShade="BF"/>
                <w:sz w:val="14"/>
                <w:szCs w:val="14"/>
                <w:shd w:val="clear" w:color="auto" w:fill="DBE5F1" w:themeFill="accent1" w:themeFillTint="33"/>
                <w:lang w:val="tr-TR"/>
              </w:rPr>
            </w:pPr>
            <w:r>
              <w:rPr>
                <w:rFonts w:asciiTheme="majorBidi" w:hAnsiTheme="majorBidi" w:cstheme="majorBidi"/>
                <w:b/>
                <w:bCs/>
                <w:color w:val="17365D" w:themeColor="text2" w:themeShade="BF"/>
                <w:sz w:val="14"/>
                <w:szCs w:val="14"/>
                <w:shd w:val="clear" w:color="auto" w:fill="DBE5F1" w:themeFill="accent1" w:themeFillTint="33"/>
                <w:lang w:val="tr-TR"/>
              </w:rPr>
              <w:t>Sınav: Test (50 Soru) Süre: 60</w:t>
            </w:r>
            <w:r w:rsidRPr="008D5573">
              <w:rPr>
                <w:rFonts w:asciiTheme="majorBidi" w:hAnsiTheme="majorBidi" w:cstheme="majorBidi"/>
                <w:b/>
                <w:bCs/>
                <w:color w:val="17365D" w:themeColor="text2" w:themeShade="BF"/>
                <w:sz w:val="14"/>
                <w:szCs w:val="14"/>
                <w:shd w:val="clear" w:color="auto" w:fill="DBE5F1" w:themeFill="accent1" w:themeFillTint="33"/>
                <w:lang w:val="tr-TR"/>
              </w:rPr>
              <w:t xml:space="preserve"> dk.</w:t>
            </w:r>
          </w:p>
        </w:tc>
      </w:tr>
      <w:tr w:rsidR="00B100EA" w:rsidRPr="00964A5B" w14:paraId="12107FBA" w14:textId="77777777" w:rsidTr="004562F5">
        <w:trPr>
          <w:trHeight w:val="397"/>
          <w:jc w:val="center"/>
        </w:trPr>
        <w:tc>
          <w:tcPr>
            <w:tcW w:w="731" w:type="pct"/>
            <w:vAlign w:val="center"/>
          </w:tcPr>
          <w:p w14:paraId="00ECDE1A" w14:textId="77777777" w:rsidR="00B100EA" w:rsidRPr="00261174" w:rsidRDefault="00B100EA" w:rsidP="00B100EA">
            <w:pPr>
              <w:pStyle w:val="TableParagraph"/>
              <w:numPr>
                <w:ilvl w:val="0"/>
                <w:numId w:val="10"/>
              </w:numPr>
              <w:spacing w:before="40" w:after="40"/>
              <w:ind w:left="355" w:right="91" w:hanging="197"/>
              <w:rPr>
                <w:rFonts w:asciiTheme="majorBidi" w:hAnsiTheme="majorBidi" w:cstheme="majorBidi"/>
                <w:b/>
                <w:bCs/>
                <w:color w:val="17365D" w:themeColor="text2" w:themeShade="BF"/>
                <w:spacing w:val="-5"/>
                <w:sz w:val="14"/>
                <w:szCs w:val="14"/>
                <w:lang w:val="tr-TR"/>
              </w:rPr>
            </w:pPr>
            <w:r w:rsidRPr="00261174">
              <w:rPr>
                <w:rFonts w:asciiTheme="majorBidi" w:hAnsiTheme="majorBidi" w:cstheme="majorBidi"/>
                <w:b/>
                <w:bCs/>
                <w:color w:val="17365D" w:themeColor="text2" w:themeShade="BF"/>
                <w:spacing w:val="-5"/>
                <w:sz w:val="14"/>
                <w:szCs w:val="14"/>
                <w:lang w:val="tr-TR"/>
              </w:rPr>
              <w:lastRenderedPageBreak/>
              <w:t>Hafta</w:t>
            </w:r>
          </w:p>
          <w:p w14:paraId="7FFBB4FA" w14:textId="2101D4F7" w:rsidR="00B100EA" w:rsidRPr="00261174" w:rsidRDefault="00BE1F43" w:rsidP="00B100EA">
            <w:pPr>
              <w:pStyle w:val="TableParagraph"/>
              <w:spacing w:line="254" w:lineRule="exact"/>
              <w:ind w:left="158" w:right="91"/>
              <w:rPr>
                <w:rFonts w:asciiTheme="majorBidi" w:hAnsiTheme="majorBidi" w:cstheme="majorBidi"/>
                <w:b/>
                <w:bCs/>
                <w:color w:val="17365D" w:themeColor="text2" w:themeShade="BF"/>
                <w:spacing w:val="-5"/>
                <w:sz w:val="14"/>
                <w:szCs w:val="14"/>
                <w:lang w:val="tr-TR"/>
              </w:rPr>
            </w:pPr>
            <w:r>
              <w:rPr>
                <w:rFonts w:asciiTheme="majorBidi" w:hAnsiTheme="majorBidi" w:cstheme="majorBidi"/>
                <w:b/>
                <w:bCs/>
                <w:color w:val="17365D" w:themeColor="text2" w:themeShade="BF"/>
                <w:spacing w:val="-5"/>
                <w:sz w:val="14"/>
                <w:szCs w:val="14"/>
                <w:lang w:val="tr-TR"/>
              </w:rPr>
              <w:t>16-22</w:t>
            </w:r>
            <w:r w:rsidR="00B100EA" w:rsidRPr="00261174">
              <w:rPr>
                <w:rFonts w:asciiTheme="majorBidi" w:hAnsiTheme="majorBidi" w:cstheme="majorBidi"/>
                <w:b/>
                <w:bCs/>
                <w:color w:val="17365D" w:themeColor="text2" w:themeShade="BF"/>
                <w:spacing w:val="-5"/>
                <w:sz w:val="14"/>
                <w:szCs w:val="14"/>
                <w:lang w:val="tr-TR"/>
              </w:rPr>
              <w:t xml:space="preserve"> Kasım</w:t>
            </w:r>
          </w:p>
        </w:tc>
        <w:tc>
          <w:tcPr>
            <w:tcW w:w="1422" w:type="pct"/>
            <w:vAlign w:val="center"/>
          </w:tcPr>
          <w:p w14:paraId="1B28B446" w14:textId="77777777" w:rsidR="00B100EA" w:rsidRDefault="00BE1F43" w:rsidP="00BE1F43">
            <w:pPr>
              <w:spacing w:after="60"/>
              <w:ind w:left="170"/>
              <w:rPr>
                <w:rFonts w:asciiTheme="majorBidi" w:hAnsiTheme="majorBidi" w:cstheme="majorBidi"/>
                <w:b/>
                <w:bCs/>
                <w:color w:val="17365D" w:themeColor="text2" w:themeShade="BF"/>
                <w:sz w:val="14"/>
                <w:szCs w:val="14"/>
                <w:lang w:val="tr-TR"/>
              </w:rPr>
            </w:pPr>
            <w:r w:rsidRPr="00BE1F43">
              <w:rPr>
                <w:rFonts w:asciiTheme="majorBidi" w:hAnsiTheme="majorBidi" w:cstheme="majorBidi"/>
                <w:b/>
                <w:bCs/>
                <w:color w:val="17365D" w:themeColor="text2" w:themeShade="BF"/>
                <w:sz w:val="14"/>
                <w:szCs w:val="14"/>
                <w:lang w:val="tr-TR"/>
              </w:rPr>
              <w:t>Allah</w:t>
            </w:r>
            <w:r>
              <w:rPr>
                <w:rFonts w:asciiTheme="majorBidi" w:hAnsiTheme="majorBidi" w:cstheme="majorBidi"/>
                <w:b/>
                <w:bCs/>
                <w:color w:val="17365D" w:themeColor="text2" w:themeShade="BF"/>
                <w:sz w:val="14"/>
                <w:szCs w:val="14"/>
                <w:lang w:val="tr-TR"/>
              </w:rPr>
              <w:t xml:space="preserve">’a İman (Akımlar, </w:t>
            </w:r>
            <w:proofErr w:type="spellStart"/>
            <w:r>
              <w:rPr>
                <w:rFonts w:asciiTheme="majorBidi" w:hAnsiTheme="majorBidi" w:cstheme="majorBidi"/>
                <w:b/>
                <w:bCs/>
                <w:color w:val="17365D" w:themeColor="text2" w:themeShade="BF"/>
                <w:sz w:val="14"/>
                <w:szCs w:val="14"/>
                <w:lang w:val="tr-TR"/>
              </w:rPr>
              <w:t>Marifetullah</w:t>
            </w:r>
            <w:proofErr w:type="spellEnd"/>
            <w:r>
              <w:rPr>
                <w:rFonts w:asciiTheme="majorBidi" w:hAnsiTheme="majorBidi" w:cstheme="majorBidi"/>
                <w:b/>
                <w:bCs/>
                <w:color w:val="17365D" w:themeColor="text2" w:themeShade="BF"/>
                <w:sz w:val="14"/>
                <w:szCs w:val="14"/>
                <w:lang w:val="tr-TR"/>
              </w:rPr>
              <w:t xml:space="preserve"> v</w:t>
            </w:r>
            <w:r w:rsidRPr="00BE1F43">
              <w:rPr>
                <w:rFonts w:asciiTheme="majorBidi" w:hAnsiTheme="majorBidi" w:cstheme="majorBidi"/>
                <w:b/>
                <w:bCs/>
                <w:color w:val="17365D" w:themeColor="text2" w:themeShade="BF"/>
                <w:sz w:val="14"/>
                <w:szCs w:val="14"/>
                <w:lang w:val="tr-TR"/>
              </w:rPr>
              <w:t>e Deliller)</w:t>
            </w:r>
          </w:p>
          <w:p w14:paraId="765ADC38" w14:textId="5668D5E9" w:rsidR="00BE1F43" w:rsidRPr="00261174" w:rsidRDefault="00BE1F43" w:rsidP="00BE1F43">
            <w:pPr>
              <w:spacing w:after="60"/>
              <w:ind w:left="170"/>
              <w:jc w:val="both"/>
              <w:rPr>
                <w:rFonts w:asciiTheme="majorBidi" w:hAnsiTheme="majorBidi" w:cstheme="majorBidi"/>
                <w:color w:val="17365D" w:themeColor="text2" w:themeShade="BF"/>
                <w:sz w:val="14"/>
                <w:szCs w:val="14"/>
                <w:lang w:val="tr-TR"/>
              </w:rPr>
            </w:pPr>
            <w:r w:rsidRPr="00BE1F43">
              <w:rPr>
                <w:rFonts w:asciiTheme="majorBidi" w:hAnsiTheme="majorBidi" w:cstheme="majorBidi"/>
                <w:color w:val="17365D" w:themeColor="text2" w:themeShade="BF"/>
                <w:sz w:val="14"/>
                <w:szCs w:val="14"/>
                <w:lang w:val="tr-TR"/>
              </w:rPr>
              <w:t xml:space="preserve">Allah’a imanın mahiyeti ve önemi, teizm, deizm, ateizm ve agnostisizm gibi temel yaklaşımlar çerçevesinde ele alınır. </w:t>
            </w:r>
            <w:proofErr w:type="spellStart"/>
            <w:r w:rsidRPr="00BE1F43">
              <w:rPr>
                <w:rFonts w:asciiTheme="majorBidi" w:hAnsiTheme="majorBidi" w:cstheme="majorBidi"/>
                <w:color w:val="17365D" w:themeColor="text2" w:themeShade="BF"/>
                <w:sz w:val="14"/>
                <w:szCs w:val="14"/>
                <w:lang w:val="tr-TR"/>
              </w:rPr>
              <w:t>Marifetullahın</w:t>
            </w:r>
            <w:proofErr w:type="spellEnd"/>
            <w:r w:rsidRPr="00BE1F43">
              <w:rPr>
                <w:rFonts w:asciiTheme="majorBidi" w:hAnsiTheme="majorBidi" w:cstheme="majorBidi"/>
                <w:color w:val="17365D" w:themeColor="text2" w:themeShade="BF"/>
                <w:sz w:val="14"/>
                <w:szCs w:val="14"/>
                <w:lang w:val="tr-TR"/>
              </w:rPr>
              <w:t xml:space="preserve"> anlamı, imkânı ve bilgi kaynakları incelenir; Allah’ın varlığı ve birliğinin bilinmesinde akıl, vahiy ve fıtratın rolü değerlendirilir. Ayrıca </w:t>
            </w:r>
            <w:proofErr w:type="spellStart"/>
            <w:r w:rsidRPr="00BE1F43">
              <w:rPr>
                <w:rFonts w:asciiTheme="majorBidi" w:hAnsiTheme="majorBidi" w:cstheme="majorBidi"/>
                <w:color w:val="17365D" w:themeColor="text2" w:themeShade="BF"/>
                <w:sz w:val="14"/>
                <w:szCs w:val="14"/>
                <w:lang w:val="tr-TR"/>
              </w:rPr>
              <w:t>hudûs</w:t>
            </w:r>
            <w:proofErr w:type="spellEnd"/>
            <w:r w:rsidRPr="00BE1F43">
              <w:rPr>
                <w:rFonts w:asciiTheme="majorBidi" w:hAnsiTheme="majorBidi" w:cstheme="majorBidi"/>
                <w:color w:val="17365D" w:themeColor="text2" w:themeShade="BF"/>
                <w:sz w:val="14"/>
                <w:szCs w:val="14"/>
                <w:lang w:val="tr-TR"/>
              </w:rPr>
              <w:t xml:space="preserve">, imkân, nizam ve gaye delilleri gibi klasik </w:t>
            </w:r>
            <w:proofErr w:type="spellStart"/>
            <w:r w:rsidRPr="00BE1F43">
              <w:rPr>
                <w:rFonts w:asciiTheme="majorBidi" w:hAnsiTheme="majorBidi" w:cstheme="majorBidi"/>
                <w:color w:val="17365D" w:themeColor="text2" w:themeShade="BF"/>
                <w:sz w:val="14"/>
                <w:szCs w:val="14"/>
                <w:lang w:val="tr-TR"/>
              </w:rPr>
              <w:t>kelâmî</w:t>
            </w:r>
            <w:proofErr w:type="spellEnd"/>
            <w:r w:rsidRPr="00BE1F43">
              <w:rPr>
                <w:rFonts w:asciiTheme="majorBidi" w:hAnsiTheme="majorBidi" w:cstheme="majorBidi"/>
                <w:color w:val="17365D" w:themeColor="text2" w:themeShade="BF"/>
                <w:sz w:val="14"/>
                <w:szCs w:val="14"/>
                <w:lang w:val="tr-TR"/>
              </w:rPr>
              <w:t xml:space="preserve"> ispat yöntemleri ile Allah’ın varlığına yönelik çağdaş tartışmalar ele alınır.</w:t>
            </w:r>
          </w:p>
        </w:tc>
        <w:tc>
          <w:tcPr>
            <w:tcW w:w="1423" w:type="pct"/>
            <w:gridSpan w:val="2"/>
            <w:vAlign w:val="center"/>
          </w:tcPr>
          <w:p w14:paraId="69427D35" w14:textId="77777777" w:rsidR="00B100EA" w:rsidRPr="003C3285" w:rsidRDefault="00D15708" w:rsidP="000F760D">
            <w:pPr>
              <w:pStyle w:val="ListeParagraf"/>
              <w:numPr>
                <w:ilvl w:val="0"/>
                <w:numId w:val="12"/>
              </w:numPr>
              <w:jc w:val="both"/>
              <w:rPr>
                <w:rFonts w:asciiTheme="majorBidi" w:hAnsiTheme="majorBidi" w:cstheme="majorBidi"/>
                <w:color w:val="17365D" w:themeColor="text2" w:themeShade="BF"/>
                <w:sz w:val="14"/>
                <w:szCs w:val="14"/>
                <w:lang w:val="tr-TR"/>
              </w:rPr>
            </w:pPr>
            <w:r w:rsidRPr="003C3285">
              <w:rPr>
                <w:rFonts w:asciiTheme="majorBidi" w:hAnsiTheme="majorBidi" w:cstheme="majorBidi"/>
                <w:color w:val="17365D" w:themeColor="text2" w:themeShade="BF"/>
                <w:sz w:val="14"/>
                <w:szCs w:val="14"/>
                <w:lang w:val="tr-TR"/>
              </w:rPr>
              <w:t>Temel Ders Kitabı ve Yardımcı Kaynaklar</w:t>
            </w:r>
          </w:p>
          <w:p w14:paraId="16BF44DC" w14:textId="16297C29" w:rsidR="00D15708" w:rsidRPr="003C3285" w:rsidRDefault="00D15708" w:rsidP="000F760D">
            <w:pPr>
              <w:pStyle w:val="ListeParagraf"/>
              <w:numPr>
                <w:ilvl w:val="0"/>
                <w:numId w:val="12"/>
              </w:numPr>
              <w:jc w:val="both"/>
              <w:rPr>
                <w:rFonts w:asciiTheme="majorBidi" w:hAnsiTheme="majorBidi" w:cstheme="majorBidi"/>
                <w:color w:val="17365D" w:themeColor="text2" w:themeShade="BF"/>
                <w:sz w:val="14"/>
                <w:szCs w:val="14"/>
                <w:lang w:val="tr-TR"/>
              </w:rPr>
            </w:pPr>
            <w:r w:rsidRPr="003C3285">
              <w:rPr>
                <w:rFonts w:asciiTheme="majorBidi" w:hAnsiTheme="majorBidi" w:cstheme="majorBidi"/>
                <w:color w:val="17365D" w:themeColor="text2" w:themeShade="BF"/>
                <w:sz w:val="14"/>
                <w:szCs w:val="14"/>
                <w:lang w:val="tr-TR"/>
              </w:rPr>
              <w:t xml:space="preserve">Rıza </w:t>
            </w:r>
            <w:proofErr w:type="spellStart"/>
            <w:r w:rsidRPr="003C3285">
              <w:rPr>
                <w:rFonts w:asciiTheme="majorBidi" w:hAnsiTheme="majorBidi" w:cstheme="majorBidi"/>
                <w:color w:val="17365D" w:themeColor="text2" w:themeShade="BF"/>
                <w:sz w:val="14"/>
                <w:szCs w:val="14"/>
                <w:lang w:val="tr-TR"/>
              </w:rPr>
              <w:t>Korkmazgöz</w:t>
            </w:r>
            <w:proofErr w:type="spellEnd"/>
            <w:r w:rsidRPr="003C3285">
              <w:rPr>
                <w:rFonts w:asciiTheme="majorBidi" w:hAnsiTheme="majorBidi" w:cstheme="majorBidi"/>
                <w:color w:val="17365D" w:themeColor="text2" w:themeShade="BF"/>
                <w:sz w:val="14"/>
                <w:szCs w:val="14"/>
                <w:lang w:val="tr-TR"/>
              </w:rPr>
              <w:t xml:space="preserve">, “İslam Düşüncesinde Allah’ı Bilmenin Yolları”, </w:t>
            </w:r>
            <w:proofErr w:type="spellStart"/>
            <w:r w:rsidRPr="000F760D">
              <w:rPr>
                <w:rFonts w:asciiTheme="majorBidi" w:hAnsiTheme="majorBidi" w:cstheme="majorBidi"/>
                <w:i/>
                <w:iCs/>
                <w:color w:val="17365D" w:themeColor="text2" w:themeShade="BF"/>
                <w:sz w:val="14"/>
                <w:szCs w:val="14"/>
                <w:lang w:val="tr-TR"/>
              </w:rPr>
              <w:t>Dinbilimleri</w:t>
            </w:r>
            <w:proofErr w:type="spellEnd"/>
            <w:r w:rsidRPr="000F760D">
              <w:rPr>
                <w:rFonts w:asciiTheme="majorBidi" w:hAnsiTheme="majorBidi" w:cstheme="majorBidi"/>
                <w:i/>
                <w:iCs/>
                <w:color w:val="17365D" w:themeColor="text2" w:themeShade="BF"/>
                <w:sz w:val="14"/>
                <w:szCs w:val="14"/>
                <w:lang w:val="tr-TR"/>
              </w:rPr>
              <w:t xml:space="preserve"> Akademik Araştırma Dergisi</w:t>
            </w:r>
            <w:r w:rsidRPr="003C3285">
              <w:rPr>
                <w:rFonts w:asciiTheme="majorBidi" w:hAnsiTheme="majorBidi" w:cstheme="majorBidi"/>
                <w:color w:val="17365D" w:themeColor="text2" w:themeShade="BF"/>
                <w:sz w:val="14"/>
                <w:szCs w:val="14"/>
                <w:lang w:val="tr-TR"/>
              </w:rPr>
              <w:t xml:space="preserve">, Cilt 14, Sayı 3, 2014, </w:t>
            </w:r>
            <w:proofErr w:type="spellStart"/>
            <w:r w:rsidRPr="003C3285">
              <w:rPr>
                <w:rFonts w:asciiTheme="majorBidi" w:hAnsiTheme="majorBidi" w:cstheme="majorBidi"/>
                <w:color w:val="17365D" w:themeColor="text2" w:themeShade="BF"/>
                <w:sz w:val="14"/>
                <w:szCs w:val="14"/>
                <w:lang w:val="tr-TR"/>
              </w:rPr>
              <w:t>ss</w:t>
            </w:r>
            <w:proofErr w:type="spellEnd"/>
            <w:r w:rsidRPr="003C3285">
              <w:rPr>
                <w:rFonts w:asciiTheme="majorBidi" w:hAnsiTheme="majorBidi" w:cstheme="majorBidi"/>
                <w:color w:val="17365D" w:themeColor="text2" w:themeShade="BF"/>
                <w:sz w:val="14"/>
                <w:szCs w:val="14"/>
                <w:lang w:val="tr-TR"/>
              </w:rPr>
              <w:t>. 185-226.</w:t>
            </w:r>
          </w:p>
        </w:tc>
        <w:tc>
          <w:tcPr>
            <w:tcW w:w="1424" w:type="pct"/>
            <w:vAlign w:val="center"/>
          </w:tcPr>
          <w:p w14:paraId="42C170C8" w14:textId="021810D1" w:rsidR="00B100EA" w:rsidRPr="00261174" w:rsidRDefault="005F2715" w:rsidP="005F2715">
            <w:pPr>
              <w:ind w:left="170"/>
              <w:jc w:val="both"/>
              <w:rPr>
                <w:rFonts w:asciiTheme="majorBidi" w:hAnsiTheme="majorBidi" w:cstheme="majorBidi"/>
                <w:color w:val="17365D" w:themeColor="text2" w:themeShade="BF"/>
                <w:sz w:val="14"/>
                <w:szCs w:val="14"/>
                <w:lang w:val="tr-TR"/>
              </w:rPr>
            </w:pPr>
            <w:r w:rsidRPr="000F760D">
              <w:rPr>
                <w:rFonts w:asciiTheme="majorBidi" w:hAnsiTheme="majorBidi" w:cstheme="majorBidi"/>
                <w:b/>
                <w:bCs/>
                <w:color w:val="17365D" w:themeColor="text2" w:themeShade="BF"/>
                <w:sz w:val="14"/>
                <w:szCs w:val="14"/>
                <w:lang w:val="tr-TR"/>
              </w:rPr>
              <w:t xml:space="preserve">Ödev </w:t>
            </w:r>
            <w:r w:rsidR="00C8577A">
              <w:rPr>
                <w:rFonts w:asciiTheme="majorBidi" w:hAnsiTheme="majorBidi" w:cstheme="majorBidi"/>
                <w:b/>
                <w:bCs/>
                <w:color w:val="17365D" w:themeColor="text2" w:themeShade="BF"/>
                <w:sz w:val="14"/>
                <w:szCs w:val="14"/>
                <w:lang w:val="tr-TR"/>
              </w:rPr>
              <w:t>5</w:t>
            </w:r>
            <w:r w:rsidRPr="000F760D">
              <w:rPr>
                <w:rFonts w:asciiTheme="majorBidi" w:hAnsiTheme="majorBidi" w:cstheme="majorBidi"/>
                <w:b/>
                <w:bCs/>
                <w:color w:val="17365D" w:themeColor="text2" w:themeShade="BF"/>
                <w:sz w:val="14"/>
                <w:szCs w:val="14"/>
                <w:lang w:val="tr-TR"/>
              </w:rPr>
              <w:t>:</w:t>
            </w:r>
            <w:r>
              <w:rPr>
                <w:rFonts w:asciiTheme="majorBidi" w:hAnsiTheme="majorBidi" w:cstheme="majorBidi"/>
                <w:color w:val="17365D" w:themeColor="text2" w:themeShade="BF"/>
                <w:sz w:val="14"/>
                <w:szCs w:val="14"/>
                <w:lang w:val="tr-TR"/>
              </w:rPr>
              <w:t xml:space="preserve"> 9. Haftadaki ilgili makaleyi özetleyiniz.</w:t>
            </w:r>
            <w:r w:rsidRPr="00964A5B">
              <w:rPr>
                <w:lang w:val="tr-TR"/>
              </w:rPr>
              <w:t xml:space="preserve"> </w:t>
            </w:r>
            <w:r w:rsidRPr="000F760D">
              <w:rPr>
                <w:rFonts w:asciiTheme="majorBidi" w:hAnsiTheme="majorBidi" w:cstheme="majorBidi"/>
                <w:color w:val="17365D" w:themeColor="text2" w:themeShade="BF"/>
                <w:sz w:val="14"/>
                <w:szCs w:val="14"/>
                <w:lang w:val="tr-TR"/>
              </w:rPr>
              <w:t xml:space="preserve">Özetin Times New Roman, 12 punto ve 1,15 satır aralığı ile yazılması ve yaklaşık 1000-1200 kelime (2 sayfa) uzunluğunda olması gerekmektedir. </w:t>
            </w:r>
            <w:r>
              <w:rPr>
                <w:rFonts w:asciiTheme="majorBidi" w:hAnsiTheme="majorBidi" w:cstheme="majorBidi"/>
                <w:color w:val="17365D" w:themeColor="text2" w:themeShade="BF"/>
                <w:sz w:val="14"/>
                <w:szCs w:val="14"/>
                <w:lang w:val="tr-TR"/>
              </w:rPr>
              <w:t xml:space="preserve"> </w:t>
            </w:r>
            <w:r w:rsidRPr="000F760D">
              <w:rPr>
                <w:rFonts w:asciiTheme="majorBidi" w:hAnsiTheme="majorBidi" w:cstheme="majorBidi"/>
                <w:color w:val="17365D" w:themeColor="text2" w:themeShade="BF"/>
                <w:sz w:val="14"/>
                <w:szCs w:val="14"/>
                <w:lang w:val="tr-TR"/>
              </w:rPr>
              <w:t>Hazırladığınız özeti PDF formatında ESOGÜ UZEM 9. Hafta Ödev paneline yükleyiniz.</w:t>
            </w:r>
          </w:p>
        </w:tc>
      </w:tr>
      <w:tr w:rsidR="00B100EA" w:rsidRPr="00964A5B" w14:paraId="089E298D" w14:textId="3A0D2685" w:rsidTr="004562F5">
        <w:trPr>
          <w:trHeight w:val="397"/>
          <w:jc w:val="center"/>
        </w:trPr>
        <w:tc>
          <w:tcPr>
            <w:tcW w:w="731" w:type="pct"/>
            <w:vAlign w:val="center"/>
          </w:tcPr>
          <w:p w14:paraId="220F5C44" w14:textId="77777777" w:rsidR="00B100EA" w:rsidRPr="00261174" w:rsidRDefault="00B100EA" w:rsidP="00B100EA">
            <w:pPr>
              <w:pStyle w:val="TableParagraph"/>
              <w:numPr>
                <w:ilvl w:val="0"/>
                <w:numId w:val="10"/>
              </w:numPr>
              <w:spacing w:before="40" w:after="40"/>
              <w:ind w:left="355" w:right="91" w:hanging="197"/>
              <w:rPr>
                <w:rFonts w:asciiTheme="majorBidi" w:hAnsiTheme="majorBidi" w:cstheme="majorBidi"/>
                <w:b/>
                <w:bCs/>
                <w:color w:val="17365D" w:themeColor="text2" w:themeShade="BF"/>
                <w:spacing w:val="-5"/>
                <w:sz w:val="14"/>
                <w:szCs w:val="14"/>
                <w:lang w:val="tr-TR"/>
              </w:rPr>
            </w:pPr>
            <w:r w:rsidRPr="00261174">
              <w:rPr>
                <w:rFonts w:asciiTheme="majorBidi" w:hAnsiTheme="majorBidi" w:cstheme="majorBidi"/>
                <w:b/>
                <w:bCs/>
                <w:color w:val="17365D" w:themeColor="text2" w:themeShade="BF"/>
                <w:spacing w:val="-5"/>
                <w:sz w:val="14"/>
                <w:szCs w:val="14"/>
                <w:lang w:val="tr-TR"/>
              </w:rPr>
              <w:t xml:space="preserve"> Hafta</w:t>
            </w:r>
          </w:p>
          <w:p w14:paraId="3B159BC7" w14:textId="33612B68" w:rsidR="00B100EA" w:rsidRPr="00261174" w:rsidRDefault="00226164" w:rsidP="00B100EA">
            <w:pPr>
              <w:pStyle w:val="TableParagraph"/>
              <w:spacing w:line="254" w:lineRule="exact"/>
              <w:ind w:left="158" w:right="91"/>
              <w:rPr>
                <w:rFonts w:asciiTheme="majorBidi" w:hAnsiTheme="majorBidi" w:cstheme="majorBidi"/>
                <w:b/>
                <w:bCs/>
                <w:color w:val="17365D" w:themeColor="text2" w:themeShade="BF"/>
                <w:sz w:val="14"/>
                <w:szCs w:val="14"/>
                <w:lang w:val="tr-TR"/>
              </w:rPr>
            </w:pPr>
            <w:r>
              <w:rPr>
                <w:rFonts w:asciiTheme="majorBidi" w:hAnsiTheme="majorBidi" w:cstheme="majorBidi"/>
                <w:b/>
                <w:bCs/>
                <w:color w:val="17365D" w:themeColor="text2" w:themeShade="BF"/>
                <w:spacing w:val="-5"/>
                <w:sz w:val="14"/>
                <w:szCs w:val="14"/>
                <w:lang w:val="tr-TR"/>
              </w:rPr>
              <w:t>23-29</w:t>
            </w:r>
            <w:r w:rsidR="00B100EA" w:rsidRPr="00261174">
              <w:rPr>
                <w:rFonts w:asciiTheme="majorBidi" w:hAnsiTheme="majorBidi" w:cstheme="majorBidi"/>
                <w:b/>
                <w:bCs/>
                <w:color w:val="17365D" w:themeColor="text2" w:themeShade="BF"/>
                <w:spacing w:val="-5"/>
                <w:sz w:val="14"/>
                <w:szCs w:val="14"/>
                <w:lang w:val="tr-TR"/>
              </w:rPr>
              <w:t xml:space="preserve"> Kasım</w:t>
            </w:r>
          </w:p>
        </w:tc>
        <w:tc>
          <w:tcPr>
            <w:tcW w:w="1422" w:type="pct"/>
            <w:vAlign w:val="center"/>
          </w:tcPr>
          <w:p w14:paraId="064F9EC3" w14:textId="4EB8D3CA" w:rsidR="00BE1F43" w:rsidRDefault="00BE1F43" w:rsidP="00BE1F43">
            <w:pPr>
              <w:spacing w:after="60"/>
              <w:ind w:left="170"/>
              <w:rPr>
                <w:rFonts w:asciiTheme="majorBidi" w:hAnsiTheme="majorBidi" w:cstheme="majorBidi"/>
                <w:b/>
                <w:bCs/>
                <w:color w:val="17365D" w:themeColor="text2" w:themeShade="BF"/>
                <w:sz w:val="14"/>
                <w:szCs w:val="14"/>
                <w:lang w:val="tr-TR"/>
              </w:rPr>
            </w:pPr>
            <w:r w:rsidRPr="00BE1F43">
              <w:rPr>
                <w:rFonts w:asciiTheme="majorBidi" w:hAnsiTheme="majorBidi" w:cstheme="majorBidi"/>
                <w:b/>
                <w:bCs/>
                <w:color w:val="17365D" w:themeColor="text2" w:themeShade="BF"/>
                <w:sz w:val="14"/>
                <w:szCs w:val="14"/>
                <w:lang w:val="tr-TR"/>
              </w:rPr>
              <w:t>Allah’a İman (</w:t>
            </w:r>
            <w:proofErr w:type="spellStart"/>
            <w:r w:rsidRPr="00BE1F43">
              <w:rPr>
                <w:rFonts w:asciiTheme="majorBidi" w:hAnsiTheme="majorBidi" w:cstheme="majorBidi"/>
                <w:b/>
                <w:bCs/>
                <w:color w:val="17365D" w:themeColor="text2" w:themeShade="BF"/>
                <w:sz w:val="14"/>
                <w:szCs w:val="14"/>
                <w:lang w:val="tr-TR"/>
              </w:rPr>
              <w:t>Tevhid</w:t>
            </w:r>
            <w:proofErr w:type="spellEnd"/>
            <w:r w:rsidRPr="00BE1F43">
              <w:rPr>
                <w:rFonts w:asciiTheme="majorBidi" w:hAnsiTheme="majorBidi" w:cstheme="majorBidi"/>
                <w:b/>
                <w:bCs/>
                <w:color w:val="17365D" w:themeColor="text2" w:themeShade="BF"/>
                <w:sz w:val="14"/>
                <w:szCs w:val="14"/>
                <w:lang w:val="tr-TR"/>
              </w:rPr>
              <w:t>, Şirk ve Allah’ın İsimleri)</w:t>
            </w:r>
          </w:p>
          <w:p w14:paraId="4705F0DE" w14:textId="4324C459" w:rsidR="00B100EA" w:rsidRPr="00261174" w:rsidRDefault="00226164" w:rsidP="00226164">
            <w:pPr>
              <w:spacing w:after="60"/>
              <w:ind w:left="170"/>
              <w:jc w:val="both"/>
              <w:rPr>
                <w:rFonts w:asciiTheme="majorBidi" w:hAnsiTheme="majorBidi" w:cstheme="majorBidi"/>
                <w:color w:val="17365D" w:themeColor="text2" w:themeShade="BF"/>
                <w:sz w:val="14"/>
                <w:szCs w:val="14"/>
                <w:lang w:val="tr-TR"/>
              </w:rPr>
            </w:pPr>
            <w:proofErr w:type="spellStart"/>
            <w:r w:rsidRPr="00226164">
              <w:rPr>
                <w:rFonts w:asciiTheme="majorBidi" w:hAnsiTheme="majorBidi" w:cstheme="majorBidi"/>
                <w:color w:val="17365D" w:themeColor="text2" w:themeShade="BF"/>
                <w:sz w:val="14"/>
                <w:szCs w:val="14"/>
                <w:lang w:val="tr-TR"/>
              </w:rPr>
              <w:t>Tevhid</w:t>
            </w:r>
            <w:proofErr w:type="spellEnd"/>
            <w:r w:rsidRPr="00226164">
              <w:rPr>
                <w:rFonts w:asciiTheme="majorBidi" w:hAnsiTheme="majorBidi" w:cstheme="majorBidi"/>
                <w:color w:val="17365D" w:themeColor="text2" w:themeShade="BF"/>
                <w:sz w:val="14"/>
                <w:szCs w:val="14"/>
                <w:lang w:val="tr-TR"/>
              </w:rPr>
              <w:t xml:space="preserve"> inancının mahiyeti, Allah’ın zatında, sıfatlarında, fiillerinde ve ibadette bir ve tek oluşu çerçevesinde ele alınır. Tevhide aykırı tutum ve inançlar kapsamında şirkin mahiyeti, çeşitleri ve İslam düşüncesindeki yeri incelenir. Ayrıca Allah’ın isimleri, ilahî isimlerin belirlenmesinde kullanılan yöntemler, </w:t>
            </w:r>
            <w:proofErr w:type="spellStart"/>
            <w:r w:rsidRPr="00226164">
              <w:rPr>
                <w:rFonts w:asciiTheme="majorBidi" w:hAnsiTheme="majorBidi" w:cstheme="majorBidi"/>
                <w:color w:val="17365D" w:themeColor="text2" w:themeShade="BF"/>
                <w:sz w:val="14"/>
                <w:szCs w:val="14"/>
                <w:lang w:val="tr-TR"/>
              </w:rPr>
              <w:t>esmâ</w:t>
            </w:r>
            <w:proofErr w:type="spellEnd"/>
            <w:r w:rsidRPr="00226164">
              <w:rPr>
                <w:rFonts w:asciiTheme="majorBidi" w:hAnsiTheme="majorBidi" w:cstheme="majorBidi"/>
                <w:color w:val="17365D" w:themeColor="text2" w:themeShade="BF"/>
                <w:sz w:val="14"/>
                <w:szCs w:val="14"/>
                <w:lang w:val="tr-TR"/>
              </w:rPr>
              <w:t xml:space="preserve">-i </w:t>
            </w:r>
            <w:proofErr w:type="spellStart"/>
            <w:r w:rsidRPr="00226164">
              <w:rPr>
                <w:rFonts w:asciiTheme="majorBidi" w:hAnsiTheme="majorBidi" w:cstheme="majorBidi"/>
                <w:color w:val="17365D" w:themeColor="text2" w:themeShade="BF"/>
                <w:sz w:val="14"/>
                <w:szCs w:val="14"/>
                <w:lang w:val="tr-TR"/>
              </w:rPr>
              <w:t>hüsnâ</w:t>
            </w:r>
            <w:proofErr w:type="spellEnd"/>
            <w:r w:rsidRPr="00226164">
              <w:rPr>
                <w:rFonts w:asciiTheme="majorBidi" w:hAnsiTheme="majorBidi" w:cstheme="majorBidi"/>
                <w:color w:val="17365D" w:themeColor="text2" w:themeShade="BF"/>
                <w:sz w:val="14"/>
                <w:szCs w:val="14"/>
                <w:lang w:val="tr-TR"/>
              </w:rPr>
              <w:t xml:space="preserve"> anlayışı ve isimlerin Allah tasavvurunun oluşumundaki önemi değerlendirilir. Böylece öğrencilerin </w:t>
            </w:r>
            <w:proofErr w:type="spellStart"/>
            <w:r w:rsidRPr="00226164">
              <w:rPr>
                <w:rFonts w:asciiTheme="majorBidi" w:hAnsiTheme="majorBidi" w:cstheme="majorBidi"/>
                <w:color w:val="17365D" w:themeColor="text2" w:themeShade="BF"/>
                <w:sz w:val="14"/>
                <w:szCs w:val="14"/>
                <w:lang w:val="tr-TR"/>
              </w:rPr>
              <w:t>tevhid</w:t>
            </w:r>
            <w:proofErr w:type="spellEnd"/>
            <w:r w:rsidRPr="00226164">
              <w:rPr>
                <w:rFonts w:asciiTheme="majorBidi" w:hAnsiTheme="majorBidi" w:cstheme="majorBidi"/>
                <w:color w:val="17365D" w:themeColor="text2" w:themeShade="BF"/>
                <w:sz w:val="14"/>
                <w:szCs w:val="14"/>
                <w:lang w:val="tr-TR"/>
              </w:rPr>
              <w:t xml:space="preserve"> inancını, şirk olgusunu ve Allah’ın isimlerine ilişkin temel </w:t>
            </w:r>
            <w:proofErr w:type="spellStart"/>
            <w:r w:rsidRPr="00226164">
              <w:rPr>
                <w:rFonts w:asciiTheme="majorBidi" w:hAnsiTheme="majorBidi" w:cstheme="majorBidi"/>
                <w:color w:val="17365D" w:themeColor="text2" w:themeShade="BF"/>
                <w:sz w:val="14"/>
                <w:szCs w:val="14"/>
                <w:lang w:val="tr-TR"/>
              </w:rPr>
              <w:t>kelâmî</w:t>
            </w:r>
            <w:proofErr w:type="spellEnd"/>
            <w:r w:rsidRPr="00226164">
              <w:rPr>
                <w:rFonts w:asciiTheme="majorBidi" w:hAnsiTheme="majorBidi" w:cstheme="majorBidi"/>
                <w:color w:val="17365D" w:themeColor="text2" w:themeShade="BF"/>
                <w:sz w:val="14"/>
                <w:szCs w:val="14"/>
                <w:lang w:val="tr-TR"/>
              </w:rPr>
              <w:t xml:space="preserve"> yaklaşımları kavramaları amaçlanmaktadır.</w:t>
            </w:r>
          </w:p>
        </w:tc>
        <w:tc>
          <w:tcPr>
            <w:tcW w:w="1423" w:type="pct"/>
            <w:gridSpan w:val="2"/>
            <w:vAlign w:val="center"/>
          </w:tcPr>
          <w:p w14:paraId="49F64ABE" w14:textId="303FAFB1" w:rsidR="00B100EA" w:rsidRPr="00261174" w:rsidRDefault="00D15708" w:rsidP="00B100EA">
            <w:pPr>
              <w:ind w:left="170"/>
              <w:jc w:val="center"/>
              <w:rPr>
                <w:rFonts w:asciiTheme="majorBidi" w:hAnsiTheme="majorBidi" w:cstheme="majorBidi"/>
                <w:color w:val="17365D" w:themeColor="text2" w:themeShade="BF"/>
                <w:sz w:val="14"/>
                <w:szCs w:val="14"/>
                <w:lang w:val="tr-TR"/>
              </w:rPr>
            </w:pPr>
            <w:r w:rsidRPr="00D15708">
              <w:rPr>
                <w:rFonts w:asciiTheme="majorBidi" w:hAnsiTheme="majorBidi" w:cstheme="majorBidi"/>
                <w:color w:val="17365D" w:themeColor="text2" w:themeShade="BF"/>
                <w:sz w:val="14"/>
                <w:szCs w:val="14"/>
                <w:lang w:val="tr-TR"/>
              </w:rPr>
              <w:t>Temel Ders Kitabı ve Yardımcı Kaynaklar</w:t>
            </w:r>
          </w:p>
        </w:tc>
        <w:tc>
          <w:tcPr>
            <w:tcW w:w="1424" w:type="pct"/>
            <w:vAlign w:val="center"/>
          </w:tcPr>
          <w:p w14:paraId="2EAD629E" w14:textId="035D8535" w:rsidR="00B100EA" w:rsidRDefault="000F760D" w:rsidP="000F760D">
            <w:pPr>
              <w:ind w:left="170"/>
              <w:jc w:val="both"/>
              <w:rPr>
                <w:rFonts w:asciiTheme="majorBidi" w:hAnsiTheme="majorBidi" w:cstheme="majorBidi"/>
                <w:color w:val="17365D" w:themeColor="text2" w:themeShade="BF"/>
                <w:sz w:val="14"/>
                <w:szCs w:val="14"/>
                <w:lang w:val="tr-TR"/>
              </w:rPr>
            </w:pPr>
            <w:r w:rsidRPr="000F760D">
              <w:rPr>
                <w:rFonts w:asciiTheme="majorBidi" w:hAnsiTheme="majorBidi" w:cstheme="majorBidi"/>
                <w:b/>
                <w:bCs/>
                <w:color w:val="17365D" w:themeColor="text2" w:themeShade="BF"/>
                <w:sz w:val="14"/>
                <w:szCs w:val="14"/>
                <w:lang w:val="tr-TR"/>
              </w:rPr>
              <w:t xml:space="preserve">Ödev </w:t>
            </w:r>
            <w:r w:rsidR="00C8577A">
              <w:rPr>
                <w:rFonts w:asciiTheme="majorBidi" w:hAnsiTheme="majorBidi" w:cstheme="majorBidi"/>
                <w:b/>
                <w:bCs/>
                <w:color w:val="17365D" w:themeColor="text2" w:themeShade="BF"/>
                <w:sz w:val="14"/>
                <w:szCs w:val="14"/>
                <w:lang w:val="tr-TR"/>
              </w:rPr>
              <w:t>6</w:t>
            </w:r>
            <w:r w:rsidRPr="000F760D">
              <w:rPr>
                <w:rFonts w:asciiTheme="majorBidi" w:hAnsiTheme="majorBidi" w:cstheme="majorBidi"/>
                <w:b/>
                <w:bCs/>
                <w:color w:val="17365D" w:themeColor="text2" w:themeShade="BF"/>
                <w:sz w:val="14"/>
                <w:szCs w:val="14"/>
                <w:lang w:val="tr-TR"/>
              </w:rPr>
              <w:t>:</w:t>
            </w:r>
            <w:r w:rsidR="00FC35DC" w:rsidRPr="006868E9">
              <w:rPr>
                <w:rFonts w:asciiTheme="majorBidi" w:hAnsiTheme="majorBidi" w:cstheme="majorBidi"/>
                <w:color w:val="17365D" w:themeColor="text2" w:themeShade="BF"/>
                <w:sz w:val="14"/>
                <w:szCs w:val="14"/>
                <w:lang w:val="tr-TR"/>
              </w:rPr>
              <w:t xml:space="preserve">Temel ders kitabının </w:t>
            </w:r>
            <w:r w:rsidR="00FC35DC">
              <w:rPr>
                <w:rFonts w:asciiTheme="majorBidi" w:hAnsiTheme="majorBidi" w:cstheme="majorBidi"/>
                <w:color w:val="17365D" w:themeColor="text2" w:themeShade="BF"/>
                <w:sz w:val="14"/>
                <w:szCs w:val="14"/>
                <w:lang w:val="tr-TR"/>
              </w:rPr>
              <w:t>119</w:t>
            </w:r>
            <w:r w:rsidR="00FC35DC" w:rsidRPr="006868E9">
              <w:rPr>
                <w:rFonts w:asciiTheme="majorBidi" w:hAnsiTheme="majorBidi" w:cstheme="majorBidi"/>
                <w:color w:val="17365D" w:themeColor="text2" w:themeShade="BF"/>
                <w:sz w:val="14"/>
                <w:szCs w:val="14"/>
                <w:lang w:val="tr-TR"/>
              </w:rPr>
              <w:t>-</w:t>
            </w:r>
            <w:r w:rsidR="00FC35DC">
              <w:rPr>
                <w:rFonts w:asciiTheme="majorBidi" w:hAnsiTheme="majorBidi" w:cstheme="majorBidi"/>
                <w:color w:val="17365D" w:themeColor="text2" w:themeShade="BF"/>
                <w:sz w:val="14"/>
                <w:szCs w:val="14"/>
                <w:lang w:val="tr-TR"/>
              </w:rPr>
              <w:t>1</w:t>
            </w:r>
            <w:r w:rsidR="000C7B27">
              <w:rPr>
                <w:rFonts w:asciiTheme="majorBidi" w:hAnsiTheme="majorBidi" w:cstheme="majorBidi"/>
                <w:color w:val="17365D" w:themeColor="text2" w:themeShade="BF"/>
                <w:sz w:val="14"/>
                <w:szCs w:val="14"/>
                <w:lang w:val="tr-TR"/>
              </w:rPr>
              <w:t>67</w:t>
            </w:r>
            <w:r w:rsidR="00FC35DC" w:rsidRPr="006868E9">
              <w:rPr>
                <w:rFonts w:asciiTheme="majorBidi" w:hAnsiTheme="majorBidi" w:cstheme="majorBidi"/>
                <w:color w:val="17365D" w:themeColor="text2" w:themeShade="BF"/>
                <w:sz w:val="14"/>
                <w:szCs w:val="14"/>
                <w:lang w:val="tr-TR"/>
              </w:rPr>
              <w:t>. sayfaları arasındaki bölümü, öğretim üyesinin derslerde yaptığı açıklamaları da dikkate alarak özetleyiniz. Özetin Times New Roman, 12 punto ve 1,15 satır ara</w:t>
            </w:r>
            <w:r w:rsidR="00E86E9B">
              <w:rPr>
                <w:rFonts w:asciiTheme="majorBidi" w:hAnsiTheme="majorBidi" w:cstheme="majorBidi"/>
                <w:color w:val="17365D" w:themeColor="text2" w:themeShade="BF"/>
                <w:sz w:val="14"/>
                <w:szCs w:val="14"/>
                <w:lang w:val="tr-TR"/>
              </w:rPr>
              <w:t xml:space="preserve">lığı ile yazılması ve yaklaşık </w:t>
            </w:r>
            <w:r w:rsidR="00E86E9B" w:rsidRPr="000F760D">
              <w:rPr>
                <w:rFonts w:asciiTheme="majorBidi" w:hAnsiTheme="majorBidi" w:cstheme="majorBidi"/>
                <w:color w:val="17365D" w:themeColor="text2" w:themeShade="BF"/>
                <w:sz w:val="14"/>
                <w:szCs w:val="14"/>
                <w:lang w:val="tr-TR"/>
              </w:rPr>
              <w:t xml:space="preserve">1000-1200 </w:t>
            </w:r>
            <w:r w:rsidR="00E86E9B">
              <w:rPr>
                <w:rFonts w:asciiTheme="majorBidi" w:hAnsiTheme="majorBidi" w:cstheme="majorBidi"/>
                <w:color w:val="17365D" w:themeColor="text2" w:themeShade="BF"/>
                <w:sz w:val="14"/>
                <w:szCs w:val="14"/>
                <w:lang w:val="tr-TR"/>
              </w:rPr>
              <w:t>kelime (2</w:t>
            </w:r>
            <w:r w:rsidR="00FC35DC" w:rsidRPr="006868E9">
              <w:rPr>
                <w:rFonts w:asciiTheme="majorBidi" w:hAnsiTheme="majorBidi" w:cstheme="majorBidi"/>
                <w:color w:val="17365D" w:themeColor="text2" w:themeShade="BF"/>
                <w:sz w:val="14"/>
                <w:szCs w:val="14"/>
                <w:lang w:val="tr-TR"/>
              </w:rPr>
              <w:t xml:space="preserve"> sayfa) uzunluğunda olması gerekmektedir. Hazırladığınız özeti PDF formatında ESOGÜ UZEM </w:t>
            </w:r>
            <w:r w:rsidR="005F2715">
              <w:rPr>
                <w:rFonts w:asciiTheme="majorBidi" w:hAnsiTheme="majorBidi" w:cstheme="majorBidi"/>
                <w:color w:val="17365D" w:themeColor="text2" w:themeShade="BF"/>
                <w:sz w:val="14"/>
                <w:szCs w:val="14"/>
                <w:lang w:val="tr-TR"/>
              </w:rPr>
              <w:t>10</w:t>
            </w:r>
            <w:r w:rsidR="00FC35DC" w:rsidRPr="006868E9">
              <w:rPr>
                <w:rFonts w:asciiTheme="majorBidi" w:hAnsiTheme="majorBidi" w:cstheme="majorBidi"/>
                <w:color w:val="17365D" w:themeColor="text2" w:themeShade="BF"/>
                <w:sz w:val="14"/>
                <w:szCs w:val="14"/>
                <w:lang w:val="tr-TR"/>
              </w:rPr>
              <w:t>. Hafta Ödev paneline yükleyiniz.</w:t>
            </w:r>
          </w:p>
          <w:p w14:paraId="258B9E66" w14:textId="50D7ECE2" w:rsidR="000F760D" w:rsidRPr="00261174" w:rsidRDefault="000F760D" w:rsidP="000F760D">
            <w:pPr>
              <w:ind w:left="170"/>
              <w:jc w:val="both"/>
              <w:rPr>
                <w:rFonts w:asciiTheme="majorBidi" w:hAnsiTheme="majorBidi" w:cstheme="majorBidi"/>
                <w:color w:val="17365D" w:themeColor="text2" w:themeShade="BF"/>
                <w:sz w:val="14"/>
                <w:szCs w:val="14"/>
                <w:lang w:val="tr-TR"/>
              </w:rPr>
            </w:pPr>
          </w:p>
        </w:tc>
      </w:tr>
      <w:tr w:rsidR="00B100EA" w:rsidRPr="00B100EA" w14:paraId="2A035968" w14:textId="78487FF9" w:rsidTr="004562F5">
        <w:trPr>
          <w:trHeight w:val="397"/>
          <w:jc w:val="center"/>
        </w:trPr>
        <w:tc>
          <w:tcPr>
            <w:tcW w:w="731" w:type="pct"/>
            <w:vAlign w:val="center"/>
          </w:tcPr>
          <w:p w14:paraId="111C779D" w14:textId="77777777" w:rsidR="00B100EA" w:rsidRPr="00261174" w:rsidRDefault="00B100EA" w:rsidP="00B100EA">
            <w:pPr>
              <w:pStyle w:val="TableParagraph"/>
              <w:numPr>
                <w:ilvl w:val="0"/>
                <w:numId w:val="10"/>
              </w:numPr>
              <w:spacing w:before="40" w:after="40"/>
              <w:ind w:left="434" w:right="91" w:hanging="276"/>
              <w:rPr>
                <w:rFonts w:asciiTheme="majorBidi" w:hAnsiTheme="majorBidi" w:cstheme="majorBidi"/>
                <w:b/>
                <w:bCs/>
                <w:color w:val="17365D" w:themeColor="text2" w:themeShade="BF"/>
                <w:spacing w:val="-5"/>
                <w:sz w:val="14"/>
                <w:szCs w:val="14"/>
                <w:lang w:val="tr-TR"/>
              </w:rPr>
            </w:pPr>
            <w:r w:rsidRPr="00261174">
              <w:rPr>
                <w:rFonts w:asciiTheme="majorBidi" w:hAnsiTheme="majorBidi" w:cstheme="majorBidi"/>
                <w:b/>
                <w:bCs/>
                <w:color w:val="17365D" w:themeColor="text2" w:themeShade="BF"/>
                <w:spacing w:val="-5"/>
                <w:sz w:val="14"/>
                <w:szCs w:val="14"/>
                <w:lang w:val="tr-TR"/>
              </w:rPr>
              <w:t>Hafta</w:t>
            </w:r>
          </w:p>
          <w:p w14:paraId="36ACC77C" w14:textId="57E1A296" w:rsidR="00B100EA" w:rsidRPr="00261174" w:rsidRDefault="00226164" w:rsidP="00B100EA">
            <w:pPr>
              <w:pStyle w:val="TableParagraph"/>
              <w:spacing w:line="254" w:lineRule="exact"/>
              <w:ind w:left="158" w:right="91"/>
              <w:rPr>
                <w:rFonts w:asciiTheme="majorBidi" w:hAnsiTheme="majorBidi" w:cstheme="majorBidi"/>
                <w:b/>
                <w:bCs/>
                <w:color w:val="17365D" w:themeColor="text2" w:themeShade="BF"/>
                <w:sz w:val="14"/>
                <w:szCs w:val="14"/>
                <w:lang w:val="tr-TR"/>
              </w:rPr>
            </w:pPr>
            <w:r>
              <w:rPr>
                <w:rFonts w:asciiTheme="majorBidi" w:hAnsiTheme="majorBidi" w:cstheme="majorBidi"/>
                <w:b/>
                <w:bCs/>
                <w:color w:val="17365D" w:themeColor="text2" w:themeShade="BF"/>
                <w:sz w:val="14"/>
                <w:szCs w:val="14"/>
                <w:lang w:val="tr-TR"/>
              </w:rPr>
              <w:t>30 Kasım-6</w:t>
            </w:r>
            <w:r w:rsidR="00B100EA" w:rsidRPr="00261174">
              <w:rPr>
                <w:rFonts w:asciiTheme="majorBidi" w:hAnsiTheme="majorBidi" w:cstheme="majorBidi"/>
                <w:b/>
                <w:bCs/>
                <w:color w:val="17365D" w:themeColor="text2" w:themeShade="BF"/>
                <w:sz w:val="14"/>
                <w:szCs w:val="14"/>
                <w:lang w:val="tr-TR"/>
              </w:rPr>
              <w:t xml:space="preserve"> Aralık</w:t>
            </w:r>
          </w:p>
        </w:tc>
        <w:tc>
          <w:tcPr>
            <w:tcW w:w="1422" w:type="pct"/>
            <w:vAlign w:val="center"/>
          </w:tcPr>
          <w:p w14:paraId="2EE5F6E6" w14:textId="77777777" w:rsidR="00226164" w:rsidRPr="00226164" w:rsidRDefault="00226164" w:rsidP="00226164">
            <w:pPr>
              <w:spacing w:after="60"/>
              <w:ind w:left="170"/>
              <w:rPr>
                <w:rFonts w:asciiTheme="majorBidi" w:hAnsiTheme="majorBidi" w:cstheme="majorBidi"/>
                <w:color w:val="17365D" w:themeColor="text2" w:themeShade="BF"/>
                <w:sz w:val="14"/>
                <w:szCs w:val="14"/>
                <w:lang w:val="tr-TR"/>
              </w:rPr>
            </w:pPr>
            <w:r w:rsidRPr="00226164">
              <w:rPr>
                <w:rFonts w:asciiTheme="majorBidi" w:hAnsiTheme="majorBidi" w:cstheme="majorBidi"/>
                <w:b/>
                <w:bCs/>
                <w:color w:val="17365D" w:themeColor="text2" w:themeShade="BF"/>
                <w:sz w:val="14"/>
                <w:szCs w:val="14"/>
                <w:lang w:val="tr-TR"/>
              </w:rPr>
              <w:t>Allah’a İman (Sıfatlar)</w:t>
            </w:r>
          </w:p>
          <w:p w14:paraId="1D6DC1E8" w14:textId="6E48E92A" w:rsidR="00B100EA" w:rsidRPr="00226164" w:rsidRDefault="00226164" w:rsidP="00226164">
            <w:pPr>
              <w:spacing w:after="60"/>
              <w:ind w:left="170"/>
              <w:jc w:val="both"/>
              <w:rPr>
                <w:rFonts w:asciiTheme="majorBidi" w:hAnsiTheme="majorBidi" w:cstheme="majorBidi"/>
                <w:color w:val="17365D" w:themeColor="text2" w:themeShade="BF"/>
                <w:sz w:val="14"/>
                <w:szCs w:val="14"/>
                <w:lang w:val="tr-TR"/>
              </w:rPr>
            </w:pPr>
            <w:r w:rsidRPr="00226164">
              <w:rPr>
                <w:rFonts w:asciiTheme="majorBidi" w:hAnsiTheme="majorBidi" w:cstheme="majorBidi"/>
                <w:color w:val="17365D" w:themeColor="text2" w:themeShade="BF"/>
                <w:sz w:val="14"/>
                <w:szCs w:val="14"/>
                <w:lang w:val="tr-TR"/>
              </w:rPr>
              <w:t xml:space="preserve">İlâhî sıfatlar meselesinin ortaya çıkışı, bu konudaki tarihî ve fikrî tartışmalar ile farklı mezheplerin yaklaşımları ele alınır. Allah’ın sıfatlarının </w:t>
            </w:r>
            <w:proofErr w:type="spellStart"/>
            <w:r w:rsidRPr="00226164">
              <w:rPr>
                <w:rFonts w:asciiTheme="majorBidi" w:hAnsiTheme="majorBidi" w:cstheme="majorBidi"/>
                <w:color w:val="17365D" w:themeColor="text2" w:themeShade="BF"/>
                <w:sz w:val="14"/>
                <w:szCs w:val="14"/>
                <w:lang w:val="tr-TR"/>
              </w:rPr>
              <w:t>zâtıyla</w:t>
            </w:r>
            <w:proofErr w:type="spellEnd"/>
            <w:r w:rsidRPr="00226164">
              <w:rPr>
                <w:rFonts w:asciiTheme="majorBidi" w:hAnsiTheme="majorBidi" w:cstheme="majorBidi"/>
                <w:color w:val="17365D" w:themeColor="text2" w:themeShade="BF"/>
                <w:sz w:val="14"/>
                <w:szCs w:val="14"/>
                <w:lang w:val="tr-TR"/>
              </w:rPr>
              <w:t xml:space="preserve"> ilişkisi bağlamında </w:t>
            </w:r>
            <w:proofErr w:type="spellStart"/>
            <w:r w:rsidRPr="00226164">
              <w:rPr>
                <w:rFonts w:asciiTheme="majorBidi" w:hAnsiTheme="majorBidi" w:cstheme="majorBidi"/>
                <w:color w:val="17365D" w:themeColor="text2" w:themeShade="BF"/>
                <w:sz w:val="14"/>
                <w:szCs w:val="14"/>
                <w:lang w:val="tr-TR"/>
              </w:rPr>
              <w:t>Mu‘tezile</w:t>
            </w:r>
            <w:proofErr w:type="spellEnd"/>
            <w:r w:rsidRPr="00226164">
              <w:rPr>
                <w:rFonts w:asciiTheme="majorBidi" w:hAnsiTheme="majorBidi" w:cstheme="majorBidi"/>
                <w:color w:val="17365D" w:themeColor="text2" w:themeShade="BF"/>
                <w:sz w:val="14"/>
                <w:szCs w:val="14"/>
                <w:lang w:val="tr-TR"/>
              </w:rPr>
              <w:t xml:space="preserve">, </w:t>
            </w:r>
            <w:proofErr w:type="spellStart"/>
            <w:r w:rsidRPr="00226164">
              <w:rPr>
                <w:rFonts w:asciiTheme="majorBidi" w:hAnsiTheme="majorBidi" w:cstheme="majorBidi"/>
                <w:color w:val="17365D" w:themeColor="text2" w:themeShade="BF"/>
                <w:sz w:val="14"/>
                <w:szCs w:val="14"/>
                <w:lang w:val="tr-TR"/>
              </w:rPr>
              <w:t>Şîa</w:t>
            </w:r>
            <w:proofErr w:type="spellEnd"/>
            <w:r w:rsidRPr="00226164">
              <w:rPr>
                <w:rFonts w:asciiTheme="majorBidi" w:hAnsiTheme="majorBidi" w:cstheme="majorBidi"/>
                <w:color w:val="17365D" w:themeColor="text2" w:themeShade="BF"/>
                <w:sz w:val="14"/>
                <w:szCs w:val="14"/>
                <w:lang w:val="tr-TR"/>
              </w:rPr>
              <w:t xml:space="preserve"> ve </w:t>
            </w:r>
            <w:proofErr w:type="spellStart"/>
            <w:r w:rsidRPr="00226164">
              <w:rPr>
                <w:rFonts w:asciiTheme="majorBidi" w:hAnsiTheme="majorBidi" w:cstheme="majorBidi"/>
                <w:color w:val="17365D" w:themeColor="text2" w:themeShade="BF"/>
                <w:sz w:val="14"/>
                <w:szCs w:val="14"/>
                <w:lang w:val="tr-TR"/>
              </w:rPr>
              <w:t>Ehl</w:t>
            </w:r>
            <w:proofErr w:type="spellEnd"/>
            <w:r w:rsidRPr="00226164">
              <w:rPr>
                <w:rFonts w:asciiTheme="majorBidi" w:hAnsiTheme="majorBidi" w:cstheme="majorBidi"/>
                <w:color w:val="17365D" w:themeColor="text2" w:themeShade="BF"/>
                <w:sz w:val="14"/>
                <w:szCs w:val="14"/>
                <w:lang w:val="tr-TR"/>
              </w:rPr>
              <w:t xml:space="preserve">-i </w:t>
            </w:r>
            <w:proofErr w:type="spellStart"/>
            <w:r w:rsidRPr="00226164">
              <w:rPr>
                <w:rFonts w:asciiTheme="majorBidi" w:hAnsiTheme="majorBidi" w:cstheme="majorBidi"/>
                <w:color w:val="17365D" w:themeColor="text2" w:themeShade="BF"/>
                <w:sz w:val="14"/>
                <w:szCs w:val="14"/>
                <w:lang w:val="tr-TR"/>
              </w:rPr>
              <w:t>Sünnet'in</w:t>
            </w:r>
            <w:proofErr w:type="spellEnd"/>
            <w:r w:rsidRPr="00226164">
              <w:rPr>
                <w:rFonts w:asciiTheme="majorBidi" w:hAnsiTheme="majorBidi" w:cstheme="majorBidi"/>
                <w:color w:val="17365D" w:themeColor="text2" w:themeShade="BF"/>
                <w:sz w:val="14"/>
                <w:szCs w:val="14"/>
                <w:lang w:val="tr-TR"/>
              </w:rPr>
              <w:t xml:space="preserve"> geliştirdiği sıfat anlayışları incelenir; tenzih, teşbih ve </w:t>
            </w:r>
            <w:proofErr w:type="spellStart"/>
            <w:r w:rsidRPr="00226164">
              <w:rPr>
                <w:rFonts w:asciiTheme="majorBidi" w:hAnsiTheme="majorBidi" w:cstheme="majorBidi"/>
                <w:color w:val="17365D" w:themeColor="text2" w:themeShade="BF"/>
                <w:sz w:val="14"/>
                <w:szCs w:val="14"/>
                <w:lang w:val="tr-TR"/>
              </w:rPr>
              <w:t>tecsim</w:t>
            </w:r>
            <w:proofErr w:type="spellEnd"/>
            <w:r w:rsidRPr="00226164">
              <w:rPr>
                <w:rFonts w:asciiTheme="majorBidi" w:hAnsiTheme="majorBidi" w:cstheme="majorBidi"/>
                <w:color w:val="17365D" w:themeColor="text2" w:themeShade="BF"/>
                <w:sz w:val="14"/>
                <w:szCs w:val="14"/>
                <w:lang w:val="tr-TR"/>
              </w:rPr>
              <w:t xml:space="preserve"> merkezli yaklaşımlar karşılaştırılır. Ayrıca ilâhî sıfatların ispatı, sıfat-zât ilişkisi, ahvâl nazariyesi ve sıfatlar etrafında şekillenen temel </w:t>
            </w:r>
            <w:proofErr w:type="spellStart"/>
            <w:r w:rsidRPr="00226164">
              <w:rPr>
                <w:rFonts w:asciiTheme="majorBidi" w:hAnsiTheme="majorBidi" w:cstheme="majorBidi"/>
                <w:color w:val="17365D" w:themeColor="text2" w:themeShade="BF"/>
                <w:sz w:val="14"/>
                <w:szCs w:val="14"/>
                <w:lang w:val="tr-TR"/>
              </w:rPr>
              <w:t>kelâmî</w:t>
            </w:r>
            <w:proofErr w:type="spellEnd"/>
            <w:r w:rsidRPr="00226164">
              <w:rPr>
                <w:rFonts w:asciiTheme="majorBidi" w:hAnsiTheme="majorBidi" w:cstheme="majorBidi"/>
                <w:color w:val="17365D" w:themeColor="text2" w:themeShade="BF"/>
                <w:sz w:val="14"/>
                <w:szCs w:val="14"/>
                <w:lang w:val="tr-TR"/>
              </w:rPr>
              <w:t xml:space="preserve"> kavramlar değerlendirilerek öğrencilerin klasik kelâm geleneğindeki farklı Allah tasavvurlarını kavramaları amaçlanır.</w:t>
            </w:r>
          </w:p>
        </w:tc>
        <w:tc>
          <w:tcPr>
            <w:tcW w:w="1423" w:type="pct"/>
            <w:gridSpan w:val="2"/>
            <w:vAlign w:val="center"/>
          </w:tcPr>
          <w:p w14:paraId="16B49D4D" w14:textId="6B251E52" w:rsidR="00B100EA" w:rsidRPr="00261174" w:rsidRDefault="00D15708" w:rsidP="00B100EA">
            <w:pPr>
              <w:ind w:left="170"/>
              <w:jc w:val="center"/>
              <w:rPr>
                <w:rFonts w:asciiTheme="majorBidi" w:hAnsiTheme="majorBidi" w:cstheme="majorBidi"/>
                <w:color w:val="17365D" w:themeColor="text2" w:themeShade="BF"/>
                <w:sz w:val="14"/>
                <w:szCs w:val="14"/>
                <w:lang w:val="tr-TR"/>
              </w:rPr>
            </w:pPr>
            <w:r w:rsidRPr="00D15708">
              <w:rPr>
                <w:rFonts w:asciiTheme="majorBidi" w:hAnsiTheme="majorBidi" w:cstheme="majorBidi"/>
                <w:color w:val="17365D" w:themeColor="text2" w:themeShade="BF"/>
                <w:sz w:val="14"/>
                <w:szCs w:val="14"/>
                <w:lang w:val="tr-TR"/>
              </w:rPr>
              <w:t>Temel Ders Kitabı ve Yardımcı Kaynaklar</w:t>
            </w:r>
          </w:p>
        </w:tc>
        <w:tc>
          <w:tcPr>
            <w:tcW w:w="1424" w:type="pct"/>
            <w:vAlign w:val="center"/>
          </w:tcPr>
          <w:p w14:paraId="10627A42" w14:textId="24FDAF61" w:rsidR="00B100EA" w:rsidRPr="00261174" w:rsidRDefault="000F760D" w:rsidP="00B100EA">
            <w:pPr>
              <w:ind w:left="170"/>
              <w:jc w:val="center"/>
              <w:rPr>
                <w:rFonts w:asciiTheme="majorBidi" w:hAnsiTheme="majorBidi" w:cstheme="majorBidi"/>
                <w:color w:val="17365D" w:themeColor="text2" w:themeShade="BF"/>
                <w:sz w:val="14"/>
                <w:szCs w:val="14"/>
                <w:lang w:val="tr-TR"/>
              </w:rPr>
            </w:pPr>
            <w:r>
              <w:rPr>
                <w:rFonts w:asciiTheme="majorBidi" w:hAnsiTheme="majorBidi" w:cstheme="majorBidi"/>
                <w:color w:val="17365D" w:themeColor="text2" w:themeShade="BF"/>
                <w:sz w:val="14"/>
                <w:szCs w:val="14"/>
                <w:lang w:val="tr-TR"/>
              </w:rPr>
              <w:t>-</w:t>
            </w:r>
            <w:bookmarkStart w:id="0" w:name="_GoBack"/>
            <w:bookmarkEnd w:id="0"/>
          </w:p>
        </w:tc>
      </w:tr>
      <w:tr w:rsidR="00B100EA" w:rsidRPr="00964A5B" w14:paraId="1B2DEFF1" w14:textId="2CF8E0C3" w:rsidTr="004562F5">
        <w:trPr>
          <w:trHeight w:val="397"/>
          <w:jc w:val="center"/>
        </w:trPr>
        <w:tc>
          <w:tcPr>
            <w:tcW w:w="731" w:type="pct"/>
            <w:vAlign w:val="center"/>
          </w:tcPr>
          <w:p w14:paraId="17083283" w14:textId="77777777" w:rsidR="00B100EA" w:rsidRPr="00261174" w:rsidRDefault="00B100EA" w:rsidP="00B100EA">
            <w:pPr>
              <w:pStyle w:val="TableParagraph"/>
              <w:numPr>
                <w:ilvl w:val="0"/>
                <w:numId w:val="10"/>
              </w:numPr>
              <w:spacing w:before="40" w:after="40"/>
              <w:ind w:left="433" w:right="91" w:hanging="275"/>
              <w:rPr>
                <w:rFonts w:asciiTheme="majorBidi" w:hAnsiTheme="majorBidi" w:cstheme="majorBidi"/>
                <w:b/>
                <w:bCs/>
                <w:color w:val="17365D" w:themeColor="text2" w:themeShade="BF"/>
                <w:spacing w:val="-5"/>
                <w:sz w:val="14"/>
                <w:szCs w:val="14"/>
                <w:lang w:val="tr-TR"/>
              </w:rPr>
            </w:pPr>
            <w:r w:rsidRPr="00261174">
              <w:rPr>
                <w:rFonts w:asciiTheme="majorBidi" w:hAnsiTheme="majorBidi" w:cstheme="majorBidi"/>
                <w:b/>
                <w:bCs/>
                <w:color w:val="17365D" w:themeColor="text2" w:themeShade="BF"/>
                <w:spacing w:val="-5"/>
                <w:sz w:val="14"/>
                <w:szCs w:val="14"/>
                <w:lang w:val="tr-TR"/>
              </w:rPr>
              <w:t>Hafta</w:t>
            </w:r>
          </w:p>
          <w:p w14:paraId="5D89BABA" w14:textId="076470F2" w:rsidR="00B100EA" w:rsidRPr="00261174" w:rsidRDefault="00226164" w:rsidP="00B100EA">
            <w:pPr>
              <w:pStyle w:val="TableParagraph"/>
              <w:spacing w:line="254" w:lineRule="exact"/>
              <w:ind w:left="158" w:right="91"/>
              <w:rPr>
                <w:rFonts w:asciiTheme="majorBidi" w:hAnsiTheme="majorBidi" w:cstheme="majorBidi"/>
                <w:b/>
                <w:bCs/>
                <w:color w:val="17365D" w:themeColor="text2" w:themeShade="BF"/>
                <w:sz w:val="14"/>
                <w:szCs w:val="14"/>
                <w:lang w:val="tr-TR"/>
              </w:rPr>
            </w:pPr>
            <w:r>
              <w:rPr>
                <w:rFonts w:asciiTheme="majorBidi" w:hAnsiTheme="majorBidi" w:cstheme="majorBidi"/>
                <w:b/>
                <w:bCs/>
                <w:color w:val="17365D" w:themeColor="text2" w:themeShade="BF"/>
                <w:spacing w:val="-5"/>
                <w:sz w:val="14"/>
                <w:szCs w:val="14"/>
                <w:lang w:val="tr-TR"/>
              </w:rPr>
              <w:t>7-13</w:t>
            </w:r>
            <w:r w:rsidR="00B100EA" w:rsidRPr="00261174">
              <w:rPr>
                <w:rFonts w:asciiTheme="majorBidi" w:hAnsiTheme="majorBidi" w:cstheme="majorBidi"/>
                <w:b/>
                <w:bCs/>
                <w:color w:val="17365D" w:themeColor="text2" w:themeShade="BF"/>
                <w:spacing w:val="-5"/>
                <w:sz w:val="14"/>
                <w:szCs w:val="14"/>
                <w:lang w:val="tr-TR"/>
              </w:rPr>
              <w:t xml:space="preserve"> Aralık</w:t>
            </w:r>
          </w:p>
        </w:tc>
        <w:tc>
          <w:tcPr>
            <w:tcW w:w="1422" w:type="pct"/>
            <w:vAlign w:val="center"/>
          </w:tcPr>
          <w:p w14:paraId="51B85478" w14:textId="77777777" w:rsidR="00226164" w:rsidRPr="00226164" w:rsidRDefault="00226164" w:rsidP="00226164">
            <w:pPr>
              <w:spacing w:after="60"/>
              <w:ind w:left="170"/>
              <w:rPr>
                <w:rFonts w:asciiTheme="majorBidi" w:hAnsiTheme="majorBidi" w:cstheme="majorBidi"/>
                <w:color w:val="17365D" w:themeColor="text2" w:themeShade="BF"/>
                <w:sz w:val="14"/>
                <w:szCs w:val="14"/>
                <w:lang w:val="tr-TR"/>
              </w:rPr>
            </w:pPr>
            <w:r w:rsidRPr="00226164">
              <w:rPr>
                <w:rFonts w:asciiTheme="majorBidi" w:hAnsiTheme="majorBidi" w:cstheme="majorBidi"/>
                <w:b/>
                <w:bCs/>
                <w:color w:val="17365D" w:themeColor="text2" w:themeShade="BF"/>
                <w:sz w:val="14"/>
                <w:szCs w:val="14"/>
                <w:lang w:val="tr-TR"/>
              </w:rPr>
              <w:t xml:space="preserve">Allah’a İman (Sıfatlar ve </w:t>
            </w:r>
            <w:proofErr w:type="spellStart"/>
            <w:r w:rsidRPr="00226164">
              <w:rPr>
                <w:rFonts w:asciiTheme="majorBidi" w:hAnsiTheme="majorBidi" w:cstheme="majorBidi"/>
                <w:b/>
                <w:bCs/>
                <w:color w:val="17365D" w:themeColor="text2" w:themeShade="BF"/>
                <w:sz w:val="14"/>
                <w:szCs w:val="14"/>
                <w:lang w:val="tr-TR"/>
              </w:rPr>
              <w:t>Rü’yetullah</w:t>
            </w:r>
            <w:proofErr w:type="spellEnd"/>
            <w:r w:rsidRPr="00226164">
              <w:rPr>
                <w:rFonts w:asciiTheme="majorBidi" w:hAnsiTheme="majorBidi" w:cstheme="majorBidi"/>
                <w:b/>
                <w:bCs/>
                <w:color w:val="17365D" w:themeColor="text2" w:themeShade="BF"/>
                <w:sz w:val="14"/>
                <w:szCs w:val="14"/>
                <w:lang w:val="tr-TR"/>
              </w:rPr>
              <w:t>)</w:t>
            </w:r>
          </w:p>
          <w:p w14:paraId="07CD6A82" w14:textId="0DF18E5D" w:rsidR="00B100EA" w:rsidRPr="00261174" w:rsidRDefault="00226164" w:rsidP="00226164">
            <w:pPr>
              <w:spacing w:after="60"/>
              <w:ind w:left="170"/>
              <w:jc w:val="both"/>
              <w:rPr>
                <w:rFonts w:asciiTheme="majorBidi" w:hAnsiTheme="majorBidi" w:cstheme="majorBidi"/>
                <w:color w:val="17365D" w:themeColor="text2" w:themeShade="BF"/>
                <w:sz w:val="14"/>
                <w:szCs w:val="14"/>
                <w:lang w:val="tr-TR"/>
              </w:rPr>
            </w:pPr>
            <w:r w:rsidRPr="00226164">
              <w:rPr>
                <w:rFonts w:asciiTheme="majorBidi" w:hAnsiTheme="majorBidi" w:cstheme="majorBidi"/>
                <w:color w:val="17365D" w:themeColor="text2" w:themeShade="BF"/>
                <w:sz w:val="14"/>
                <w:szCs w:val="14"/>
                <w:lang w:val="tr-TR"/>
              </w:rPr>
              <w:t xml:space="preserve">Allah’ın sıfatları konusu </w:t>
            </w:r>
            <w:proofErr w:type="spellStart"/>
            <w:r w:rsidRPr="00226164">
              <w:rPr>
                <w:rFonts w:asciiTheme="majorBidi" w:hAnsiTheme="majorBidi" w:cstheme="majorBidi"/>
                <w:color w:val="17365D" w:themeColor="text2" w:themeShade="BF"/>
                <w:sz w:val="14"/>
                <w:szCs w:val="14"/>
                <w:lang w:val="tr-TR"/>
              </w:rPr>
              <w:t>zâtî</w:t>
            </w:r>
            <w:proofErr w:type="spellEnd"/>
            <w:r w:rsidRPr="00226164">
              <w:rPr>
                <w:rFonts w:asciiTheme="majorBidi" w:hAnsiTheme="majorBidi" w:cstheme="majorBidi"/>
                <w:color w:val="17365D" w:themeColor="text2" w:themeShade="BF"/>
                <w:sz w:val="14"/>
                <w:szCs w:val="14"/>
                <w:lang w:val="tr-TR"/>
              </w:rPr>
              <w:t xml:space="preserve">, </w:t>
            </w:r>
            <w:proofErr w:type="spellStart"/>
            <w:r w:rsidRPr="00226164">
              <w:rPr>
                <w:rFonts w:asciiTheme="majorBidi" w:hAnsiTheme="majorBidi" w:cstheme="majorBidi"/>
                <w:color w:val="17365D" w:themeColor="text2" w:themeShade="BF"/>
                <w:sz w:val="14"/>
                <w:szCs w:val="14"/>
                <w:lang w:val="tr-TR"/>
              </w:rPr>
              <w:t>sübûtî</w:t>
            </w:r>
            <w:proofErr w:type="spellEnd"/>
            <w:r w:rsidRPr="00226164">
              <w:rPr>
                <w:rFonts w:asciiTheme="majorBidi" w:hAnsiTheme="majorBidi" w:cstheme="majorBidi"/>
                <w:color w:val="17365D" w:themeColor="text2" w:themeShade="BF"/>
                <w:sz w:val="14"/>
                <w:szCs w:val="14"/>
                <w:lang w:val="tr-TR"/>
              </w:rPr>
              <w:t xml:space="preserve">, fiilî ve </w:t>
            </w:r>
            <w:proofErr w:type="spellStart"/>
            <w:r w:rsidRPr="00226164">
              <w:rPr>
                <w:rFonts w:asciiTheme="majorBidi" w:hAnsiTheme="majorBidi" w:cstheme="majorBidi"/>
                <w:color w:val="17365D" w:themeColor="text2" w:themeShade="BF"/>
                <w:sz w:val="14"/>
                <w:szCs w:val="14"/>
                <w:lang w:val="tr-TR"/>
              </w:rPr>
              <w:t>haberî</w:t>
            </w:r>
            <w:proofErr w:type="spellEnd"/>
            <w:r w:rsidRPr="00226164">
              <w:rPr>
                <w:rFonts w:asciiTheme="majorBidi" w:hAnsiTheme="majorBidi" w:cstheme="majorBidi"/>
                <w:color w:val="17365D" w:themeColor="text2" w:themeShade="BF"/>
                <w:sz w:val="14"/>
                <w:szCs w:val="14"/>
                <w:lang w:val="tr-TR"/>
              </w:rPr>
              <w:t xml:space="preserve"> sıfatlar çerçevesinde ele alınır. İlâhî sıfatların mahiyeti, sıfat-zât ilişkisi ve bu konudaki mezhepsel yaklaşımlar incelenirken; teşbih, </w:t>
            </w:r>
            <w:proofErr w:type="spellStart"/>
            <w:r w:rsidRPr="00226164">
              <w:rPr>
                <w:rFonts w:asciiTheme="majorBidi" w:hAnsiTheme="majorBidi" w:cstheme="majorBidi"/>
                <w:color w:val="17365D" w:themeColor="text2" w:themeShade="BF"/>
                <w:sz w:val="14"/>
                <w:szCs w:val="14"/>
                <w:lang w:val="tr-TR"/>
              </w:rPr>
              <w:t>tecsim</w:t>
            </w:r>
            <w:proofErr w:type="spellEnd"/>
            <w:r w:rsidRPr="00226164">
              <w:rPr>
                <w:rFonts w:asciiTheme="majorBidi" w:hAnsiTheme="majorBidi" w:cstheme="majorBidi"/>
                <w:color w:val="17365D" w:themeColor="text2" w:themeShade="BF"/>
                <w:sz w:val="14"/>
                <w:szCs w:val="14"/>
                <w:lang w:val="tr-TR"/>
              </w:rPr>
              <w:t xml:space="preserve">, tenzih ve </w:t>
            </w:r>
            <w:proofErr w:type="spellStart"/>
            <w:r w:rsidRPr="00226164">
              <w:rPr>
                <w:rFonts w:asciiTheme="majorBidi" w:hAnsiTheme="majorBidi" w:cstheme="majorBidi"/>
                <w:color w:val="17365D" w:themeColor="text2" w:themeShade="BF"/>
                <w:sz w:val="14"/>
                <w:szCs w:val="14"/>
                <w:lang w:val="tr-TR"/>
              </w:rPr>
              <w:t>te’vil</w:t>
            </w:r>
            <w:proofErr w:type="spellEnd"/>
            <w:r w:rsidRPr="00226164">
              <w:rPr>
                <w:rFonts w:asciiTheme="majorBidi" w:hAnsiTheme="majorBidi" w:cstheme="majorBidi"/>
                <w:color w:val="17365D" w:themeColor="text2" w:themeShade="BF"/>
                <w:sz w:val="14"/>
                <w:szCs w:val="14"/>
                <w:lang w:val="tr-TR"/>
              </w:rPr>
              <w:t xml:space="preserve"> ekseninde şekillenen </w:t>
            </w:r>
            <w:proofErr w:type="spellStart"/>
            <w:r w:rsidRPr="00226164">
              <w:rPr>
                <w:rFonts w:asciiTheme="majorBidi" w:hAnsiTheme="majorBidi" w:cstheme="majorBidi"/>
                <w:color w:val="17365D" w:themeColor="text2" w:themeShade="BF"/>
                <w:sz w:val="14"/>
                <w:szCs w:val="14"/>
                <w:lang w:val="tr-TR"/>
              </w:rPr>
              <w:t>kelâmî</w:t>
            </w:r>
            <w:proofErr w:type="spellEnd"/>
            <w:r w:rsidRPr="00226164">
              <w:rPr>
                <w:rFonts w:asciiTheme="majorBidi" w:hAnsiTheme="majorBidi" w:cstheme="majorBidi"/>
                <w:color w:val="17365D" w:themeColor="text2" w:themeShade="BF"/>
                <w:sz w:val="14"/>
                <w:szCs w:val="14"/>
                <w:lang w:val="tr-TR"/>
              </w:rPr>
              <w:t xml:space="preserve"> tartışmalar değerlendirilir. Ayrıca Allah’ın görülmesi (</w:t>
            </w:r>
            <w:proofErr w:type="spellStart"/>
            <w:r w:rsidRPr="00226164">
              <w:rPr>
                <w:rFonts w:asciiTheme="majorBidi" w:hAnsiTheme="majorBidi" w:cstheme="majorBidi"/>
                <w:color w:val="17365D" w:themeColor="text2" w:themeShade="BF"/>
                <w:sz w:val="14"/>
                <w:szCs w:val="14"/>
                <w:lang w:val="tr-TR"/>
              </w:rPr>
              <w:t>rü’yetullah</w:t>
            </w:r>
            <w:proofErr w:type="spellEnd"/>
            <w:r w:rsidRPr="00226164">
              <w:rPr>
                <w:rFonts w:asciiTheme="majorBidi" w:hAnsiTheme="majorBidi" w:cstheme="majorBidi"/>
                <w:color w:val="17365D" w:themeColor="text2" w:themeShade="BF"/>
                <w:sz w:val="14"/>
                <w:szCs w:val="14"/>
                <w:lang w:val="tr-TR"/>
              </w:rPr>
              <w:t xml:space="preserve">) meselesi bağlamında </w:t>
            </w:r>
            <w:proofErr w:type="spellStart"/>
            <w:r w:rsidRPr="00226164">
              <w:rPr>
                <w:rFonts w:asciiTheme="majorBidi" w:hAnsiTheme="majorBidi" w:cstheme="majorBidi"/>
                <w:color w:val="17365D" w:themeColor="text2" w:themeShade="BF"/>
                <w:sz w:val="14"/>
                <w:szCs w:val="14"/>
                <w:lang w:val="tr-TR"/>
              </w:rPr>
              <w:t>Ehl</w:t>
            </w:r>
            <w:proofErr w:type="spellEnd"/>
            <w:r w:rsidRPr="00226164">
              <w:rPr>
                <w:rFonts w:asciiTheme="majorBidi" w:hAnsiTheme="majorBidi" w:cstheme="majorBidi"/>
                <w:color w:val="17365D" w:themeColor="text2" w:themeShade="BF"/>
                <w:sz w:val="14"/>
                <w:szCs w:val="14"/>
                <w:lang w:val="tr-TR"/>
              </w:rPr>
              <w:t xml:space="preserve">-i Sünnet, </w:t>
            </w:r>
            <w:proofErr w:type="spellStart"/>
            <w:r w:rsidRPr="00226164">
              <w:rPr>
                <w:rFonts w:asciiTheme="majorBidi" w:hAnsiTheme="majorBidi" w:cstheme="majorBidi"/>
                <w:color w:val="17365D" w:themeColor="text2" w:themeShade="BF"/>
                <w:sz w:val="14"/>
                <w:szCs w:val="14"/>
                <w:lang w:val="tr-TR"/>
              </w:rPr>
              <w:t>Mu‘tezile</w:t>
            </w:r>
            <w:proofErr w:type="spellEnd"/>
            <w:r w:rsidRPr="00226164">
              <w:rPr>
                <w:rFonts w:asciiTheme="majorBidi" w:hAnsiTheme="majorBidi" w:cstheme="majorBidi"/>
                <w:color w:val="17365D" w:themeColor="text2" w:themeShade="BF"/>
                <w:sz w:val="14"/>
                <w:szCs w:val="14"/>
                <w:lang w:val="tr-TR"/>
              </w:rPr>
              <w:t xml:space="preserve"> ve diğer ekollerin görüşleri, aklî ve naklî delilleriyle birlikte ele alınır.</w:t>
            </w:r>
          </w:p>
        </w:tc>
        <w:tc>
          <w:tcPr>
            <w:tcW w:w="1423" w:type="pct"/>
            <w:gridSpan w:val="2"/>
            <w:vAlign w:val="center"/>
          </w:tcPr>
          <w:p w14:paraId="6E7BB725" w14:textId="67A8755D" w:rsidR="00B100EA" w:rsidRPr="00261174" w:rsidRDefault="00D15708" w:rsidP="00B100EA">
            <w:pPr>
              <w:ind w:left="170"/>
              <w:jc w:val="center"/>
              <w:rPr>
                <w:rFonts w:asciiTheme="majorBidi" w:hAnsiTheme="majorBidi" w:cstheme="majorBidi"/>
                <w:color w:val="17365D" w:themeColor="text2" w:themeShade="BF"/>
                <w:sz w:val="14"/>
                <w:szCs w:val="14"/>
                <w:lang w:val="tr-TR"/>
              </w:rPr>
            </w:pPr>
            <w:r w:rsidRPr="00D15708">
              <w:rPr>
                <w:rFonts w:asciiTheme="majorBidi" w:hAnsiTheme="majorBidi" w:cstheme="majorBidi"/>
                <w:color w:val="17365D" w:themeColor="text2" w:themeShade="BF"/>
                <w:sz w:val="14"/>
                <w:szCs w:val="14"/>
                <w:lang w:val="tr-TR"/>
              </w:rPr>
              <w:t>Temel Ders Kitabı ve Yardımcı Kaynaklar</w:t>
            </w:r>
          </w:p>
        </w:tc>
        <w:tc>
          <w:tcPr>
            <w:tcW w:w="1424" w:type="pct"/>
            <w:vAlign w:val="center"/>
          </w:tcPr>
          <w:p w14:paraId="62D367D0" w14:textId="2A8DFACD" w:rsidR="00B100EA" w:rsidRPr="00261174" w:rsidRDefault="000C7B27" w:rsidP="000C7B27">
            <w:pPr>
              <w:ind w:left="170"/>
              <w:jc w:val="both"/>
              <w:rPr>
                <w:rFonts w:asciiTheme="majorBidi" w:hAnsiTheme="majorBidi" w:cstheme="majorBidi"/>
                <w:color w:val="17365D" w:themeColor="text2" w:themeShade="BF"/>
                <w:sz w:val="14"/>
                <w:szCs w:val="14"/>
                <w:lang w:val="tr-TR"/>
              </w:rPr>
            </w:pPr>
            <w:r w:rsidRPr="000C7B27">
              <w:rPr>
                <w:rFonts w:asciiTheme="majorBidi" w:hAnsiTheme="majorBidi" w:cstheme="majorBidi"/>
                <w:b/>
                <w:bCs/>
                <w:color w:val="17365D" w:themeColor="text2" w:themeShade="BF"/>
                <w:sz w:val="14"/>
                <w:szCs w:val="14"/>
                <w:lang w:val="tr-TR"/>
              </w:rPr>
              <w:t xml:space="preserve">Ödev </w:t>
            </w:r>
            <w:r w:rsidR="00C8577A">
              <w:rPr>
                <w:rFonts w:asciiTheme="majorBidi" w:hAnsiTheme="majorBidi" w:cstheme="majorBidi"/>
                <w:b/>
                <w:bCs/>
                <w:color w:val="17365D" w:themeColor="text2" w:themeShade="BF"/>
                <w:sz w:val="14"/>
                <w:szCs w:val="14"/>
                <w:lang w:val="tr-TR"/>
              </w:rPr>
              <w:t>7</w:t>
            </w:r>
            <w:r w:rsidRPr="000C7B27">
              <w:rPr>
                <w:rFonts w:asciiTheme="majorBidi" w:hAnsiTheme="majorBidi" w:cstheme="majorBidi"/>
                <w:b/>
                <w:bCs/>
                <w:color w:val="17365D" w:themeColor="text2" w:themeShade="BF"/>
                <w:sz w:val="14"/>
                <w:szCs w:val="14"/>
                <w:lang w:val="tr-TR"/>
              </w:rPr>
              <w:t>:</w:t>
            </w:r>
            <w:r>
              <w:rPr>
                <w:rFonts w:asciiTheme="majorBidi" w:hAnsiTheme="majorBidi" w:cstheme="majorBidi"/>
                <w:color w:val="17365D" w:themeColor="text2" w:themeShade="BF"/>
                <w:sz w:val="14"/>
                <w:szCs w:val="14"/>
                <w:lang w:val="tr-TR"/>
              </w:rPr>
              <w:t xml:space="preserve"> </w:t>
            </w:r>
            <w:r w:rsidR="000F760D" w:rsidRPr="00FC35DC">
              <w:rPr>
                <w:rFonts w:asciiTheme="majorBidi" w:hAnsiTheme="majorBidi" w:cstheme="majorBidi"/>
                <w:color w:val="17365D" w:themeColor="text2" w:themeShade="BF"/>
                <w:sz w:val="14"/>
                <w:szCs w:val="14"/>
                <w:lang w:val="tr-TR"/>
              </w:rPr>
              <w:t>Temel ders kitabının 1</w:t>
            </w:r>
            <w:r>
              <w:rPr>
                <w:rFonts w:asciiTheme="majorBidi" w:hAnsiTheme="majorBidi" w:cstheme="majorBidi"/>
                <w:color w:val="17365D" w:themeColor="text2" w:themeShade="BF"/>
                <w:sz w:val="14"/>
                <w:szCs w:val="14"/>
                <w:lang w:val="tr-TR"/>
              </w:rPr>
              <w:t>67</w:t>
            </w:r>
            <w:r w:rsidR="000F760D" w:rsidRPr="00FC35DC">
              <w:rPr>
                <w:rFonts w:asciiTheme="majorBidi" w:hAnsiTheme="majorBidi" w:cstheme="majorBidi"/>
                <w:color w:val="17365D" w:themeColor="text2" w:themeShade="BF"/>
                <w:sz w:val="14"/>
                <w:szCs w:val="14"/>
                <w:lang w:val="tr-TR"/>
              </w:rPr>
              <w:t>-</w:t>
            </w:r>
            <w:r>
              <w:rPr>
                <w:rFonts w:asciiTheme="majorBidi" w:hAnsiTheme="majorBidi" w:cstheme="majorBidi"/>
                <w:color w:val="17365D" w:themeColor="text2" w:themeShade="BF"/>
                <w:sz w:val="14"/>
                <w:szCs w:val="14"/>
                <w:lang w:val="tr-TR"/>
              </w:rPr>
              <w:t>208</w:t>
            </w:r>
            <w:r w:rsidR="000F760D" w:rsidRPr="00FC35DC">
              <w:rPr>
                <w:rFonts w:asciiTheme="majorBidi" w:hAnsiTheme="majorBidi" w:cstheme="majorBidi"/>
                <w:color w:val="17365D" w:themeColor="text2" w:themeShade="BF"/>
                <w:sz w:val="14"/>
                <w:szCs w:val="14"/>
                <w:lang w:val="tr-TR"/>
              </w:rPr>
              <w:t xml:space="preserve">. sayfaları arasındaki bölümü, öğretim üyesinin derslerde yaptığı açıklamaları da dikkate alarak özetleyiniz. Özetin Times New Roman, 12 punto ve 1,15 satır aralığı ile yazılması ve yaklaşık 1000-1200 kelime (2 sayfa) uzunluğunda olması gerekmektedir. Hazırladığınız özeti PDF formatında ESOGÜ UZEM </w:t>
            </w:r>
            <w:r w:rsidR="000F760D">
              <w:rPr>
                <w:rFonts w:asciiTheme="majorBidi" w:hAnsiTheme="majorBidi" w:cstheme="majorBidi"/>
                <w:color w:val="17365D" w:themeColor="text2" w:themeShade="BF"/>
                <w:sz w:val="14"/>
                <w:szCs w:val="14"/>
                <w:lang w:val="tr-TR"/>
              </w:rPr>
              <w:t>1</w:t>
            </w:r>
            <w:r>
              <w:rPr>
                <w:rFonts w:asciiTheme="majorBidi" w:hAnsiTheme="majorBidi" w:cstheme="majorBidi"/>
                <w:color w:val="17365D" w:themeColor="text2" w:themeShade="BF"/>
                <w:sz w:val="14"/>
                <w:szCs w:val="14"/>
                <w:lang w:val="tr-TR"/>
              </w:rPr>
              <w:t>2</w:t>
            </w:r>
            <w:r w:rsidR="000F760D" w:rsidRPr="00FC35DC">
              <w:rPr>
                <w:rFonts w:asciiTheme="majorBidi" w:hAnsiTheme="majorBidi" w:cstheme="majorBidi"/>
                <w:color w:val="17365D" w:themeColor="text2" w:themeShade="BF"/>
                <w:sz w:val="14"/>
                <w:szCs w:val="14"/>
                <w:lang w:val="tr-TR"/>
              </w:rPr>
              <w:t>. Hafta Ödev paneline yükleyiniz.</w:t>
            </w:r>
          </w:p>
        </w:tc>
      </w:tr>
      <w:tr w:rsidR="00B100EA" w:rsidRPr="00964A5B" w14:paraId="0BF6171C" w14:textId="634281A2" w:rsidTr="004562F5">
        <w:trPr>
          <w:trHeight w:val="397"/>
          <w:jc w:val="center"/>
        </w:trPr>
        <w:tc>
          <w:tcPr>
            <w:tcW w:w="731" w:type="pct"/>
            <w:vAlign w:val="center"/>
          </w:tcPr>
          <w:p w14:paraId="327DA415" w14:textId="77777777" w:rsidR="00B100EA" w:rsidRPr="00261174" w:rsidRDefault="00B100EA" w:rsidP="00B100EA">
            <w:pPr>
              <w:pStyle w:val="TableParagraph"/>
              <w:numPr>
                <w:ilvl w:val="0"/>
                <w:numId w:val="10"/>
              </w:numPr>
              <w:spacing w:before="40" w:after="40"/>
              <w:ind w:left="433" w:right="91" w:hanging="275"/>
              <w:rPr>
                <w:rFonts w:asciiTheme="majorBidi" w:hAnsiTheme="majorBidi" w:cstheme="majorBidi"/>
                <w:b/>
                <w:bCs/>
                <w:color w:val="17365D" w:themeColor="text2" w:themeShade="BF"/>
                <w:spacing w:val="-5"/>
                <w:sz w:val="14"/>
                <w:szCs w:val="14"/>
                <w:lang w:val="tr-TR"/>
              </w:rPr>
            </w:pPr>
            <w:r w:rsidRPr="00261174">
              <w:rPr>
                <w:rFonts w:asciiTheme="majorBidi" w:hAnsiTheme="majorBidi" w:cstheme="majorBidi"/>
                <w:b/>
                <w:bCs/>
                <w:color w:val="17365D" w:themeColor="text2" w:themeShade="BF"/>
                <w:spacing w:val="-5"/>
                <w:sz w:val="14"/>
                <w:szCs w:val="14"/>
                <w:lang w:val="tr-TR"/>
              </w:rPr>
              <w:t>Hafta</w:t>
            </w:r>
          </w:p>
          <w:p w14:paraId="4C5AC0CC" w14:textId="5A7D20E3" w:rsidR="00B100EA" w:rsidRPr="00261174" w:rsidRDefault="00226164" w:rsidP="00B100EA">
            <w:pPr>
              <w:pStyle w:val="TableParagraph"/>
              <w:spacing w:line="254" w:lineRule="exact"/>
              <w:ind w:left="158" w:right="91"/>
              <w:rPr>
                <w:rFonts w:asciiTheme="majorBidi" w:hAnsiTheme="majorBidi" w:cstheme="majorBidi"/>
                <w:b/>
                <w:bCs/>
                <w:color w:val="17365D" w:themeColor="text2" w:themeShade="BF"/>
                <w:sz w:val="14"/>
                <w:szCs w:val="14"/>
                <w:lang w:val="tr-TR"/>
              </w:rPr>
            </w:pPr>
            <w:r>
              <w:rPr>
                <w:rFonts w:asciiTheme="majorBidi" w:hAnsiTheme="majorBidi" w:cstheme="majorBidi"/>
                <w:b/>
                <w:bCs/>
                <w:color w:val="17365D" w:themeColor="text2" w:themeShade="BF"/>
                <w:spacing w:val="-5"/>
                <w:sz w:val="14"/>
                <w:szCs w:val="14"/>
                <w:lang w:val="tr-TR"/>
              </w:rPr>
              <w:t>14-20</w:t>
            </w:r>
            <w:r w:rsidR="00B100EA" w:rsidRPr="00261174">
              <w:rPr>
                <w:rFonts w:asciiTheme="majorBidi" w:hAnsiTheme="majorBidi" w:cstheme="majorBidi"/>
                <w:b/>
                <w:bCs/>
                <w:color w:val="17365D" w:themeColor="text2" w:themeShade="BF"/>
                <w:spacing w:val="-5"/>
                <w:sz w:val="14"/>
                <w:szCs w:val="14"/>
                <w:lang w:val="tr-TR"/>
              </w:rPr>
              <w:t xml:space="preserve"> Aralık</w:t>
            </w:r>
          </w:p>
        </w:tc>
        <w:tc>
          <w:tcPr>
            <w:tcW w:w="1422" w:type="pct"/>
            <w:vAlign w:val="center"/>
          </w:tcPr>
          <w:p w14:paraId="305DDE38" w14:textId="2815135C" w:rsidR="00226164" w:rsidRPr="00226164" w:rsidRDefault="00226164" w:rsidP="00951921">
            <w:pPr>
              <w:spacing w:after="60"/>
              <w:ind w:left="170"/>
              <w:rPr>
                <w:rFonts w:asciiTheme="majorBidi" w:hAnsiTheme="majorBidi" w:cstheme="majorBidi"/>
                <w:color w:val="17365D" w:themeColor="text2" w:themeShade="BF"/>
                <w:sz w:val="14"/>
                <w:szCs w:val="14"/>
                <w:lang w:val="tr-TR"/>
              </w:rPr>
            </w:pPr>
            <w:r w:rsidRPr="00226164">
              <w:rPr>
                <w:rFonts w:asciiTheme="majorBidi" w:hAnsiTheme="majorBidi" w:cstheme="majorBidi"/>
                <w:b/>
                <w:bCs/>
                <w:color w:val="17365D" w:themeColor="text2" w:themeShade="BF"/>
                <w:sz w:val="14"/>
                <w:szCs w:val="14"/>
                <w:lang w:val="tr-TR"/>
              </w:rPr>
              <w:t xml:space="preserve">İnsan Fiilleri I </w:t>
            </w:r>
          </w:p>
          <w:p w14:paraId="21F05763" w14:textId="542F87E6" w:rsidR="00B100EA" w:rsidRPr="00226164" w:rsidRDefault="00226164" w:rsidP="00951921">
            <w:pPr>
              <w:spacing w:after="60"/>
              <w:ind w:left="170"/>
              <w:jc w:val="both"/>
              <w:rPr>
                <w:rFonts w:asciiTheme="majorBidi" w:hAnsiTheme="majorBidi" w:cstheme="majorBidi"/>
                <w:color w:val="17365D" w:themeColor="text2" w:themeShade="BF"/>
                <w:sz w:val="14"/>
                <w:szCs w:val="14"/>
                <w:lang w:val="tr-TR"/>
              </w:rPr>
            </w:pPr>
            <w:r w:rsidRPr="00226164">
              <w:rPr>
                <w:rFonts w:asciiTheme="majorBidi" w:hAnsiTheme="majorBidi" w:cstheme="majorBidi"/>
                <w:color w:val="17365D" w:themeColor="text2" w:themeShade="BF"/>
                <w:sz w:val="14"/>
                <w:szCs w:val="14"/>
                <w:lang w:val="tr-TR"/>
              </w:rPr>
              <w:t xml:space="preserve">İnsan fiilleri meselesi; irade, kudret, fiillerin yaratılması ve </w:t>
            </w:r>
            <w:proofErr w:type="spellStart"/>
            <w:r w:rsidRPr="00226164">
              <w:rPr>
                <w:rFonts w:asciiTheme="majorBidi" w:hAnsiTheme="majorBidi" w:cstheme="majorBidi"/>
                <w:color w:val="17365D" w:themeColor="text2" w:themeShade="BF"/>
                <w:sz w:val="14"/>
                <w:szCs w:val="14"/>
                <w:lang w:val="tr-TR"/>
              </w:rPr>
              <w:t>kesb</w:t>
            </w:r>
            <w:proofErr w:type="spellEnd"/>
            <w:r w:rsidRPr="00226164">
              <w:rPr>
                <w:rFonts w:asciiTheme="majorBidi" w:hAnsiTheme="majorBidi" w:cstheme="majorBidi"/>
                <w:color w:val="17365D" w:themeColor="text2" w:themeShade="BF"/>
                <w:sz w:val="14"/>
                <w:szCs w:val="14"/>
                <w:lang w:val="tr-TR"/>
              </w:rPr>
              <w:t xml:space="preserve"> kavramları çerçevesinde ele alınır. İnsanın özgürlüğü ve sorumluluğu problemi bağlamında </w:t>
            </w:r>
            <w:proofErr w:type="spellStart"/>
            <w:r w:rsidRPr="00226164">
              <w:rPr>
                <w:rFonts w:asciiTheme="majorBidi" w:hAnsiTheme="majorBidi" w:cstheme="majorBidi"/>
                <w:color w:val="17365D" w:themeColor="text2" w:themeShade="BF"/>
                <w:sz w:val="14"/>
                <w:szCs w:val="14"/>
                <w:lang w:val="tr-TR"/>
              </w:rPr>
              <w:t>Cebriyye</w:t>
            </w:r>
            <w:proofErr w:type="spellEnd"/>
            <w:r w:rsidRPr="00226164">
              <w:rPr>
                <w:rFonts w:asciiTheme="majorBidi" w:hAnsiTheme="majorBidi" w:cstheme="majorBidi"/>
                <w:color w:val="17365D" w:themeColor="text2" w:themeShade="BF"/>
                <w:sz w:val="14"/>
                <w:szCs w:val="14"/>
                <w:lang w:val="tr-TR"/>
              </w:rPr>
              <w:t xml:space="preserve">, </w:t>
            </w:r>
            <w:proofErr w:type="spellStart"/>
            <w:r w:rsidRPr="00226164">
              <w:rPr>
                <w:rFonts w:asciiTheme="majorBidi" w:hAnsiTheme="majorBidi" w:cstheme="majorBidi"/>
                <w:color w:val="17365D" w:themeColor="text2" w:themeShade="BF"/>
                <w:sz w:val="14"/>
                <w:szCs w:val="14"/>
                <w:lang w:val="tr-TR"/>
              </w:rPr>
              <w:t>Mu‘tezile</w:t>
            </w:r>
            <w:proofErr w:type="spellEnd"/>
            <w:r w:rsidRPr="00226164">
              <w:rPr>
                <w:rFonts w:asciiTheme="majorBidi" w:hAnsiTheme="majorBidi" w:cstheme="majorBidi"/>
                <w:color w:val="17365D" w:themeColor="text2" w:themeShade="BF"/>
                <w:sz w:val="14"/>
                <w:szCs w:val="14"/>
                <w:lang w:val="tr-TR"/>
              </w:rPr>
              <w:t xml:space="preserve">, </w:t>
            </w:r>
            <w:proofErr w:type="spellStart"/>
            <w:r w:rsidRPr="00226164">
              <w:rPr>
                <w:rFonts w:asciiTheme="majorBidi" w:hAnsiTheme="majorBidi" w:cstheme="majorBidi"/>
                <w:color w:val="17365D" w:themeColor="text2" w:themeShade="BF"/>
                <w:sz w:val="14"/>
                <w:szCs w:val="14"/>
                <w:lang w:val="tr-TR"/>
              </w:rPr>
              <w:t>Mâtürîdiyye</w:t>
            </w:r>
            <w:proofErr w:type="spellEnd"/>
            <w:r w:rsidRPr="00226164">
              <w:rPr>
                <w:rFonts w:asciiTheme="majorBidi" w:hAnsiTheme="majorBidi" w:cstheme="majorBidi"/>
                <w:color w:val="17365D" w:themeColor="text2" w:themeShade="BF"/>
                <w:sz w:val="14"/>
                <w:szCs w:val="14"/>
                <w:lang w:val="tr-TR"/>
              </w:rPr>
              <w:t xml:space="preserve"> ve </w:t>
            </w:r>
            <w:proofErr w:type="spellStart"/>
            <w:r w:rsidRPr="00226164">
              <w:rPr>
                <w:rFonts w:asciiTheme="majorBidi" w:hAnsiTheme="majorBidi" w:cstheme="majorBidi"/>
                <w:color w:val="17365D" w:themeColor="text2" w:themeShade="BF"/>
                <w:sz w:val="14"/>
                <w:szCs w:val="14"/>
                <w:lang w:val="tr-TR"/>
              </w:rPr>
              <w:t>Eş‘ariyye'nin</w:t>
            </w:r>
            <w:proofErr w:type="spellEnd"/>
            <w:r w:rsidRPr="00226164">
              <w:rPr>
                <w:rFonts w:asciiTheme="majorBidi" w:hAnsiTheme="majorBidi" w:cstheme="majorBidi"/>
                <w:color w:val="17365D" w:themeColor="text2" w:themeShade="BF"/>
                <w:sz w:val="14"/>
                <w:szCs w:val="14"/>
                <w:lang w:val="tr-TR"/>
              </w:rPr>
              <w:t xml:space="preserve"> insan iradesi, kudreti ve fiillerin meydana gelişi hakkındaki görüşleri incelenir. Ayrıca insanın fiillerindeki rolü ile ilâhî irade arasındaki ilişkinin kelâm ekollerince nasıl temellendirildiği ortaya konulur.</w:t>
            </w:r>
          </w:p>
        </w:tc>
        <w:tc>
          <w:tcPr>
            <w:tcW w:w="1423" w:type="pct"/>
            <w:gridSpan w:val="2"/>
            <w:vAlign w:val="center"/>
          </w:tcPr>
          <w:p w14:paraId="1C55359A" w14:textId="2D61A154" w:rsidR="00B100EA" w:rsidRPr="00261174" w:rsidRDefault="00D15708" w:rsidP="00B100EA">
            <w:pPr>
              <w:ind w:left="170"/>
              <w:jc w:val="center"/>
              <w:rPr>
                <w:rFonts w:asciiTheme="majorBidi" w:hAnsiTheme="majorBidi" w:cstheme="majorBidi"/>
                <w:color w:val="17365D" w:themeColor="text2" w:themeShade="BF"/>
                <w:sz w:val="14"/>
                <w:szCs w:val="14"/>
                <w:lang w:val="tr-TR"/>
              </w:rPr>
            </w:pPr>
            <w:r w:rsidRPr="00D15708">
              <w:rPr>
                <w:rFonts w:asciiTheme="majorBidi" w:hAnsiTheme="majorBidi" w:cstheme="majorBidi"/>
                <w:color w:val="17365D" w:themeColor="text2" w:themeShade="BF"/>
                <w:sz w:val="14"/>
                <w:szCs w:val="14"/>
                <w:lang w:val="tr-TR"/>
              </w:rPr>
              <w:t>Temel Ders Kitabı ve Yardımcı Kaynaklar</w:t>
            </w:r>
          </w:p>
        </w:tc>
        <w:tc>
          <w:tcPr>
            <w:tcW w:w="1424" w:type="pct"/>
            <w:vAlign w:val="center"/>
          </w:tcPr>
          <w:p w14:paraId="09741359" w14:textId="2E2096BA" w:rsidR="00B100EA" w:rsidRPr="00261174" w:rsidRDefault="000C7B27" w:rsidP="000C7B27">
            <w:pPr>
              <w:ind w:left="170"/>
              <w:jc w:val="both"/>
              <w:rPr>
                <w:rFonts w:asciiTheme="majorBidi" w:hAnsiTheme="majorBidi" w:cstheme="majorBidi"/>
                <w:color w:val="17365D" w:themeColor="text2" w:themeShade="BF"/>
                <w:sz w:val="14"/>
                <w:szCs w:val="14"/>
                <w:lang w:val="tr-TR"/>
              </w:rPr>
            </w:pPr>
            <w:r w:rsidRPr="000C7B27">
              <w:rPr>
                <w:rFonts w:asciiTheme="majorBidi" w:hAnsiTheme="majorBidi" w:cstheme="majorBidi"/>
                <w:b/>
                <w:bCs/>
                <w:color w:val="17365D" w:themeColor="text2" w:themeShade="BF"/>
                <w:sz w:val="14"/>
                <w:szCs w:val="14"/>
                <w:lang w:val="tr-TR"/>
              </w:rPr>
              <w:t xml:space="preserve">Ödev </w:t>
            </w:r>
            <w:r w:rsidR="00C8577A">
              <w:rPr>
                <w:rFonts w:asciiTheme="majorBidi" w:hAnsiTheme="majorBidi" w:cstheme="majorBidi"/>
                <w:b/>
                <w:bCs/>
                <w:color w:val="17365D" w:themeColor="text2" w:themeShade="BF"/>
                <w:sz w:val="14"/>
                <w:szCs w:val="14"/>
                <w:lang w:val="tr-TR"/>
              </w:rPr>
              <w:t>8</w:t>
            </w:r>
            <w:r w:rsidRPr="000C7B27">
              <w:rPr>
                <w:rFonts w:asciiTheme="majorBidi" w:hAnsiTheme="majorBidi" w:cstheme="majorBidi"/>
                <w:b/>
                <w:bCs/>
                <w:color w:val="17365D" w:themeColor="text2" w:themeShade="BF"/>
                <w:sz w:val="14"/>
                <w:szCs w:val="14"/>
                <w:lang w:val="tr-TR"/>
              </w:rPr>
              <w:t>:</w:t>
            </w:r>
            <w:r w:rsidRPr="000C7B27">
              <w:rPr>
                <w:rFonts w:asciiTheme="majorBidi" w:hAnsiTheme="majorBidi" w:cstheme="majorBidi"/>
                <w:color w:val="17365D" w:themeColor="text2" w:themeShade="BF"/>
                <w:sz w:val="14"/>
                <w:szCs w:val="14"/>
                <w:lang w:val="tr-TR"/>
              </w:rPr>
              <w:t xml:space="preserve"> Temel ders kitabının </w:t>
            </w:r>
            <w:r>
              <w:rPr>
                <w:rFonts w:asciiTheme="majorBidi" w:hAnsiTheme="majorBidi" w:cstheme="majorBidi"/>
                <w:color w:val="17365D" w:themeColor="text2" w:themeShade="BF"/>
                <w:sz w:val="14"/>
                <w:szCs w:val="14"/>
                <w:lang w:val="tr-TR"/>
              </w:rPr>
              <w:t>214</w:t>
            </w:r>
            <w:r w:rsidRPr="000C7B27">
              <w:rPr>
                <w:rFonts w:asciiTheme="majorBidi" w:hAnsiTheme="majorBidi" w:cstheme="majorBidi"/>
                <w:color w:val="17365D" w:themeColor="text2" w:themeShade="BF"/>
                <w:sz w:val="14"/>
                <w:szCs w:val="14"/>
                <w:lang w:val="tr-TR"/>
              </w:rPr>
              <w:t>-</w:t>
            </w:r>
            <w:r>
              <w:rPr>
                <w:rFonts w:asciiTheme="majorBidi" w:hAnsiTheme="majorBidi" w:cstheme="majorBidi"/>
                <w:color w:val="17365D" w:themeColor="text2" w:themeShade="BF"/>
                <w:sz w:val="14"/>
                <w:szCs w:val="14"/>
                <w:lang w:val="tr-TR"/>
              </w:rPr>
              <w:t>255</w:t>
            </w:r>
            <w:r w:rsidRPr="000C7B27">
              <w:rPr>
                <w:rFonts w:asciiTheme="majorBidi" w:hAnsiTheme="majorBidi" w:cstheme="majorBidi"/>
                <w:color w:val="17365D" w:themeColor="text2" w:themeShade="BF"/>
                <w:sz w:val="14"/>
                <w:szCs w:val="14"/>
                <w:lang w:val="tr-TR"/>
              </w:rPr>
              <w:t>. sayfaları arasındaki bölümü, öğretim üyesinin derslerde yaptığı açıklamaları da dikkate alarak özetleyiniz. Özetin Times New Roman, 12 punto ve 1,15 satır aralığı ile yazılması ve yaklaşık 1000-1200 kelime (2 sayfa) uzunluğunda olması gerekmektedir. Hazırladığınız özeti PDF formatında ESOGÜ UZEM 1</w:t>
            </w:r>
            <w:r>
              <w:rPr>
                <w:rFonts w:asciiTheme="majorBidi" w:hAnsiTheme="majorBidi" w:cstheme="majorBidi"/>
                <w:color w:val="17365D" w:themeColor="text2" w:themeShade="BF"/>
                <w:sz w:val="14"/>
                <w:szCs w:val="14"/>
                <w:lang w:val="tr-TR"/>
              </w:rPr>
              <w:t>3</w:t>
            </w:r>
            <w:r w:rsidRPr="000C7B27">
              <w:rPr>
                <w:rFonts w:asciiTheme="majorBidi" w:hAnsiTheme="majorBidi" w:cstheme="majorBidi"/>
                <w:color w:val="17365D" w:themeColor="text2" w:themeShade="BF"/>
                <w:sz w:val="14"/>
                <w:szCs w:val="14"/>
                <w:lang w:val="tr-TR"/>
              </w:rPr>
              <w:t>. Hafta Ödev paneline yükleyiniz.</w:t>
            </w:r>
          </w:p>
        </w:tc>
      </w:tr>
      <w:tr w:rsidR="00B100EA" w:rsidRPr="00964A5B" w14:paraId="583C6710" w14:textId="4516FB99" w:rsidTr="004562F5">
        <w:trPr>
          <w:trHeight w:val="397"/>
          <w:jc w:val="center"/>
        </w:trPr>
        <w:tc>
          <w:tcPr>
            <w:tcW w:w="731" w:type="pct"/>
            <w:vAlign w:val="center"/>
          </w:tcPr>
          <w:p w14:paraId="10A229DE" w14:textId="77777777" w:rsidR="00B100EA" w:rsidRPr="00261174" w:rsidRDefault="00B100EA" w:rsidP="00B100EA">
            <w:pPr>
              <w:pStyle w:val="TableParagraph"/>
              <w:numPr>
                <w:ilvl w:val="0"/>
                <w:numId w:val="10"/>
              </w:numPr>
              <w:spacing w:before="40" w:after="40"/>
              <w:ind w:left="433" w:right="91" w:hanging="275"/>
              <w:rPr>
                <w:rFonts w:asciiTheme="majorBidi" w:hAnsiTheme="majorBidi" w:cstheme="majorBidi"/>
                <w:b/>
                <w:bCs/>
                <w:color w:val="17365D" w:themeColor="text2" w:themeShade="BF"/>
                <w:spacing w:val="-5"/>
                <w:sz w:val="14"/>
                <w:szCs w:val="14"/>
                <w:lang w:val="tr-TR"/>
              </w:rPr>
            </w:pPr>
            <w:r w:rsidRPr="00261174">
              <w:rPr>
                <w:rFonts w:asciiTheme="majorBidi" w:hAnsiTheme="majorBidi" w:cstheme="majorBidi"/>
                <w:b/>
                <w:bCs/>
                <w:color w:val="17365D" w:themeColor="text2" w:themeShade="BF"/>
                <w:spacing w:val="-5"/>
                <w:sz w:val="14"/>
                <w:szCs w:val="14"/>
                <w:lang w:val="tr-TR"/>
              </w:rPr>
              <w:t>Hafta</w:t>
            </w:r>
          </w:p>
          <w:p w14:paraId="7AE14F8E" w14:textId="5E247105" w:rsidR="00B100EA" w:rsidRPr="00261174" w:rsidRDefault="00226164" w:rsidP="00B100EA">
            <w:pPr>
              <w:pStyle w:val="TableParagraph"/>
              <w:spacing w:line="254" w:lineRule="exact"/>
              <w:ind w:left="158" w:right="91"/>
              <w:rPr>
                <w:rFonts w:asciiTheme="majorBidi" w:hAnsiTheme="majorBidi" w:cstheme="majorBidi"/>
                <w:b/>
                <w:bCs/>
                <w:color w:val="17365D" w:themeColor="text2" w:themeShade="BF"/>
                <w:sz w:val="14"/>
                <w:szCs w:val="14"/>
                <w:lang w:val="tr-TR"/>
              </w:rPr>
            </w:pPr>
            <w:r>
              <w:rPr>
                <w:rFonts w:asciiTheme="majorBidi" w:hAnsiTheme="majorBidi" w:cstheme="majorBidi"/>
                <w:b/>
                <w:bCs/>
                <w:color w:val="17365D" w:themeColor="text2" w:themeShade="BF"/>
                <w:spacing w:val="-5"/>
                <w:sz w:val="14"/>
                <w:szCs w:val="14"/>
                <w:lang w:val="tr-TR"/>
              </w:rPr>
              <w:t>21-27</w:t>
            </w:r>
            <w:r w:rsidR="00B100EA" w:rsidRPr="00261174">
              <w:rPr>
                <w:rFonts w:asciiTheme="majorBidi" w:hAnsiTheme="majorBidi" w:cstheme="majorBidi"/>
                <w:b/>
                <w:bCs/>
                <w:color w:val="17365D" w:themeColor="text2" w:themeShade="BF"/>
                <w:spacing w:val="-5"/>
                <w:sz w:val="14"/>
                <w:szCs w:val="14"/>
                <w:lang w:val="tr-TR"/>
              </w:rPr>
              <w:t xml:space="preserve"> Aralık</w:t>
            </w:r>
          </w:p>
        </w:tc>
        <w:tc>
          <w:tcPr>
            <w:tcW w:w="1422" w:type="pct"/>
            <w:vAlign w:val="center"/>
          </w:tcPr>
          <w:p w14:paraId="17FCB686" w14:textId="7C3D7730" w:rsidR="00951921" w:rsidRPr="00951921" w:rsidRDefault="00951921" w:rsidP="00951921">
            <w:pPr>
              <w:spacing w:after="60"/>
              <w:ind w:left="170"/>
              <w:rPr>
                <w:rFonts w:asciiTheme="majorBidi" w:hAnsiTheme="majorBidi" w:cstheme="majorBidi"/>
                <w:color w:val="17365D" w:themeColor="text2" w:themeShade="BF"/>
                <w:sz w:val="14"/>
                <w:szCs w:val="14"/>
                <w:lang w:val="tr-TR"/>
              </w:rPr>
            </w:pPr>
            <w:r w:rsidRPr="00951921">
              <w:rPr>
                <w:rFonts w:asciiTheme="majorBidi" w:hAnsiTheme="majorBidi" w:cstheme="majorBidi"/>
                <w:b/>
                <w:bCs/>
                <w:color w:val="17365D" w:themeColor="text2" w:themeShade="BF"/>
                <w:sz w:val="14"/>
                <w:szCs w:val="14"/>
                <w:lang w:val="tr-TR"/>
              </w:rPr>
              <w:t xml:space="preserve">İnsan Fiilleri II </w:t>
            </w:r>
          </w:p>
          <w:p w14:paraId="30B5F83E" w14:textId="1ED7BB6B" w:rsidR="00B100EA" w:rsidRPr="00261174" w:rsidRDefault="00951921" w:rsidP="003B02DB">
            <w:pPr>
              <w:spacing w:after="60"/>
              <w:ind w:left="170"/>
              <w:jc w:val="both"/>
              <w:rPr>
                <w:rFonts w:asciiTheme="majorBidi" w:hAnsiTheme="majorBidi" w:cstheme="majorBidi"/>
                <w:color w:val="17365D" w:themeColor="text2" w:themeShade="BF"/>
                <w:sz w:val="14"/>
                <w:szCs w:val="14"/>
                <w:lang w:val="tr-TR"/>
              </w:rPr>
            </w:pPr>
            <w:r w:rsidRPr="00951921">
              <w:rPr>
                <w:rFonts w:asciiTheme="majorBidi" w:hAnsiTheme="majorBidi" w:cstheme="majorBidi"/>
                <w:color w:val="17365D" w:themeColor="text2" w:themeShade="BF"/>
                <w:sz w:val="14"/>
                <w:szCs w:val="14"/>
                <w:lang w:val="tr-TR"/>
              </w:rPr>
              <w:t xml:space="preserve">İnsan fiillerinin ahlâkî değeri bağlamında hüsün ve </w:t>
            </w:r>
            <w:proofErr w:type="spellStart"/>
            <w:r w:rsidRPr="00951921">
              <w:rPr>
                <w:rFonts w:asciiTheme="majorBidi" w:hAnsiTheme="majorBidi" w:cstheme="majorBidi"/>
                <w:color w:val="17365D" w:themeColor="text2" w:themeShade="BF"/>
                <w:sz w:val="14"/>
                <w:szCs w:val="14"/>
                <w:lang w:val="tr-TR"/>
              </w:rPr>
              <w:t>kubuh</w:t>
            </w:r>
            <w:proofErr w:type="spellEnd"/>
            <w:r w:rsidRPr="00951921">
              <w:rPr>
                <w:rFonts w:asciiTheme="majorBidi" w:hAnsiTheme="majorBidi" w:cstheme="majorBidi"/>
                <w:color w:val="17365D" w:themeColor="text2" w:themeShade="BF"/>
                <w:sz w:val="14"/>
                <w:szCs w:val="14"/>
                <w:lang w:val="tr-TR"/>
              </w:rPr>
              <w:t xml:space="preserve"> meselesi ele alınır; fiillerin iyi ve kötü olarak nitelenmesinin kaynağı, ölçütü ve bilinme yolları </w:t>
            </w:r>
            <w:proofErr w:type="spellStart"/>
            <w:r w:rsidRPr="00951921">
              <w:rPr>
                <w:rFonts w:asciiTheme="majorBidi" w:hAnsiTheme="majorBidi" w:cstheme="majorBidi"/>
                <w:color w:val="17365D" w:themeColor="text2" w:themeShade="BF"/>
                <w:sz w:val="14"/>
                <w:szCs w:val="14"/>
                <w:lang w:val="tr-TR"/>
              </w:rPr>
              <w:t>Mu‘tezile</w:t>
            </w:r>
            <w:proofErr w:type="spellEnd"/>
            <w:r w:rsidRPr="00951921">
              <w:rPr>
                <w:rFonts w:asciiTheme="majorBidi" w:hAnsiTheme="majorBidi" w:cstheme="majorBidi"/>
                <w:color w:val="17365D" w:themeColor="text2" w:themeShade="BF"/>
                <w:sz w:val="14"/>
                <w:szCs w:val="14"/>
                <w:lang w:val="tr-TR"/>
              </w:rPr>
              <w:t xml:space="preserve">, </w:t>
            </w:r>
            <w:proofErr w:type="spellStart"/>
            <w:r w:rsidRPr="00951921">
              <w:rPr>
                <w:rFonts w:asciiTheme="majorBidi" w:hAnsiTheme="majorBidi" w:cstheme="majorBidi"/>
                <w:color w:val="17365D" w:themeColor="text2" w:themeShade="BF"/>
                <w:sz w:val="14"/>
                <w:szCs w:val="14"/>
                <w:lang w:val="tr-TR"/>
              </w:rPr>
              <w:t>Eş‘ariyye</w:t>
            </w:r>
            <w:proofErr w:type="spellEnd"/>
            <w:r w:rsidRPr="00951921">
              <w:rPr>
                <w:rFonts w:asciiTheme="majorBidi" w:hAnsiTheme="majorBidi" w:cstheme="majorBidi"/>
                <w:color w:val="17365D" w:themeColor="text2" w:themeShade="BF"/>
                <w:sz w:val="14"/>
                <w:szCs w:val="14"/>
                <w:lang w:val="tr-TR"/>
              </w:rPr>
              <w:t xml:space="preserve"> ve </w:t>
            </w:r>
            <w:proofErr w:type="spellStart"/>
            <w:r w:rsidRPr="00951921">
              <w:rPr>
                <w:rFonts w:asciiTheme="majorBidi" w:hAnsiTheme="majorBidi" w:cstheme="majorBidi"/>
                <w:color w:val="17365D" w:themeColor="text2" w:themeShade="BF"/>
                <w:sz w:val="14"/>
                <w:szCs w:val="14"/>
                <w:lang w:val="tr-TR"/>
              </w:rPr>
              <w:t>Mâtürîdiyye’nin</w:t>
            </w:r>
            <w:proofErr w:type="spellEnd"/>
            <w:r w:rsidRPr="00951921">
              <w:rPr>
                <w:rFonts w:asciiTheme="majorBidi" w:hAnsiTheme="majorBidi" w:cstheme="majorBidi"/>
                <w:color w:val="17365D" w:themeColor="text2" w:themeShade="BF"/>
                <w:sz w:val="14"/>
                <w:szCs w:val="14"/>
                <w:lang w:val="tr-TR"/>
              </w:rPr>
              <w:t xml:space="preserve"> yaklaşımları çerçevesinde incelenir. Ayrıca kaza ve kader, hidayet ve dalalet</w:t>
            </w:r>
            <w:r w:rsidR="003B02DB">
              <w:rPr>
                <w:rFonts w:asciiTheme="majorBidi" w:hAnsiTheme="majorBidi" w:cstheme="majorBidi"/>
                <w:color w:val="17365D" w:themeColor="text2" w:themeShade="BF"/>
                <w:sz w:val="14"/>
                <w:szCs w:val="14"/>
                <w:lang w:val="tr-TR"/>
              </w:rPr>
              <w:t xml:space="preserve">, hayır ve şer gibi </w:t>
            </w:r>
            <w:r w:rsidRPr="00951921">
              <w:rPr>
                <w:rFonts w:asciiTheme="majorBidi" w:hAnsiTheme="majorBidi" w:cstheme="majorBidi"/>
                <w:color w:val="17365D" w:themeColor="text2" w:themeShade="BF"/>
                <w:sz w:val="14"/>
                <w:szCs w:val="14"/>
                <w:lang w:val="tr-TR"/>
              </w:rPr>
              <w:t>konula</w:t>
            </w:r>
            <w:r w:rsidR="003B02DB">
              <w:rPr>
                <w:rFonts w:asciiTheme="majorBidi" w:hAnsiTheme="majorBidi" w:cstheme="majorBidi"/>
                <w:color w:val="17365D" w:themeColor="text2" w:themeShade="BF"/>
                <w:sz w:val="14"/>
                <w:szCs w:val="14"/>
                <w:lang w:val="tr-TR"/>
              </w:rPr>
              <w:t>r</w:t>
            </w:r>
            <w:r w:rsidRPr="00951921">
              <w:rPr>
                <w:rFonts w:asciiTheme="majorBidi" w:hAnsiTheme="majorBidi" w:cstheme="majorBidi"/>
                <w:color w:val="17365D" w:themeColor="text2" w:themeShade="BF"/>
                <w:sz w:val="14"/>
                <w:szCs w:val="14"/>
                <w:lang w:val="tr-TR"/>
              </w:rPr>
              <w:t xml:space="preserve"> insanın iradesi, sorumluluğu ve ilâhî irade ile ilişkisi bağlamında değerlendirilir. </w:t>
            </w:r>
          </w:p>
        </w:tc>
        <w:tc>
          <w:tcPr>
            <w:tcW w:w="1423" w:type="pct"/>
            <w:gridSpan w:val="2"/>
            <w:vAlign w:val="center"/>
          </w:tcPr>
          <w:p w14:paraId="50012D87" w14:textId="0184DB45" w:rsidR="00B100EA" w:rsidRPr="00261174" w:rsidRDefault="00D15708" w:rsidP="00B100EA">
            <w:pPr>
              <w:ind w:left="170"/>
              <w:jc w:val="center"/>
              <w:rPr>
                <w:rFonts w:asciiTheme="majorBidi" w:hAnsiTheme="majorBidi" w:cstheme="majorBidi"/>
                <w:color w:val="17365D" w:themeColor="text2" w:themeShade="BF"/>
                <w:sz w:val="14"/>
                <w:szCs w:val="14"/>
                <w:lang w:val="tr-TR"/>
              </w:rPr>
            </w:pPr>
            <w:r w:rsidRPr="00D15708">
              <w:rPr>
                <w:rFonts w:asciiTheme="majorBidi" w:hAnsiTheme="majorBidi" w:cstheme="majorBidi"/>
                <w:color w:val="17365D" w:themeColor="text2" w:themeShade="BF"/>
                <w:sz w:val="14"/>
                <w:szCs w:val="14"/>
                <w:lang w:val="tr-TR"/>
              </w:rPr>
              <w:t>Temel Ders Kitabı ve Yardımcı Kaynaklar</w:t>
            </w:r>
          </w:p>
        </w:tc>
        <w:tc>
          <w:tcPr>
            <w:tcW w:w="1424" w:type="pct"/>
            <w:vAlign w:val="center"/>
          </w:tcPr>
          <w:p w14:paraId="1DBEF440" w14:textId="75F7E3BE" w:rsidR="00B100EA" w:rsidRPr="00261174" w:rsidRDefault="005F2715" w:rsidP="005F2715">
            <w:pPr>
              <w:ind w:left="170"/>
              <w:jc w:val="both"/>
              <w:rPr>
                <w:rFonts w:asciiTheme="majorBidi" w:hAnsiTheme="majorBidi" w:cstheme="majorBidi"/>
                <w:color w:val="17365D" w:themeColor="text2" w:themeShade="BF"/>
                <w:sz w:val="14"/>
                <w:szCs w:val="14"/>
                <w:lang w:val="tr-TR"/>
              </w:rPr>
            </w:pPr>
            <w:r w:rsidRPr="000C7B27">
              <w:rPr>
                <w:rFonts w:asciiTheme="majorBidi" w:hAnsiTheme="majorBidi" w:cstheme="majorBidi"/>
                <w:b/>
                <w:bCs/>
                <w:color w:val="17365D" w:themeColor="text2" w:themeShade="BF"/>
                <w:sz w:val="14"/>
                <w:szCs w:val="14"/>
                <w:lang w:val="tr-TR"/>
              </w:rPr>
              <w:t xml:space="preserve">Ödev </w:t>
            </w:r>
            <w:r w:rsidR="00C8577A">
              <w:rPr>
                <w:rFonts w:asciiTheme="majorBidi" w:hAnsiTheme="majorBidi" w:cstheme="majorBidi"/>
                <w:b/>
                <w:bCs/>
                <w:color w:val="17365D" w:themeColor="text2" w:themeShade="BF"/>
                <w:sz w:val="14"/>
                <w:szCs w:val="14"/>
                <w:lang w:val="tr-TR"/>
              </w:rPr>
              <w:t>9</w:t>
            </w:r>
            <w:r w:rsidRPr="000C7B27">
              <w:rPr>
                <w:rFonts w:asciiTheme="majorBidi" w:hAnsiTheme="majorBidi" w:cstheme="majorBidi"/>
                <w:b/>
                <w:bCs/>
                <w:color w:val="17365D" w:themeColor="text2" w:themeShade="BF"/>
                <w:sz w:val="14"/>
                <w:szCs w:val="14"/>
                <w:lang w:val="tr-TR"/>
              </w:rPr>
              <w:t>:</w:t>
            </w:r>
            <w:r w:rsidRPr="000C7B27">
              <w:rPr>
                <w:rFonts w:asciiTheme="majorBidi" w:hAnsiTheme="majorBidi" w:cstheme="majorBidi"/>
                <w:color w:val="17365D" w:themeColor="text2" w:themeShade="BF"/>
                <w:sz w:val="14"/>
                <w:szCs w:val="14"/>
                <w:lang w:val="tr-TR"/>
              </w:rPr>
              <w:t xml:space="preserve"> Temel ders kitabının </w:t>
            </w:r>
            <w:r>
              <w:rPr>
                <w:rFonts w:asciiTheme="majorBidi" w:hAnsiTheme="majorBidi" w:cstheme="majorBidi"/>
                <w:color w:val="17365D" w:themeColor="text2" w:themeShade="BF"/>
                <w:sz w:val="14"/>
                <w:szCs w:val="14"/>
                <w:lang w:val="tr-TR"/>
              </w:rPr>
              <w:t>255</w:t>
            </w:r>
            <w:r w:rsidRPr="000C7B27">
              <w:rPr>
                <w:rFonts w:asciiTheme="majorBidi" w:hAnsiTheme="majorBidi" w:cstheme="majorBidi"/>
                <w:color w:val="17365D" w:themeColor="text2" w:themeShade="BF"/>
                <w:sz w:val="14"/>
                <w:szCs w:val="14"/>
                <w:lang w:val="tr-TR"/>
              </w:rPr>
              <w:t>-</w:t>
            </w:r>
            <w:r>
              <w:rPr>
                <w:rFonts w:asciiTheme="majorBidi" w:hAnsiTheme="majorBidi" w:cstheme="majorBidi"/>
                <w:color w:val="17365D" w:themeColor="text2" w:themeShade="BF"/>
                <w:sz w:val="14"/>
                <w:szCs w:val="14"/>
                <w:lang w:val="tr-TR"/>
              </w:rPr>
              <w:t>291</w:t>
            </w:r>
            <w:r w:rsidRPr="000C7B27">
              <w:rPr>
                <w:rFonts w:asciiTheme="majorBidi" w:hAnsiTheme="majorBidi" w:cstheme="majorBidi"/>
                <w:color w:val="17365D" w:themeColor="text2" w:themeShade="BF"/>
                <w:sz w:val="14"/>
                <w:szCs w:val="14"/>
                <w:lang w:val="tr-TR"/>
              </w:rPr>
              <w:t>. sayfaları arasındaki bölümü, öğretim üyesinin derslerde yaptığı açıklamaları da dikkate alarak özetleyiniz. Özetin Times New Roman, 12 punto ve 1,15 satır aralığı ile yazılması ve yaklaşık 1000-1200 kelime (2 sayfa) uzunluğunda olması gerekmektedir. Hazırladığınız özeti PDF formatında ESOGÜ UZEM 1</w:t>
            </w:r>
            <w:r w:rsidR="000220DC">
              <w:rPr>
                <w:rFonts w:asciiTheme="majorBidi" w:hAnsiTheme="majorBidi" w:cstheme="majorBidi"/>
                <w:color w:val="17365D" w:themeColor="text2" w:themeShade="BF"/>
                <w:sz w:val="14"/>
                <w:szCs w:val="14"/>
                <w:lang w:val="tr-TR"/>
              </w:rPr>
              <w:t>4</w:t>
            </w:r>
            <w:r w:rsidRPr="000C7B27">
              <w:rPr>
                <w:rFonts w:asciiTheme="majorBidi" w:hAnsiTheme="majorBidi" w:cstheme="majorBidi"/>
                <w:color w:val="17365D" w:themeColor="text2" w:themeShade="BF"/>
                <w:sz w:val="14"/>
                <w:szCs w:val="14"/>
                <w:lang w:val="tr-TR"/>
              </w:rPr>
              <w:t>. Hafta Ödev paneline yükleyiniz.</w:t>
            </w:r>
          </w:p>
        </w:tc>
      </w:tr>
      <w:tr w:rsidR="00B100EA" w:rsidRPr="00964A5B" w14:paraId="4344BE9E" w14:textId="41AD02A8" w:rsidTr="004562F5">
        <w:trPr>
          <w:trHeight w:val="397"/>
          <w:jc w:val="center"/>
        </w:trPr>
        <w:tc>
          <w:tcPr>
            <w:tcW w:w="731" w:type="pct"/>
            <w:vAlign w:val="center"/>
          </w:tcPr>
          <w:p w14:paraId="2BC18B15" w14:textId="77777777" w:rsidR="00B100EA" w:rsidRPr="00261174" w:rsidRDefault="00B100EA" w:rsidP="00B100EA">
            <w:pPr>
              <w:pStyle w:val="TableParagraph"/>
              <w:numPr>
                <w:ilvl w:val="0"/>
                <w:numId w:val="10"/>
              </w:numPr>
              <w:spacing w:before="40" w:after="40"/>
              <w:ind w:left="433" w:right="91" w:hanging="275"/>
              <w:rPr>
                <w:rFonts w:asciiTheme="majorBidi" w:hAnsiTheme="majorBidi" w:cstheme="majorBidi"/>
                <w:b/>
                <w:bCs/>
                <w:color w:val="17365D" w:themeColor="text2" w:themeShade="BF"/>
                <w:sz w:val="14"/>
                <w:szCs w:val="14"/>
                <w:lang w:val="tr-TR"/>
              </w:rPr>
            </w:pPr>
            <w:r w:rsidRPr="00261174">
              <w:rPr>
                <w:rFonts w:asciiTheme="majorBidi" w:hAnsiTheme="majorBidi" w:cstheme="majorBidi"/>
                <w:b/>
                <w:bCs/>
                <w:color w:val="17365D" w:themeColor="text2" w:themeShade="BF"/>
                <w:sz w:val="14"/>
                <w:szCs w:val="14"/>
                <w:lang w:val="tr-TR"/>
              </w:rPr>
              <w:t>Hafta</w:t>
            </w:r>
          </w:p>
          <w:p w14:paraId="3B017D0B" w14:textId="32264877" w:rsidR="00B100EA" w:rsidRPr="00261174" w:rsidRDefault="00226164" w:rsidP="00B100EA">
            <w:pPr>
              <w:pStyle w:val="TableParagraph"/>
              <w:spacing w:before="40" w:after="40"/>
              <w:ind w:left="158" w:right="91"/>
              <w:rPr>
                <w:rFonts w:asciiTheme="majorBidi" w:hAnsiTheme="majorBidi" w:cstheme="majorBidi"/>
                <w:b/>
                <w:bCs/>
                <w:color w:val="17365D" w:themeColor="text2" w:themeShade="BF"/>
                <w:sz w:val="14"/>
                <w:szCs w:val="14"/>
                <w:lang w:val="tr-TR"/>
              </w:rPr>
            </w:pPr>
            <w:r>
              <w:rPr>
                <w:rFonts w:asciiTheme="majorBidi" w:hAnsiTheme="majorBidi" w:cstheme="majorBidi"/>
                <w:b/>
                <w:bCs/>
                <w:color w:val="17365D" w:themeColor="text2" w:themeShade="BF"/>
                <w:sz w:val="14"/>
                <w:szCs w:val="14"/>
                <w:lang w:val="tr-TR"/>
              </w:rPr>
              <w:t>28 Aralık-3 Ocak</w:t>
            </w:r>
          </w:p>
          <w:p w14:paraId="204AB48B" w14:textId="30FEBB40" w:rsidR="00B100EA" w:rsidRPr="00261174" w:rsidRDefault="00B100EA" w:rsidP="00B100EA">
            <w:pPr>
              <w:pStyle w:val="TableParagraph"/>
              <w:spacing w:line="254" w:lineRule="exact"/>
              <w:ind w:left="158" w:right="91"/>
              <w:jc w:val="center"/>
              <w:rPr>
                <w:rFonts w:asciiTheme="majorBidi" w:hAnsiTheme="majorBidi" w:cstheme="majorBidi"/>
                <w:b/>
                <w:bCs/>
                <w:color w:val="17365D" w:themeColor="text2" w:themeShade="BF"/>
                <w:sz w:val="14"/>
                <w:szCs w:val="14"/>
                <w:lang w:val="tr-TR"/>
              </w:rPr>
            </w:pPr>
          </w:p>
        </w:tc>
        <w:tc>
          <w:tcPr>
            <w:tcW w:w="1422" w:type="pct"/>
            <w:vAlign w:val="center"/>
          </w:tcPr>
          <w:p w14:paraId="03FF0415" w14:textId="5D1274BB" w:rsidR="00951921" w:rsidRPr="00951921" w:rsidRDefault="00951921" w:rsidP="00951921">
            <w:pPr>
              <w:ind w:left="170"/>
              <w:rPr>
                <w:rFonts w:asciiTheme="majorBidi" w:hAnsiTheme="majorBidi" w:cstheme="majorBidi"/>
                <w:color w:val="17365D" w:themeColor="text2" w:themeShade="BF"/>
                <w:sz w:val="14"/>
                <w:szCs w:val="14"/>
                <w:lang w:val="tr-TR"/>
              </w:rPr>
            </w:pPr>
            <w:r w:rsidRPr="00951921">
              <w:rPr>
                <w:rFonts w:asciiTheme="majorBidi" w:hAnsiTheme="majorBidi" w:cstheme="majorBidi"/>
                <w:b/>
                <w:bCs/>
                <w:color w:val="17365D" w:themeColor="text2" w:themeShade="BF"/>
                <w:sz w:val="14"/>
                <w:szCs w:val="14"/>
                <w:lang w:val="tr-TR"/>
              </w:rPr>
              <w:t xml:space="preserve">İnsan Fiilleri III </w:t>
            </w:r>
          </w:p>
          <w:p w14:paraId="694C59B1" w14:textId="1FED0378" w:rsidR="00951921" w:rsidRPr="00951921" w:rsidRDefault="00951921" w:rsidP="00951921">
            <w:pPr>
              <w:ind w:left="170"/>
              <w:jc w:val="both"/>
              <w:rPr>
                <w:rFonts w:asciiTheme="majorBidi" w:hAnsiTheme="majorBidi" w:cstheme="majorBidi"/>
                <w:color w:val="17365D" w:themeColor="text2" w:themeShade="BF"/>
                <w:sz w:val="14"/>
                <w:szCs w:val="14"/>
                <w:lang w:val="tr-TR"/>
              </w:rPr>
            </w:pPr>
            <w:r w:rsidRPr="00951921">
              <w:rPr>
                <w:rFonts w:asciiTheme="majorBidi" w:hAnsiTheme="majorBidi" w:cstheme="majorBidi"/>
                <w:color w:val="17365D" w:themeColor="text2" w:themeShade="BF"/>
                <w:sz w:val="14"/>
                <w:szCs w:val="14"/>
                <w:lang w:val="tr-TR"/>
              </w:rPr>
              <w:t xml:space="preserve">İnsanın dinî sorumluluğu ve mükellefiyetinin temeli olan teklif kavramı ile teklif-i </w:t>
            </w:r>
            <w:proofErr w:type="spellStart"/>
            <w:r w:rsidRPr="00951921">
              <w:rPr>
                <w:rFonts w:asciiTheme="majorBidi" w:hAnsiTheme="majorBidi" w:cstheme="majorBidi"/>
                <w:color w:val="17365D" w:themeColor="text2" w:themeShade="BF"/>
                <w:sz w:val="14"/>
                <w:szCs w:val="14"/>
                <w:lang w:val="tr-TR"/>
              </w:rPr>
              <w:t>mâ</w:t>
            </w:r>
            <w:proofErr w:type="spellEnd"/>
            <w:r w:rsidRPr="00951921">
              <w:rPr>
                <w:rFonts w:asciiTheme="majorBidi" w:hAnsiTheme="majorBidi" w:cstheme="majorBidi"/>
                <w:color w:val="17365D" w:themeColor="text2" w:themeShade="BF"/>
                <w:sz w:val="14"/>
                <w:szCs w:val="14"/>
                <w:lang w:val="tr-TR"/>
              </w:rPr>
              <w:t xml:space="preserve"> lâ </w:t>
            </w:r>
            <w:proofErr w:type="spellStart"/>
            <w:r w:rsidRPr="00951921">
              <w:rPr>
                <w:rFonts w:asciiTheme="majorBidi" w:hAnsiTheme="majorBidi" w:cstheme="majorBidi"/>
                <w:color w:val="17365D" w:themeColor="text2" w:themeShade="BF"/>
                <w:sz w:val="14"/>
                <w:szCs w:val="14"/>
                <w:lang w:val="tr-TR"/>
              </w:rPr>
              <w:t>yutâk</w:t>
            </w:r>
            <w:proofErr w:type="spellEnd"/>
            <w:r w:rsidRPr="00951921">
              <w:rPr>
                <w:rFonts w:asciiTheme="majorBidi" w:hAnsiTheme="majorBidi" w:cstheme="majorBidi"/>
                <w:color w:val="17365D" w:themeColor="text2" w:themeShade="BF"/>
                <w:sz w:val="14"/>
                <w:szCs w:val="14"/>
                <w:lang w:val="tr-TR"/>
              </w:rPr>
              <w:t xml:space="preserve"> meselesi, </w:t>
            </w:r>
            <w:proofErr w:type="spellStart"/>
            <w:r w:rsidRPr="00951921">
              <w:rPr>
                <w:rFonts w:asciiTheme="majorBidi" w:hAnsiTheme="majorBidi" w:cstheme="majorBidi"/>
                <w:color w:val="17365D" w:themeColor="text2" w:themeShade="BF"/>
                <w:sz w:val="14"/>
                <w:szCs w:val="14"/>
                <w:lang w:val="tr-TR"/>
              </w:rPr>
              <w:t>Mu‘tezile</w:t>
            </w:r>
            <w:proofErr w:type="spellEnd"/>
            <w:r w:rsidRPr="00951921">
              <w:rPr>
                <w:rFonts w:asciiTheme="majorBidi" w:hAnsiTheme="majorBidi" w:cstheme="majorBidi"/>
                <w:color w:val="17365D" w:themeColor="text2" w:themeShade="BF"/>
                <w:sz w:val="14"/>
                <w:szCs w:val="14"/>
                <w:lang w:val="tr-TR"/>
              </w:rPr>
              <w:t xml:space="preserve">, </w:t>
            </w:r>
            <w:proofErr w:type="spellStart"/>
            <w:r w:rsidRPr="00951921">
              <w:rPr>
                <w:rFonts w:asciiTheme="majorBidi" w:hAnsiTheme="majorBidi" w:cstheme="majorBidi"/>
                <w:color w:val="17365D" w:themeColor="text2" w:themeShade="BF"/>
                <w:sz w:val="14"/>
                <w:szCs w:val="14"/>
                <w:lang w:val="tr-TR"/>
              </w:rPr>
              <w:t>Mâtürîdiyye</w:t>
            </w:r>
            <w:proofErr w:type="spellEnd"/>
            <w:r w:rsidRPr="00951921">
              <w:rPr>
                <w:rFonts w:asciiTheme="majorBidi" w:hAnsiTheme="majorBidi" w:cstheme="majorBidi"/>
                <w:color w:val="17365D" w:themeColor="text2" w:themeShade="BF"/>
                <w:sz w:val="14"/>
                <w:szCs w:val="14"/>
                <w:lang w:val="tr-TR"/>
              </w:rPr>
              <w:t xml:space="preserve"> ve </w:t>
            </w:r>
            <w:proofErr w:type="spellStart"/>
            <w:r w:rsidRPr="00951921">
              <w:rPr>
                <w:rFonts w:asciiTheme="majorBidi" w:hAnsiTheme="majorBidi" w:cstheme="majorBidi"/>
                <w:color w:val="17365D" w:themeColor="text2" w:themeShade="BF"/>
                <w:sz w:val="14"/>
                <w:szCs w:val="14"/>
                <w:lang w:val="tr-TR"/>
              </w:rPr>
              <w:t>Eş‘ariyye’nin</w:t>
            </w:r>
            <w:proofErr w:type="spellEnd"/>
            <w:r w:rsidRPr="00951921">
              <w:rPr>
                <w:rFonts w:asciiTheme="majorBidi" w:hAnsiTheme="majorBidi" w:cstheme="majorBidi"/>
                <w:color w:val="17365D" w:themeColor="text2" w:themeShade="BF"/>
                <w:sz w:val="14"/>
                <w:szCs w:val="14"/>
                <w:lang w:val="tr-TR"/>
              </w:rPr>
              <w:t xml:space="preserve"> yaklaşımları çerçevesinde incelenir. Ayrıca rızık kavramının mahiyeti, helal-haram ilişkisi ve Allah’ın kullarına rızık vermesi konusundaki mezhepsel görüşler ele alınır. Bunun yanında ecel kavramı, katil-maktul ilişkisi ve ölümün ilâhî takdirle bağlantısı bağlamında kelâm ekollerinin farklı yaklaşımları değerlendirilir.</w:t>
            </w:r>
            <w:r w:rsidR="003B02DB">
              <w:rPr>
                <w:rFonts w:asciiTheme="majorBidi" w:hAnsiTheme="majorBidi" w:cstheme="majorBidi"/>
                <w:color w:val="17365D" w:themeColor="text2" w:themeShade="BF"/>
                <w:sz w:val="14"/>
                <w:szCs w:val="14"/>
                <w:lang w:val="tr-TR"/>
              </w:rPr>
              <w:t xml:space="preserve"> İlaveten salah, </w:t>
            </w:r>
            <w:proofErr w:type="spellStart"/>
            <w:r w:rsidR="003B02DB">
              <w:rPr>
                <w:rFonts w:asciiTheme="majorBidi" w:hAnsiTheme="majorBidi" w:cstheme="majorBidi"/>
                <w:color w:val="17365D" w:themeColor="text2" w:themeShade="BF"/>
                <w:sz w:val="14"/>
                <w:szCs w:val="14"/>
                <w:lang w:val="tr-TR"/>
              </w:rPr>
              <w:t>aslah</w:t>
            </w:r>
            <w:proofErr w:type="spellEnd"/>
            <w:r w:rsidR="003B02DB">
              <w:rPr>
                <w:rFonts w:asciiTheme="majorBidi" w:hAnsiTheme="majorBidi" w:cstheme="majorBidi"/>
                <w:color w:val="17365D" w:themeColor="text2" w:themeShade="BF"/>
                <w:sz w:val="14"/>
                <w:szCs w:val="14"/>
                <w:lang w:val="tr-TR"/>
              </w:rPr>
              <w:t xml:space="preserve"> ve lütuf meselesi de işlenir.</w:t>
            </w:r>
          </w:p>
          <w:p w14:paraId="42596E90" w14:textId="25312ACE" w:rsidR="00B100EA" w:rsidRPr="00261174" w:rsidRDefault="00B100EA" w:rsidP="00951921">
            <w:pPr>
              <w:ind w:left="170"/>
              <w:rPr>
                <w:rFonts w:asciiTheme="majorBidi" w:hAnsiTheme="majorBidi" w:cstheme="majorBidi"/>
                <w:color w:val="17365D" w:themeColor="text2" w:themeShade="BF"/>
                <w:sz w:val="14"/>
                <w:szCs w:val="14"/>
                <w:lang w:val="tr-TR"/>
              </w:rPr>
            </w:pPr>
          </w:p>
        </w:tc>
        <w:tc>
          <w:tcPr>
            <w:tcW w:w="1423" w:type="pct"/>
            <w:gridSpan w:val="2"/>
            <w:vAlign w:val="center"/>
          </w:tcPr>
          <w:p w14:paraId="7BF363B3" w14:textId="0F3B6469" w:rsidR="00B100EA" w:rsidRPr="00261174" w:rsidRDefault="00D15708" w:rsidP="00B100EA">
            <w:pPr>
              <w:ind w:left="170"/>
              <w:jc w:val="center"/>
              <w:rPr>
                <w:rFonts w:asciiTheme="majorBidi" w:hAnsiTheme="majorBidi" w:cstheme="majorBidi"/>
                <w:color w:val="17365D" w:themeColor="text2" w:themeShade="BF"/>
                <w:sz w:val="14"/>
                <w:szCs w:val="14"/>
                <w:lang w:val="tr-TR"/>
              </w:rPr>
            </w:pPr>
            <w:r w:rsidRPr="00D15708">
              <w:rPr>
                <w:rFonts w:asciiTheme="majorBidi" w:hAnsiTheme="majorBidi" w:cstheme="majorBidi"/>
                <w:color w:val="17365D" w:themeColor="text2" w:themeShade="BF"/>
                <w:sz w:val="14"/>
                <w:szCs w:val="14"/>
                <w:lang w:val="tr-TR"/>
              </w:rPr>
              <w:t>Temel Ders Kitabı ve Yardımcı Kaynaklar</w:t>
            </w:r>
          </w:p>
        </w:tc>
        <w:tc>
          <w:tcPr>
            <w:tcW w:w="1424" w:type="pct"/>
            <w:vAlign w:val="center"/>
          </w:tcPr>
          <w:p w14:paraId="254BC4D8" w14:textId="07A8F5F9" w:rsidR="00B100EA" w:rsidRPr="00261174" w:rsidRDefault="005F2715" w:rsidP="005F2715">
            <w:pPr>
              <w:ind w:left="170"/>
              <w:jc w:val="both"/>
              <w:rPr>
                <w:rFonts w:asciiTheme="majorBidi" w:hAnsiTheme="majorBidi" w:cstheme="majorBidi"/>
                <w:color w:val="17365D" w:themeColor="text2" w:themeShade="BF"/>
                <w:sz w:val="14"/>
                <w:szCs w:val="14"/>
                <w:lang w:val="tr-TR"/>
              </w:rPr>
            </w:pPr>
            <w:r w:rsidRPr="005F2715">
              <w:rPr>
                <w:rFonts w:asciiTheme="majorBidi" w:hAnsiTheme="majorBidi" w:cstheme="majorBidi"/>
                <w:b/>
                <w:bCs/>
                <w:color w:val="17365D" w:themeColor="text2" w:themeShade="BF"/>
                <w:sz w:val="14"/>
                <w:szCs w:val="14"/>
                <w:lang w:val="tr-TR"/>
              </w:rPr>
              <w:t>Ödev 1</w:t>
            </w:r>
            <w:r w:rsidR="00C8577A">
              <w:rPr>
                <w:rFonts w:asciiTheme="majorBidi" w:hAnsiTheme="majorBidi" w:cstheme="majorBidi"/>
                <w:b/>
                <w:bCs/>
                <w:color w:val="17365D" w:themeColor="text2" w:themeShade="BF"/>
                <w:sz w:val="14"/>
                <w:szCs w:val="14"/>
                <w:lang w:val="tr-TR"/>
              </w:rPr>
              <w:t>0</w:t>
            </w:r>
            <w:r w:rsidRPr="005F2715">
              <w:rPr>
                <w:rFonts w:asciiTheme="majorBidi" w:hAnsiTheme="majorBidi" w:cstheme="majorBidi"/>
                <w:b/>
                <w:bCs/>
                <w:color w:val="17365D" w:themeColor="text2" w:themeShade="BF"/>
                <w:sz w:val="14"/>
                <w:szCs w:val="14"/>
                <w:lang w:val="tr-TR"/>
              </w:rPr>
              <w:t>:</w:t>
            </w:r>
            <w:r w:rsidRPr="005F2715">
              <w:rPr>
                <w:rFonts w:asciiTheme="majorBidi" w:hAnsiTheme="majorBidi" w:cstheme="majorBidi"/>
                <w:color w:val="17365D" w:themeColor="text2" w:themeShade="BF"/>
                <w:sz w:val="14"/>
                <w:szCs w:val="14"/>
                <w:lang w:val="tr-TR"/>
              </w:rPr>
              <w:t xml:space="preserve"> Temel ders kitabının 2</w:t>
            </w:r>
            <w:r>
              <w:rPr>
                <w:rFonts w:asciiTheme="majorBidi" w:hAnsiTheme="majorBidi" w:cstheme="majorBidi"/>
                <w:color w:val="17365D" w:themeColor="text2" w:themeShade="BF"/>
                <w:sz w:val="14"/>
                <w:szCs w:val="14"/>
                <w:lang w:val="tr-TR"/>
              </w:rPr>
              <w:t>96</w:t>
            </w:r>
            <w:r w:rsidRPr="005F2715">
              <w:rPr>
                <w:rFonts w:asciiTheme="majorBidi" w:hAnsiTheme="majorBidi" w:cstheme="majorBidi"/>
                <w:color w:val="17365D" w:themeColor="text2" w:themeShade="BF"/>
                <w:sz w:val="14"/>
                <w:szCs w:val="14"/>
                <w:lang w:val="tr-TR"/>
              </w:rPr>
              <w:t>-</w:t>
            </w:r>
            <w:r>
              <w:rPr>
                <w:rFonts w:asciiTheme="majorBidi" w:hAnsiTheme="majorBidi" w:cstheme="majorBidi"/>
                <w:color w:val="17365D" w:themeColor="text2" w:themeShade="BF"/>
                <w:sz w:val="14"/>
                <w:szCs w:val="14"/>
                <w:lang w:val="tr-TR"/>
              </w:rPr>
              <w:t>321</w:t>
            </w:r>
            <w:r w:rsidRPr="005F2715">
              <w:rPr>
                <w:rFonts w:asciiTheme="majorBidi" w:hAnsiTheme="majorBidi" w:cstheme="majorBidi"/>
                <w:color w:val="17365D" w:themeColor="text2" w:themeShade="BF"/>
                <w:sz w:val="14"/>
                <w:szCs w:val="14"/>
                <w:lang w:val="tr-TR"/>
              </w:rPr>
              <w:t>. sayfaları arasındaki bölümü, öğretim üyesinin derslerde yaptığı açıklamaları da dikkate alarak özetleyiniz. Özetin Times New Roman, 12 punto ve 1,15 satır aralığı ile yazılması ve yaklaşık 1000-1200 kelime (2 sayfa) uzunluğunda olması gerekmektedir. Hazırladığınız özeti PDF formatında ESOGÜ UZEM 1</w:t>
            </w:r>
            <w:r w:rsidR="000220DC">
              <w:rPr>
                <w:rFonts w:asciiTheme="majorBidi" w:hAnsiTheme="majorBidi" w:cstheme="majorBidi"/>
                <w:color w:val="17365D" w:themeColor="text2" w:themeShade="BF"/>
                <w:sz w:val="14"/>
                <w:szCs w:val="14"/>
                <w:lang w:val="tr-TR"/>
              </w:rPr>
              <w:t>5</w:t>
            </w:r>
            <w:r w:rsidRPr="005F2715">
              <w:rPr>
                <w:rFonts w:asciiTheme="majorBidi" w:hAnsiTheme="majorBidi" w:cstheme="majorBidi"/>
                <w:color w:val="17365D" w:themeColor="text2" w:themeShade="BF"/>
                <w:sz w:val="14"/>
                <w:szCs w:val="14"/>
                <w:lang w:val="tr-TR"/>
              </w:rPr>
              <w:t>. Hafta Ödev paneline yükleyiniz.</w:t>
            </w:r>
          </w:p>
        </w:tc>
      </w:tr>
      <w:tr w:rsidR="00D15708" w:rsidRPr="00B100EA" w14:paraId="57EFB753" w14:textId="66CB55D4" w:rsidTr="004562F5">
        <w:trPr>
          <w:trHeight w:val="397"/>
          <w:jc w:val="center"/>
        </w:trPr>
        <w:tc>
          <w:tcPr>
            <w:tcW w:w="731" w:type="pct"/>
            <w:shd w:val="clear" w:color="auto" w:fill="DAEEF3" w:themeFill="accent5" w:themeFillTint="33"/>
            <w:vAlign w:val="center"/>
          </w:tcPr>
          <w:p w14:paraId="3F517F27" w14:textId="4326F5B9" w:rsidR="00D15708" w:rsidRPr="00261174" w:rsidRDefault="00D15708" w:rsidP="00D15708">
            <w:pPr>
              <w:pStyle w:val="TableParagraph"/>
              <w:spacing w:line="254" w:lineRule="exact"/>
              <w:ind w:left="158" w:right="91"/>
              <w:rPr>
                <w:rFonts w:asciiTheme="majorBidi" w:hAnsiTheme="majorBidi" w:cstheme="majorBidi"/>
                <w:b/>
                <w:bCs/>
                <w:color w:val="17365D" w:themeColor="text2" w:themeShade="BF"/>
                <w:sz w:val="14"/>
                <w:szCs w:val="14"/>
                <w:lang w:val="tr-TR"/>
              </w:rPr>
            </w:pPr>
            <w:r w:rsidRPr="00261174">
              <w:rPr>
                <w:rFonts w:asciiTheme="majorBidi" w:hAnsiTheme="majorBidi" w:cstheme="majorBidi"/>
                <w:b/>
                <w:bCs/>
                <w:color w:val="17365D" w:themeColor="text2" w:themeShade="BF"/>
                <w:spacing w:val="-5"/>
                <w:sz w:val="14"/>
                <w:szCs w:val="14"/>
                <w:lang w:val="tr-TR"/>
              </w:rPr>
              <w:t>4-15 Ocak</w:t>
            </w:r>
          </w:p>
        </w:tc>
        <w:tc>
          <w:tcPr>
            <w:tcW w:w="2135" w:type="pct"/>
            <w:gridSpan w:val="2"/>
            <w:shd w:val="clear" w:color="auto" w:fill="DAEEF3" w:themeFill="accent5" w:themeFillTint="33"/>
            <w:vAlign w:val="center"/>
          </w:tcPr>
          <w:p w14:paraId="3487C725" w14:textId="77777777" w:rsidR="00D15708" w:rsidRPr="00261174" w:rsidRDefault="00D15708" w:rsidP="00D15708">
            <w:pPr>
              <w:ind w:left="170"/>
              <w:rPr>
                <w:rFonts w:asciiTheme="majorBidi" w:hAnsiTheme="majorBidi" w:cstheme="majorBidi"/>
                <w:b/>
                <w:bCs/>
                <w:color w:val="17365D" w:themeColor="text2" w:themeShade="BF"/>
                <w:sz w:val="14"/>
                <w:szCs w:val="14"/>
                <w:lang w:val="tr-TR"/>
              </w:rPr>
            </w:pPr>
            <w:r w:rsidRPr="00261174">
              <w:rPr>
                <w:rFonts w:asciiTheme="majorBidi" w:hAnsiTheme="majorBidi" w:cstheme="majorBidi"/>
                <w:b/>
                <w:bCs/>
                <w:color w:val="17365D" w:themeColor="text2" w:themeShade="BF"/>
                <w:sz w:val="14"/>
                <w:szCs w:val="14"/>
                <w:shd w:val="clear" w:color="auto" w:fill="DBE5F1" w:themeFill="accent1" w:themeFillTint="33"/>
                <w:lang w:val="tr-TR"/>
              </w:rPr>
              <w:t>Final</w:t>
            </w:r>
            <w:r w:rsidRPr="00261174">
              <w:rPr>
                <w:rFonts w:asciiTheme="majorBidi" w:hAnsiTheme="majorBidi" w:cstheme="majorBidi"/>
                <w:b/>
                <w:bCs/>
                <w:color w:val="17365D" w:themeColor="text2" w:themeShade="BF"/>
                <w:sz w:val="14"/>
                <w:szCs w:val="14"/>
                <w:lang w:val="tr-TR"/>
              </w:rPr>
              <w:t xml:space="preserve"> Haftası</w:t>
            </w:r>
          </w:p>
        </w:tc>
        <w:tc>
          <w:tcPr>
            <w:tcW w:w="2134" w:type="pct"/>
            <w:gridSpan w:val="2"/>
            <w:shd w:val="clear" w:color="auto" w:fill="DAEEF3" w:themeFill="accent5" w:themeFillTint="33"/>
            <w:vAlign w:val="center"/>
          </w:tcPr>
          <w:p w14:paraId="21A88B2C" w14:textId="6CDA1A46" w:rsidR="00D15708" w:rsidRPr="00B100EA" w:rsidRDefault="00D15708" w:rsidP="00D15708">
            <w:pPr>
              <w:ind w:left="170"/>
              <w:jc w:val="both"/>
              <w:rPr>
                <w:rFonts w:asciiTheme="majorBidi" w:hAnsiTheme="majorBidi" w:cstheme="majorBidi"/>
                <w:b/>
                <w:bCs/>
                <w:color w:val="17365D" w:themeColor="text2" w:themeShade="BF"/>
                <w:shd w:val="clear" w:color="auto" w:fill="DBE5F1" w:themeFill="accent1" w:themeFillTint="33"/>
                <w:lang w:val="tr-TR"/>
              </w:rPr>
            </w:pPr>
            <w:r>
              <w:rPr>
                <w:rFonts w:asciiTheme="majorBidi" w:hAnsiTheme="majorBidi" w:cstheme="majorBidi"/>
                <w:b/>
                <w:bCs/>
                <w:color w:val="17365D" w:themeColor="text2" w:themeShade="BF"/>
                <w:sz w:val="14"/>
                <w:szCs w:val="14"/>
                <w:shd w:val="clear" w:color="auto" w:fill="DBE5F1" w:themeFill="accent1" w:themeFillTint="33"/>
                <w:lang w:val="tr-TR"/>
              </w:rPr>
              <w:t>Sınav: Test (50 Soru) Süre: 60</w:t>
            </w:r>
            <w:r w:rsidRPr="008D5573">
              <w:rPr>
                <w:rFonts w:asciiTheme="majorBidi" w:hAnsiTheme="majorBidi" w:cstheme="majorBidi"/>
                <w:b/>
                <w:bCs/>
                <w:color w:val="17365D" w:themeColor="text2" w:themeShade="BF"/>
                <w:sz w:val="14"/>
                <w:szCs w:val="14"/>
                <w:shd w:val="clear" w:color="auto" w:fill="DBE5F1" w:themeFill="accent1" w:themeFillTint="33"/>
                <w:lang w:val="tr-TR"/>
              </w:rPr>
              <w:t xml:space="preserve"> dk.</w:t>
            </w:r>
          </w:p>
        </w:tc>
      </w:tr>
    </w:tbl>
    <w:p w14:paraId="2258BFAC" w14:textId="77777777" w:rsidR="003E0DCF" w:rsidRPr="00B100EA" w:rsidRDefault="003E0DCF" w:rsidP="003E0DCF">
      <w:pPr>
        <w:spacing w:line="238" w:lineRule="exact"/>
        <w:rPr>
          <w:rFonts w:asciiTheme="majorBidi" w:hAnsiTheme="majorBidi" w:cstheme="majorBidi"/>
          <w:color w:val="17365D" w:themeColor="text2" w:themeShade="BF"/>
          <w:lang w:val="tr-TR"/>
        </w:rPr>
        <w:sectPr w:rsidR="003E0DCF" w:rsidRPr="00B100EA" w:rsidSect="00511355">
          <w:footerReference w:type="default" r:id="rId12"/>
          <w:pgSz w:w="11910" w:h="16840"/>
          <w:pgMar w:top="851" w:right="567" w:bottom="851" w:left="567" w:header="0" w:footer="0" w:gutter="0"/>
          <w:pgBorders w:offsetFrom="page">
            <w:top w:val="single" w:sz="8" w:space="24" w:color="004F9F"/>
            <w:left w:val="single" w:sz="8" w:space="24" w:color="004F9F"/>
            <w:bottom w:val="single" w:sz="8" w:space="24" w:color="004F9F"/>
            <w:right w:val="single" w:sz="8" w:space="24" w:color="004F9F"/>
          </w:pgBorders>
          <w:cols w:space="708"/>
          <w:titlePg/>
          <w:docGrid w:linePitch="299"/>
        </w:sectPr>
      </w:pPr>
    </w:p>
    <w:p w14:paraId="30F16011" w14:textId="77777777" w:rsidR="003E0DCF" w:rsidRPr="00B100EA" w:rsidRDefault="003E0DCF" w:rsidP="003E0DCF">
      <w:pPr>
        <w:rPr>
          <w:rFonts w:asciiTheme="majorBidi" w:hAnsiTheme="majorBidi" w:cstheme="majorBidi"/>
          <w:color w:val="17365D" w:themeColor="text2" w:themeShade="BF"/>
          <w:lang w:val="tr-TR"/>
        </w:rPr>
        <w:sectPr w:rsidR="003E0DCF" w:rsidRPr="00B100EA" w:rsidSect="003E0DCF">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66987F9F" w14:textId="1FCD5270" w:rsidR="003C48C0" w:rsidRPr="00B100EA" w:rsidRDefault="005D0495" w:rsidP="00A37277">
      <w:pPr>
        <w:pStyle w:val="Balk1"/>
        <w:ind w:left="0" w:firstLine="284"/>
        <w:rPr>
          <w:rFonts w:asciiTheme="majorBidi" w:hAnsiTheme="majorBidi" w:cstheme="majorBidi"/>
          <w:noProof/>
          <w:color w:val="17365D" w:themeColor="text2" w:themeShade="BF"/>
          <w:sz w:val="22"/>
          <w:szCs w:val="22"/>
          <w:lang w:val="tr-TR"/>
        </w:rPr>
      </w:pPr>
      <w:r w:rsidRPr="00B100EA">
        <w:rPr>
          <w:rFonts w:asciiTheme="majorBidi" w:hAnsiTheme="majorBidi" w:cstheme="majorBidi"/>
          <w:noProof/>
          <w:color w:val="17365D" w:themeColor="text2" w:themeShade="BF"/>
          <w:sz w:val="22"/>
          <w:szCs w:val="22"/>
          <w:lang w:val="tr-TR"/>
        </w:rPr>
        <w:lastRenderedPageBreak/>
        <w:t>Ders Değerlendirme</w:t>
      </w:r>
    </w:p>
    <w:p w14:paraId="51F903B2" w14:textId="77777777" w:rsidR="003C48C0" w:rsidRPr="00B100EA" w:rsidRDefault="003C48C0" w:rsidP="003C48C0">
      <w:pPr>
        <w:pStyle w:val="GvdeMetni"/>
        <w:spacing w:before="73"/>
        <w:rPr>
          <w:rFonts w:asciiTheme="majorBidi" w:hAnsiTheme="majorBidi" w:cstheme="majorBidi"/>
          <w:b/>
          <w:color w:val="17365D" w:themeColor="text2" w:themeShade="BF"/>
          <w:lang w:val="tr-TR"/>
        </w:rPr>
      </w:pPr>
    </w:p>
    <w:tbl>
      <w:tblPr>
        <w:tblStyle w:val="TableNormal1"/>
        <w:tblW w:w="10144" w:type="dxa"/>
        <w:jc w:val="center"/>
        <w:tblBorders>
          <w:top w:val="single" w:sz="18" w:space="0" w:color="0455A6"/>
          <w:bottom w:val="single" w:sz="18" w:space="0" w:color="0455A6"/>
          <w:insideH w:val="single" w:sz="2" w:space="0" w:color="0455A6"/>
        </w:tblBorders>
        <w:tblLayout w:type="fixed"/>
        <w:tblLook w:val="01E0" w:firstRow="1" w:lastRow="1" w:firstColumn="1" w:lastColumn="1" w:noHBand="0" w:noVBand="0"/>
      </w:tblPr>
      <w:tblGrid>
        <w:gridCol w:w="2503"/>
        <w:gridCol w:w="6379"/>
        <w:gridCol w:w="1262"/>
      </w:tblGrid>
      <w:tr w:rsidR="009A5A36" w:rsidRPr="00B100EA" w14:paraId="17BF0D77" w14:textId="06A87615" w:rsidTr="00A37277">
        <w:trPr>
          <w:trHeight w:val="397"/>
          <w:jc w:val="center"/>
        </w:trPr>
        <w:tc>
          <w:tcPr>
            <w:tcW w:w="2503" w:type="dxa"/>
            <w:shd w:val="clear" w:color="auto" w:fill="DAEEF3" w:themeFill="accent5" w:themeFillTint="33"/>
            <w:vAlign w:val="center"/>
          </w:tcPr>
          <w:p w14:paraId="590FB195" w14:textId="580CDB4B" w:rsidR="009A5A36" w:rsidRPr="00B100EA" w:rsidRDefault="009A5A36" w:rsidP="005D0495">
            <w:pPr>
              <w:jc w:val="center"/>
              <w:rPr>
                <w:rFonts w:asciiTheme="majorBidi" w:hAnsiTheme="majorBidi" w:cstheme="majorBidi"/>
                <w:b/>
                <w:bCs/>
                <w:color w:val="17365D" w:themeColor="text2" w:themeShade="BF"/>
                <w:lang w:val="tr-TR"/>
              </w:rPr>
            </w:pPr>
            <w:r w:rsidRPr="00B100EA">
              <w:rPr>
                <w:rFonts w:asciiTheme="majorBidi" w:hAnsiTheme="majorBidi" w:cstheme="majorBidi"/>
                <w:b/>
                <w:bCs/>
                <w:color w:val="17365D" w:themeColor="text2" w:themeShade="BF"/>
                <w:spacing w:val="-2"/>
                <w:lang w:val="tr-TR"/>
              </w:rPr>
              <w:t>Değerlendirme Türü</w:t>
            </w:r>
          </w:p>
        </w:tc>
        <w:tc>
          <w:tcPr>
            <w:tcW w:w="6379" w:type="dxa"/>
            <w:shd w:val="clear" w:color="auto" w:fill="DAEEF3" w:themeFill="accent5" w:themeFillTint="33"/>
            <w:vAlign w:val="center"/>
          </w:tcPr>
          <w:p w14:paraId="4A1C8CE0" w14:textId="77777777" w:rsidR="009A5A36" w:rsidRPr="00B100EA" w:rsidRDefault="009A5A36" w:rsidP="005D0495">
            <w:pPr>
              <w:jc w:val="center"/>
              <w:rPr>
                <w:rFonts w:asciiTheme="majorBidi" w:hAnsiTheme="majorBidi" w:cstheme="majorBidi"/>
                <w:b/>
                <w:bCs/>
                <w:color w:val="17365D" w:themeColor="text2" w:themeShade="BF"/>
                <w:lang w:val="tr-TR"/>
              </w:rPr>
            </w:pPr>
            <w:r w:rsidRPr="00B100EA">
              <w:rPr>
                <w:rFonts w:asciiTheme="majorBidi" w:hAnsiTheme="majorBidi" w:cstheme="majorBidi"/>
                <w:b/>
                <w:bCs/>
                <w:color w:val="17365D" w:themeColor="text2" w:themeShade="BF"/>
                <w:spacing w:val="-2"/>
                <w:lang w:val="tr-TR"/>
              </w:rPr>
              <w:t>Açıklama</w:t>
            </w:r>
          </w:p>
        </w:tc>
        <w:tc>
          <w:tcPr>
            <w:tcW w:w="1262" w:type="dxa"/>
            <w:shd w:val="clear" w:color="auto" w:fill="DAEEF3" w:themeFill="accent5" w:themeFillTint="33"/>
            <w:vAlign w:val="center"/>
          </w:tcPr>
          <w:p w14:paraId="44554EDB" w14:textId="77777777" w:rsidR="009A5A36" w:rsidRPr="00B100EA" w:rsidRDefault="009A5A36" w:rsidP="005D0495">
            <w:pPr>
              <w:jc w:val="center"/>
              <w:rPr>
                <w:rFonts w:asciiTheme="majorBidi" w:hAnsiTheme="majorBidi" w:cstheme="majorBidi"/>
                <w:b/>
                <w:bCs/>
                <w:color w:val="17365D" w:themeColor="text2" w:themeShade="BF"/>
                <w:lang w:val="tr-TR"/>
              </w:rPr>
            </w:pPr>
            <w:r w:rsidRPr="00B100EA">
              <w:rPr>
                <w:rFonts w:asciiTheme="majorBidi" w:hAnsiTheme="majorBidi" w:cstheme="majorBidi"/>
                <w:b/>
                <w:bCs/>
                <w:color w:val="17365D" w:themeColor="text2" w:themeShade="BF"/>
                <w:spacing w:val="-2"/>
                <w:lang w:val="tr-TR"/>
              </w:rPr>
              <w:t>%</w:t>
            </w:r>
          </w:p>
        </w:tc>
      </w:tr>
      <w:tr w:rsidR="00DD46B5" w:rsidRPr="00B100EA" w14:paraId="77BBEF60" w14:textId="6CCD3F97" w:rsidTr="00A37277">
        <w:trPr>
          <w:trHeight w:val="397"/>
          <w:jc w:val="center"/>
        </w:trPr>
        <w:sdt>
          <w:sdtPr>
            <w:rPr>
              <w:b/>
              <w:bCs/>
              <w:color w:val="17365D" w:themeColor="text2" w:themeShade="BF"/>
              <w:sz w:val="20"/>
              <w:szCs w:val="20"/>
              <w:lang w:val="tr-TR"/>
            </w:rPr>
            <w:id w:val="-1184590319"/>
            <w:placeholder>
              <w:docPart w:val="EE707F3C76EC4B3F8EC8D86837ABAE40"/>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503" w:type="dxa"/>
                <w:vAlign w:val="center"/>
              </w:tcPr>
              <w:p w14:paraId="177442E8" w14:textId="6E0EFF07" w:rsidR="00DD46B5" w:rsidRPr="00B100EA" w:rsidRDefault="00DD46B5" w:rsidP="00DD46B5">
                <w:pPr>
                  <w:ind w:left="170"/>
                  <w:jc w:val="both"/>
                  <w:rPr>
                    <w:rFonts w:asciiTheme="majorBidi" w:hAnsiTheme="majorBidi" w:cstheme="majorBidi"/>
                    <w:b/>
                    <w:bCs/>
                    <w:color w:val="17365D" w:themeColor="text2" w:themeShade="BF"/>
                    <w:spacing w:val="-2"/>
                    <w:lang w:val="tr-TR"/>
                  </w:rPr>
                </w:pPr>
                <w:r w:rsidRPr="00273F25">
                  <w:rPr>
                    <w:b/>
                    <w:bCs/>
                    <w:color w:val="17365D" w:themeColor="text2" w:themeShade="BF"/>
                    <w:sz w:val="20"/>
                    <w:szCs w:val="20"/>
                    <w:lang w:val="tr-TR"/>
                  </w:rPr>
                  <w:t>Ara Sınav</w:t>
                </w:r>
              </w:p>
            </w:tc>
          </w:sdtContent>
        </w:sdt>
        <w:tc>
          <w:tcPr>
            <w:tcW w:w="6379" w:type="dxa"/>
            <w:vAlign w:val="center"/>
          </w:tcPr>
          <w:p w14:paraId="62378C5B" w14:textId="51ABEA8E" w:rsidR="00DD46B5" w:rsidRPr="00B100EA" w:rsidRDefault="00DD46B5" w:rsidP="00DD46B5">
            <w:pPr>
              <w:spacing w:before="60" w:after="60"/>
              <w:jc w:val="both"/>
              <w:rPr>
                <w:rFonts w:asciiTheme="majorBidi" w:hAnsiTheme="majorBidi" w:cstheme="majorBidi"/>
                <w:color w:val="17365D" w:themeColor="text2" w:themeShade="BF"/>
                <w:spacing w:val="-2"/>
                <w:lang w:val="tr-TR"/>
              </w:rPr>
            </w:pPr>
            <w:r w:rsidRPr="00273F25">
              <w:rPr>
                <w:color w:val="17365D" w:themeColor="text2" w:themeShade="BF"/>
                <w:spacing w:val="-2"/>
                <w:sz w:val="16"/>
                <w:szCs w:val="16"/>
                <w:lang w:val="tr-TR"/>
              </w:rPr>
              <w:t xml:space="preserve">Haftalık ders içeriklerine dayalı, </w:t>
            </w:r>
            <w:r>
              <w:rPr>
                <w:b/>
                <w:bCs/>
                <w:color w:val="17365D" w:themeColor="text2" w:themeShade="BF"/>
                <w:spacing w:val="-2"/>
                <w:sz w:val="16"/>
                <w:szCs w:val="16"/>
                <w:lang w:val="tr-TR"/>
              </w:rPr>
              <w:t>50</w:t>
            </w:r>
            <w:r w:rsidRPr="00273F25">
              <w:rPr>
                <w:b/>
                <w:bCs/>
                <w:color w:val="17365D" w:themeColor="text2" w:themeShade="BF"/>
                <w:spacing w:val="-2"/>
                <w:sz w:val="16"/>
                <w:szCs w:val="16"/>
                <w:lang w:val="tr-TR"/>
              </w:rPr>
              <w:t xml:space="preserve"> soruluk</w:t>
            </w:r>
            <w:r w:rsidRPr="00273F25">
              <w:rPr>
                <w:color w:val="17365D" w:themeColor="text2" w:themeShade="BF"/>
                <w:spacing w:val="-2"/>
                <w:sz w:val="16"/>
                <w:szCs w:val="16"/>
                <w:lang w:val="tr-TR"/>
              </w:rPr>
              <w:t xml:space="preserve"> çoktan seçmeli bir sınav olarak uygulanacaktır. Sınav süresi </w:t>
            </w:r>
            <w:r>
              <w:rPr>
                <w:b/>
                <w:bCs/>
                <w:color w:val="17365D" w:themeColor="text2" w:themeShade="BF"/>
                <w:spacing w:val="-2"/>
                <w:sz w:val="16"/>
                <w:szCs w:val="16"/>
                <w:lang w:val="tr-TR"/>
              </w:rPr>
              <w:t>60</w:t>
            </w:r>
            <w:r w:rsidRPr="00273F25">
              <w:rPr>
                <w:b/>
                <w:bCs/>
                <w:color w:val="17365D" w:themeColor="text2" w:themeShade="BF"/>
                <w:spacing w:val="-2"/>
                <w:sz w:val="16"/>
                <w:szCs w:val="16"/>
                <w:lang w:val="tr-TR"/>
              </w:rPr>
              <w:t xml:space="preserve"> dakikadır.</w:t>
            </w:r>
            <w:r w:rsidRPr="00273F25">
              <w:rPr>
                <w:color w:val="17365D" w:themeColor="text2" w:themeShade="BF"/>
                <w:spacing w:val="-2"/>
                <w:sz w:val="16"/>
                <w:szCs w:val="16"/>
                <w:lang w:val="tr-TR"/>
              </w:rPr>
              <w:t xml:space="preserve"> Bilgi ve kavramsal anlama düzeyindeki kazanımları ölçmeye yöneliktir.</w:t>
            </w:r>
          </w:p>
        </w:tc>
        <w:tc>
          <w:tcPr>
            <w:tcW w:w="1262" w:type="dxa"/>
            <w:vAlign w:val="center"/>
          </w:tcPr>
          <w:p w14:paraId="0810633E" w14:textId="0458C021" w:rsidR="00DD46B5" w:rsidRPr="00B100EA" w:rsidRDefault="00DD46B5" w:rsidP="00DD46B5">
            <w:pPr>
              <w:jc w:val="center"/>
              <w:rPr>
                <w:rFonts w:asciiTheme="majorBidi" w:hAnsiTheme="majorBidi" w:cstheme="majorBidi"/>
                <w:color w:val="17365D" w:themeColor="text2" w:themeShade="BF"/>
                <w:spacing w:val="-2"/>
                <w:lang w:val="tr-TR"/>
              </w:rPr>
            </w:pPr>
            <w:r>
              <w:rPr>
                <w:rFonts w:asciiTheme="majorBidi" w:hAnsiTheme="majorBidi" w:cstheme="majorBidi"/>
                <w:color w:val="17365D" w:themeColor="text2" w:themeShade="BF"/>
                <w:spacing w:val="-2"/>
                <w:lang w:val="tr-TR"/>
              </w:rPr>
              <w:t>40</w:t>
            </w:r>
          </w:p>
        </w:tc>
      </w:tr>
      <w:tr w:rsidR="00DD46B5" w:rsidRPr="00B100EA" w14:paraId="4E1AB01B" w14:textId="77777777" w:rsidTr="00A37277">
        <w:trPr>
          <w:trHeight w:val="397"/>
          <w:jc w:val="center"/>
        </w:trPr>
        <w:sdt>
          <w:sdtPr>
            <w:rPr>
              <w:b/>
              <w:bCs/>
              <w:color w:val="17365D" w:themeColor="text2" w:themeShade="BF"/>
              <w:sz w:val="20"/>
              <w:szCs w:val="20"/>
              <w:lang w:val="tr-TR"/>
            </w:rPr>
            <w:id w:val="-1869592876"/>
            <w:placeholder>
              <w:docPart w:val="D34D3923B10049109A73F9A2327EE06C"/>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503" w:type="dxa"/>
                <w:vAlign w:val="center"/>
              </w:tcPr>
              <w:p w14:paraId="78FF80EF" w14:textId="7CB7F0AF" w:rsidR="00DD46B5" w:rsidRPr="00B100EA" w:rsidRDefault="00DD46B5" w:rsidP="00DD46B5">
                <w:pPr>
                  <w:ind w:left="170"/>
                  <w:jc w:val="both"/>
                  <w:rPr>
                    <w:rFonts w:asciiTheme="majorBidi" w:hAnsiTheme="majorBidi" w:cstheme="majorBidi"/>
                    <w:b/>
                    <w:bCs/>
                    <w:color w:val="17365D" w:themeColor="text2" w:themeShade="BF"/>
                    <w:lang w:val="tr-TR"/>
                  </w:rPr>
                </w:pPr>
                <w:r w:rsidRPr="00273F25">
                  <w:rPr>
                    <w:b/>
                    <w:bCs/>
                    <w:color w:val="17365D" w:themeColor="text2" w:themeShade="BF"/>
                    <w:sz w:val="20"/>
                    <w:szCs w:val="20"/>
                    <w:lang w:val="tr-TR"/>
                  </w:rPr>
                  <w:t>Ödev</w:t>
                </w:r>
              </w:p>
            </w:tc>
          </w:sdtContent>
        </w:sdt>
        <w:tc>
          <w:tcPr>
            <w:tcW w:w="6379" w:type="dxa"/>
            <w:vAlign w:val="center"/>
          </w:tcPr>
          <w:p w14:paraId="3F549CF0" w14:textId="77777777" w:rsidR="00DD46B5" w:rsidRPr="00273F25" w:rsidRDefault="00DD46B5" w:rsidP="00DD46B5">
            <w:pPr>
              <w:spacing w:before="60" w:after="60"/>
              <w:jc w:val="both"/>
              <w:rPr>
                <w:color w:val="17365D" w:themeColor="text2" w:themeShade="BF"/>
                <w:spacing w:val="-2"/>
                <w:sz w:val="16"/>
                <w:szCs w:val="16"/>
                <w:lang w:val="tr-TR"/>
              </w:rPr>
            </w:pPr>
            <w:r w:rsidRPr="00273F25">
              <w:rPr>
                <w:rFonts w:asciiTheme="majorBidi" w:hAnsiTheme="majorBidi" w:cstheme="majorBidi"/>
                <w:color w:val="17365D" w:themeColor="text2" w:themeShade="BF"/>
                <w:spacing w:val="-2"/>
                <w:sz w:val="16"/>
                <w:szCs w:val="16"/>
                <w:lang w:val="tr-TR"/>
              </w:rPr>
              <w:t xml:space="preserve">Ödev puanı haftalık görevlendirmelerin toplam puanı üzerinden hesaplanır. Haftalık ödevler </w:t>
            </w:r>
            <w:r w:rsidRPr="00273F25">
              <w:rPr>
                <w:color w:val="17365D" w:themeColor="text2" w:themeShade="BF"/>
                <w:spacing w:val="-2"/>
                <w:sz w:val="16"/>
                <w:szCs w:val="16"/>
                <w:lang w:val="tr-TR"/>
              </w:rPr>
              <w:t>aşağıdaki ölçütlere göre değerlendirilecektir:</w:t>
            </w:r>
          </w:p>
          <w:tbl>
            <w:tblPr>
              <w:tblStyle w:val="TabloKlavuzu"/>
              <w:tblpPr w:leftFromText="141" w:rightFromText="141" w:vertAnchor="text" w:horzAnchor="margin" w:tblpY="30"/>
              <w:tblOverlap w:val="never"/>
              <w:tblW w:w="6334" w:type="dxa"/>
              <w:tblBorders>
                <w:left w:val="none" w:sz="0" w:space="0" w:color="auto"/>
              </w:tblBorders>
              <w:tblLayout w:type="fixed"/>
              <w:tblLook w:val="04A0" w:firstRow="1" w:lastRow="0" w:firstColumn="1" w:lastColumn="0" w:noHBand="0" w:noVBand="1"/>
            </w:tblPr>
            <w:tblGrid>
              <w:gridCol w:w="5630"/>
              <w:gridCol w:w="704"/>
            </w:tblGrid>
            <w:tr w:rsidR="00DD46B5" w:rsidRPr="00273F25" w14:paraId="33803502" w14:textId="77777777" w:rsidTr="00E86E9B">
              <w:trPr>
                <w:trHeight w:val="170"/>
              </w:trPr>
              <w:tc>
                <w:tcPr>
                  <w:tcW w:w="5630" w:type="dxa"/>
                  <w:vAlign w:val="center"/>
                </w:tcPr>
                <w:p w14:paraId="2C15771C" w14:textId="4EBAE131" w:rsidR="00DD46B5" w:rsidRPr="0090424C" w:rsidRDefault="00DD46B5" w:rsidP="00DD46B5">
                  <w:pPr>
                    <w:spacing w:before="60" w:after="60"/>
                    <w:jc w:val="center"/>
                    <w:rPr>
                      <w:b/>
                      <w:bCs/>
                      <w:color w:val="17365D" w:themeColor="text2" w:themeShade="BF"/>
                      <w:spacing w:val="-2"/>
                      <w:sz w:val="16"/>
                      <w:szCs w:val="16"/>
                    </w:rPr>
                  </w:pPr>
                  <w:r w:rsidRPr="0090424C">
                    <w:rPr>
                      <w:b/>
                      <w:bCs/>
                      <w:color w:val="17365D" w:themeColor="text2" w:themeShade="BF"/>
                      <w:spacing w:val="-2"/>
                      <w:sz w:val="16"/>
                      <w:szCs w:val="16"/>
                    </w:rPr>
                    <w:t>Kriter</w:t>
                  </w:r>
                  <w:r w:rsidR="0090424C" w:rsidRPr="0090424C">
                    <w:rPr>
                      <w:b/>
                      <w:bCs/>
                      <w:color w:val="17365D" w:themeColor="text2" w:themeShade="BF"/>
                      <w:spacing w:val="-2"/>
                      <w:sz w:val="16"/>
                      <w:szCs w:val="16"/>
                    </w:rPr>
                    <w:t>ler</w:t>
                  </w:r>
                </w:p>
              </w:tc>
              <w:tc>
                <w:tcPr>
                  <w:tcW w:w="704" w:type="dxa"/>
                  <w:vAlign w:val="center"/>
                </w:tcPr>
                <w:p w14:paraId="4E87316E" w14:textId="77777777" w:rsidR="00DD46B5" w:rsidRPr="0090424C" w:rsidRDefault="00DD46B5" w:rsidP="00DD46B5">
                  <w:pPr>
                    <w:spacing w:before="60" w:after="60"/>
                    <w:jc w:val="center"/>
                    <w:rPr>
                      <w:b/>
                      <w:bCs/>
                      <w:color w:val="17365D" w:themeColor="text2" w:themeShade="BF"/>
                      <w:spacing w:val="-2"/>
                      <w:sz w:val="16"/>
                      <w:szCs w:val="16"/>
                    </w:rPr>
                  </w:pPr>
                  <w:r w:rsidRPr="0090424C">
                    <w:rPr>
                      <w:b/>
                      <w:bCs/>
                      <w:color w:val="17365D" w:themeColor="text2" w:themeShade="BF"/>
                      <w:spacing w:val="-2"/>
                      <w:sz w:val="16"/>
                      <w:szCs w:val="16"/>
                    </w:rPr>
                    <w:t>Puan</w:t>
                  </w:r>
                </w:p>
              </w:tc>
            </w:tr>
            <w:tr w:rsidR="00DD46B5" w:rsidRPr="00273F25" w14:paraId="5F4532E0" w14:textId="77777777" w:rsidTr="00E86E9B">
              <w:trPr>
                <w:trHeight w:val="263"/>
              </w:trPr>
              <w:tc>
                <w:tcPr>
                  <w:tcW w:w="5630" w:type="dxa"/>
                  <w:vAlign w:val="center"/>
                </w:tcPr>
                <w:p w14:paraId="587E64B8" w14:textId="7E9DD2A8" w:rsidR="00DD46B5" w:rsidRPr="0090424C" w:rsidRDefault="00DD46B5" w:rsidP="00DD46B5">
                  <w:pPr>
                    <w:spacing w:before="60" w:after="60"/>
                    <w:jc w:val="both"/>
                    <w:rPr>
                      <w:color w:val="17365D" w:themeColor="text2" w:themeShade="BF"/>
                      <w:spacing w:val="-2"/>
                      <w:sz w:val="16"/>
                      <w:szCs w:val="16"/>
                    </w:rPr>
                  </w:pPr>
                  <w:r w:rsidRPr="0090424C">
                    <w:rPr>
                      <w:color w:val="17365D" w:themeColor="text2" w:themeShade="BF"/>
                      <w:spacing w:val="-2"/>
                      <w:sz w:val="16"/>
                      <w:szCs w:val="16"/>
                    </w:rPr>
                    <w:t>Özet ödevinin zamanında teslim edilmesi</w:t>
                  </w:r>
                </w:p>
              </w:tc>
              <w:tc>
                <w:tcPr>
                  <w:tcW w:w="704" w:type="dxa"/>
                  <w:vAlign w:val="center"/>
                </w:tcPr>
                <w:p w14:paraId="03EABC44" w14:textId="5A7A69E6" w:rsidR="00DD46B5" w:rsidRPr="00273F25" w:rsidRDefault="0090424C" w:rsidP="00DD46B5">
                  <w:pPr>
                    <w:spacing w:before="60" w:after="60"/>
                    <w:jc w:val="center"/>
                    <w:rPr>
                      <w:color w:val="17365D" w:themeColor="text2" w:themeShade="BF"/>
                      <w:spacing w:val="-2"/>
                      <w:sz w:val="16"/>
                      <w:szCs w:val="16"/>
                    </w:rPr>
                  </w:pPr>
                  <w:r>
                    <w:rPr>
                      <w:color w:val="17365D" w:themeColor="text2" w:themeShade="BF"/>
                      <w:spacing w:val="-2"/>
                      <w:sz w:val="16"/>
                      <w:szCs w:val="16"/>
                    </w:rPr>
                    <w:t>4</w:t>
                  </w:r>
                </w:p>
              </w:tc>
            </w:tr>
            <w:tr w:rsidR="00DD46B5" w:rsidRPr="00273F25" w14:paraId="14D063E0" w14:textId="77777777" w:rsidTr="00E86E9B">
              <w:trPr>
                <w:trHeight w:val="170"/>
              </w:trPr>
              <w:tc>
                <w:tcPr>
                  <w:tcW w:w="5630" w:type="dxa"/>
                  <w:vAlign w:val="center"/>
                </w:tcPr>
                <w:p w14:paraId="7CBDA1B9" w14:textId="48A07AD8" w:rsidR="00DD46B5" w:rsidRPr="0090424C" w:rsidRDefault="00DD46B5" w:rsidP="00DD46B5">
                  <w:pPr>
                    <w:widowControl w:val="0"/>
                    <w:autoSpaceDE w:val="0"/>
                    <w:autoSpaceDN w:val="0"/>
                    <w:spacing w:before="60" w:after="60"/>
                    <w:jc w:val="both"/>
                    <w:rPr>
                      <w:color w:val="17365D" w:themeColor="text2" w:themeShade="BF"/>
                      <w:spacing w:val="-2"/>
                      <w:sz w:val="16"/>
                      <w:szCs w:val="16"/>
                    </w:rPr>
                  </w:pPr>
                  <w:r w:rsidRPr="0090424C">
                    <w:rPr>
                      <w:color w:val="17365D" w:themeColor="text2" w:themeShade="BF"/>
                      <w:spacing w:val="-2"/>
                      <w:sz w:val="16"/>
                      <w:szCs w:val="16"/>
                    </w:rPr>
                    <w:t xml:space="preserve">Özet ödevinin Türkçe dilbilgisi, imla ve yazım kurallarına uygun hazırlanması </w:t>
                  </w:r>
                </w:p>
              </w:tc>
              <w:tc>
                <w:tcPr>
                  <w:tcW w:w="704" w:type="dxa"/>
                  <w:vAlign w:val="center"/>
                </w:tcPr>
                <w:p w14:paraId="11F23B0F" w14:textId="3F321B72" w:rsidR="00DD46B5" w:rsidRPr="00273F25" w:rsidRDefault="003A6DDC" w:rsidP="00DD46B5">
                  <w:pPr>
                    <w:spacing w:before="60" w:after="60"/>
                    <w:jc w:val="center"/>
                    <w:rPr>
                      <w:color w:val="17365D" w:themeColor="text2" w:themeShade="BF"/>
                      <w:spacing w:val="-2"/>
                      <w:sz w:val="16"/>
                      <w:szCs w:val="16"/>
                    </w:rPr>
                  </w:pPr>
                  <w:r>
                    <w:rPr>
                      <w:color w:val="17365D" w:themeColor="text2" w:themeShade="BF"/>
                      <w:spacing w:val="-2"/>
                      <w:sz w:val="16"/>
                      <w:szCs w:val="16"/>
                    </w:rPr>
                    <w:t>2</w:t>
                  </w:r>
                </w:p>
              </w:tc>
            </w:tr>
            <w:tr w:rsidR="00DD46B5" w:rsidRPr="00273F25" w14:paraId="32D77281" w14:textId="77777777" w:rsidTr="00E86E9B">
              <w:trPr>
                <w:trHeight w:val="170"/>
              </w:trPr>
              <w:tc>
                <w:tcPr>
                  <w:tcW w:w="5630" w:type="dxa"/>
                  <w:vAlign w:val="center"/>
                </w:tcPr>
                <w:p w14:paraId="19944F69" w14:textId="09B0FB1A" w:rsidR="00DD46B5" w:rsidRPr="0090424C" w:rsidRDefault="00DD46B5" w:rsidP="00DD46B5">
                  <w:pPr>
                    <w:widowControl w:val="0"/>
                    <w:autoSpaceDE w:val="0"/>
                    <w:autoSpaceDN w:val="0"/>
                    <w:spacing w:before="60" w:after="60"/>
                    <w:jc w:val="both"/>
                    <w:rPr>
                      <w:color w:val="17365D" w:themeColor="text2" w:themeShade="BF"/>
                      <w:spacing w:val="-2"/>
                      <w:sz w:val="16"/>
                      <w:szCs w:val="16"/>
                    </w:rPr>
                  </w:pPr>
                  <w:r w:rsidRPr="0090424C">
                    <w:rPr>
                      <w:color w:val="17365D" w:themeColor="text2" w:themeShade="BF"/>
                      <w:spacing w:val="-2"/>
                      <w:sz w:val="16"/>
                      <w:szCs w:val="16"/>
                    </w:rPr>
                    <w:t>Özet ödevinin, ilgili sayfa aralığı</w:t>
                  </w:r>
                  <w:r w:rsidR="00AC6BED">
                    <w:rPr>
                      <w:color w:val="17365D" w:themeColor="text2" w:themeShade="BF"/>
                      <w:spacing w:val="-2"/>
                      <w:sz w:val="16"/>
                      <w:szCs w:val="16"/>
                    </w:rPr>
                    <w:t xml:space="preserve"> </w:t>
                  </w:r>
                  <w:r w:rsidR="003A6DDC">
                    <w:rPr>
                      <w:color w:val="17365D" w:themeColor="text2" w:themeShade="BF"/>
                      <w:spacing w:val="-2"/>
                      <w:sz w:val="16"/>
                      <w:szCs w:val="16"/>
                    </w:rPr>
                    <w:t xml:space="preserve">(1), </w:t>
                  </w:r>
                  <w:r w:rsidRPr="0090424C">
                    <w:rPr>
                      <w:color w:val="17365D" w:themeColor="text2" w:themeShade="BF"/>
                      <w:spacing w:val="-2"/>
                      <w:sz w:val="16"/>
                      <w:szCs w:val="16"/>
                    </w:rPr>
                    <w:t>öğretim üyesinin ders anlatımları</w:t>
                  </w:r>
                  <w:r w:rsidR="00AC6BED">
                    <w:rPr>
                      <w:color w:val="17365D" w:themeColor="text2" w:themeShade="BF"/>
                      <w:spacing w:val="-2"/>
                      <w:sz w:val="16"/>
                      <w:szCs w:val="16"/>
                    </w:rPr>
                    <w:t xml:space="preserve"> </w:t>
                  </w:r>
                  <w:r w:rsidR="003A6DDC">
                    <w:rPr>
                      <w:color w:val="17365D" w:themeColor="text2" w:themeShade="BF"/>
                      <w:spacing w:val="-2"/>
                      <w:sz w:val="16"/>
                      <w:szCs w:val="16"/>
                    </w:rPr>
                    <w:t>(2) ve belirtilen şartların</w:t>
                  </w:r>
                  <w:r w:rsidRPr="0090424C">
                    <w:rPr>
                      <w:color w:val="17365D" w:themeColor="text2" w:themeShade="BF"/>
                      <w:spacing w:val="-2"/>
                      <w:sz w:val="16"/>
                      <w:szCs w:val="16"/>
                    </w:rPr>
                    <w:t xml:space="preserve"> dikkate alınarak hazırlanması</w:t>
                  </w:r>
                  <w:r w:rsidR="00AC6BED">
                    <w:rPr>
                      <w:color w:val="17365D" w:themeColor="text2" w:themeShade="BF"/>
                      <w:spacing w:val="-2"/>
                      <w:sz w:val="16"/>
                      <w:szCs w:val="16"/>
                    </w:rPr>
                    <w:t xml:space="preserve"> </w:t>
                  </w:r>
                  <w:r w:rsidR="003A6DDC">
                    <w:rPr>
                      <w:color w:val="17365D" w:themeColor="text2" w:themeShade="BF"/>
                      <w:spacing w:val="-2"/>
                      <w:sz w:val="16"/>
                      <w:szCs w:val="16"/>
                    </w:rPr>
                    <w:t>(1)</w:t>
                  </w:r>
                </w:p>
              </w:tc>
              <w:tc>
                <w:tcPr>
                  <w:tcW w:w="704" w:type="dxa"/>
                  <w:vAlign w:val="center"/>
                </w:tcPr>
                <w:p w14:paraId="69B72A1C" w14:textId="295D2247" w:rsidR="00DD46B5" w:rsidRPr="00273F25" w:rsidRDefault="003A6DDC" w:rsidP="00DD46B5">
                  <w:pPr>
                    <w:spacing w:before="60" w:after="60"/>
                    <w:jc w:val="center"/>
                    <w:rPr>
                      <w:color w:val="17365D" w:themeColor="text2" w:themeShade="BF"/>
                      <w:spacing w:val="-2"/>
                      <w:sz w:val="16"/>
                      <w:szCs w:val="16"/>
                    </w:rPr>
                  </w:pPr>
                  <w:r>
                    <w:rPr>
                      <w:color w:val="17365D" w:themeColor="text2" w:themeShade="BF"/>
                      <w:spacing w:val="-2"/>
                      <w:sz w:val="16"/>
                      <w:szCs w:val="16"/>
                    </w:rPr>
                    <w:t>4</w:t>
                  </w:r>
                </w:p>
              </w:tc>
            </w:tr>
            <w:tr w:rsidR="00DD46B5" w:rsidRPr="00273F25" w14:paraId="3FF9AC68" w14:textId="77777777" w:rsidTr="00E86E9B">
              <w:trPr>
                <w:trHeight w:val="170"/>
              </w:trPr>
              <w:tc>
                <w:tcPr>
                  <w:tcW w:w="5630" w:type="dxa"/>
                  <w:vAlign w:val="center"/>
                </w:tcPr>
                <w:p w14:paraId="0E507BC9" w14:textId="77777777" w:rsidR="00DD46B5" w:rsidRPr="00AC6BED" w:rsidRDefault="00DD46B5" w:rsidP="00AC6BED">
                  <w:pPr>
                    <w:spacing w:before="60" w:after="60"/>
                    <w:jc w:val="right"/>
                    <w:rPr>
                      <w:b/>
                      <w:bCs/>
                      <w:color w:val="17365D" w:themeColor="text2" w:themeShade="BF"/>
                      <w:spacing w:val="-2"/>
                      <w:sz w:val="16"/>
                      <w:szCs w:val="16"/>
                    </w:rPr>
                  </w:pPr>
                  <w:r w:rsidRPr="00AC6BED">
                    <w:rPr>
                      <w:b/>
                      <w:bCs/>
                      <w:color w:val="17365D" w:themeColor="text2" w:themeShade="BF"/>
                      <w:spacing w:val="-2"/>
                      <w:sz w:val="16"/>
                      <w:szCs w:val="16"/>
                    </w:rPr>
                    <w:t>Toplam</w:t>
                  </w:r>
                </w:p>
              </w:tc>
              <w:tc>
                <w:tcPr>
                  <w:tcW w:w="704" w:type="dxa"/>
                  <w:vAlign w:val="center"/>
                </w:tcPr>
                <w:p w14:paraId="40A974FC" w14:textId="77777777" w:rsidR="00DD46B5" w:rsidRPr="00273F25" w:rsidRDefault="00DD46B5" w:rsidP="00DD46B5">
                  <w:pPr>
                    <w:spacing w:before="60" w:after="60"/>
                    <w:jc w:val="center"/>
                    <w:rPr>
                      <w:color w:val="17365D" w:themeColor="text2" w:themeShade="BF"/>
                      <w:spacing w:val="-2"/>
                      <w:sz w:val="16"/>
                      <w:szCs w:val="16"/>
                    </w:rPr>
                  </w:pPr>
                  <w:r w:rsidRPr="00273F25">
                    <w:rPr>
                      <w:color w:val="17365D" w:themeColor="text2" w:themeShade="BF"/>
                      <w:spacing w:val="-2"/>
                      <w:sz w:val="16"/>
                      <w:szCs w:val="16"/>
                    </w:rPr>
                    <w:t>10</w:t>
                  </w:r>
                </w:p>
              </w:tc>
            </w:tr>
          </w:tbl>
          <w:p w14:paraId="7D023E11" w14:textId="77777777" w:rsidR="00DD46B5" w:rsidRPr="00B100EA" w:rsidRDefault="00DD46B5" w:rsidP="00DD46B5">
            <w:pPr>
              <w:spacing w:before="60" w:after="60"/>
              <w:jc w:val="both"/>
              <w:rPr>
                <w:rFonts w:asciiTheme="majorBidi" w:hAnsiTheme="majorBidi" w:cstheme="majorBidi"/>
                <w:color w:val="17365D" w:themeColor="text2" w:themeShade="BF"/>
                <w:spacing w:val="-2"/>
                <w:lang w:val="tr-TR"/>
              </w:rPr>
            </w:pPr>
          </w:p>
        </w:tc>
        <w:tc>
          <w:tcPr>
            <w:tcW w:w="1262" w:type="dxa"/>
            <w:vAlign w:val="center"/>
          </w:tcPr>
          <w:p w14:paraId="5A140BEF" w14:textId="3E859720" w:rsidR="00DD46B5" w:rsidRPr="00B100EA" w:rsidRDefault="00DD46B5" w:rsidP="00DD46B5">
            <w:pPr>
              <w:jc w:val="center"/>
              <w:rPr>
                <w:rFonts w:asciiTheme="majorBidi" w:hAnsiTheme="majorBidi" w:cstheme="majorBidi"/>
                <w:color w:val="17365D" w:themeColor="text2" w:themeShade="BF"/>
                <w:spacing w:val="-2"/>
                <w:lang w:val="tr-TR"/>
              </w:rPr>
            </w:pPr>
            <w:r>
              <w:rPr>
                <w:rFonts w:asciiTheme="majorBidi" w:hAnsiTheme="majorBidi" w:cstheme="majorBidi"/>
                <w:color w:val="17365D" w:themeColor="text2" w:themeShade="BF"/>
                <w:spacing w:val="-2"/>
                <w:lang w:val="tr-TR"/>
              </w:rPr>
              <w:t>10</w:t>
            </w:r>
          </w:p>
        </w:tc>
      </w:tr>
      <w:tr w:rsidR="00DD46B5" w:rsidRPr="00B100EA" w14:paraId="7F7D2104" w14:textId="77777777" w:rsidTr="00A37277">
        <w:trPr>
          <w:trHeight w:val="397"/>
          <w:jc w:val="center"/>
        </w:trPr>
        <w:sdt>
          <w:sdtPr>
            <w:rPr>
              <w:b/>
              <w:bCs/>
              <w:color w:val="17365D" w:themeColor="text2" w:themeShade="BF"/>
              <w:sz w:val="20"/>
              <w:szCs w:val="20"/>
              <w:lang w:val="tr-TR"/>
            </w:rPr>
            <w:id w:val="521749640"/>
            <w:placeholder>
              <w:docPart w:val="DBEDFC62928A45869AD2AE7AA9E6F9B2"/>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503" w:type="dxa"/>
                <w:vAlign w:val="center"/>
              </w:tcPr>
              <w:p w14:paraId="0F0BE4DA" w14:textId="3DFE7634" w:rsidR="00DD46B5" w:rsidRPr="00B100EA" w:rsidRDefault="00DD46B5" w:rsidP="00DD46B5">
                <w:pPr>
                  <w:ind w:left="170"/>
                  <w:jc w:val="both"/>
                  <w:rPr>
                    <w:rFonts w:asciiTheme="majorBidi" w:hAnsiTheme="majorBidi" w:cstheme="majorBidi"/>
                    <w:b/>
                    <w:bCs/>
                    <w:color w:val="17365D" w:themeColor="text2" w:themeShade="BF"/>
                    <w:lang w:val="tr-TR"/>
                  </w:rPr>
                </w:pPr>
                <w:r w:rsidRPr="00273F25">
                  <w:rPr>
                    <w:b/>
                    <w:bCs/>
                    <w:color w:val="17365D" w:themeColor="text2" w:themeShade="BF"/>
                    <w:sz w:val="20"/>
                    <w:szCs w:val="20"/>
                    <w:lang w:val="tr-TR"/>
                  </w:rPr>
                  <w:t>Final</w:t>
                </w:r>
              </w:p>
            </w:tc>
          </w:sdtContent>
        </w:sdt>
        <w:tc>
          <w:tcPr>
            <w:tcW w:w="6379" w:type="dxa"/>
            <w:vAlign w:val="center"/>
          </w:tcPr>
          <w:p w14:paraId="56573B83" w14:textId="3320A333" w:rsidR="00DD46B5" w:rsidRPr="00B100EA" w:rsidRDefault="00DD46B5" w:rsidP="00DD46B5">
            <w:pPr>
              <w:spacing w:before="60" w:after="60"/>
              <w:jc w:val="both"/>
              <w:rPr>
                <w:rFonts w:asciiTheme="majorBidi" w:hAnsiTheme="majorBidi" w:cstheme="majorBidi"/>
                <w:color w:val="17365D" w:themeColor="text2" w:themeShade="BF"/>
                <w:spacing w:val="-2"/>
                <w:lang w:val="tr-TR"/>
              </w:rPr>
            </w:pPr>
            <w:r w:rsidRPr="00273F25">
              <w:rPr>
                <w:color w:val="17365D" w:themeColor="text2" w:themeShade="BF"/>
                <w:spacing w:val="-2"/>
                <w:sz w:val="16"/>
                <w:szCs w:val="16"/>
                <w:lang w:val="tr-TR"/>
              </w:rPr>
              <w:t xml:space="preserve">Haftalık ders içeriklerine dayalı, </w:t>
            </w:r>
            <w:r w:rsidR="0090424C">
              <w:rPr>
                <w:b/>
                <w:bCs/>
                <w:color w:val="17365D" w:themeColor="text2" w:themeShade="BF"/>
                <w:spacing w:val="-2"/>
                <w:sz w:val="16"/>
                <w:szCs w:val="16"/>
                <w:lang w:val="tr-TR"/>
              </w:rPr>
              <w:t>50</w:t>
            </w:r>
            <w:r w:rsidRPr="00273F25">
              <w:rPr>
                <w:b/>
                <w:bCs/>
                <w:color w:val="17365D" w:themeColor="text2" w:themeShade="BF"/>
                <w:spacing w:val="-2"/>
                <w:sz w:val="16"/>
                <w:szCs w:val="16"/>
                <w:lang w:val="tr-TR"/>
              </w:rPr>
              <w:t xml:space="preserve"> soruluk</w:t>
            </w:r>
            <w:r w:rsidRPr="00273F25">
              <w:rPr>
                <w:color w:val="17365D" w:themeColor="text2" w:themeShade="BF"/>
                <w:spacing w:val="-2"/>
                <w:sz w:val="16"/>
                <w:szCs w:val="16"/>
                <w:lang w:val="tr-TR"/>
              </w:rPr>
              <w:t xml:space="preserve"> çoktan seçmeli bir sınav olarak uygulanacaktır. Sınav süresi </w:t>
            </w:r>
            <w:r w:rsidR="0090424C">
              <w:rPr>
                <w:b/>
                <w:bCs/>
                <w:color w:val="17365D" w:themeColor="text2" w:themeShade="BF"/>
                <w:spacing w:val="-2"/>
                <w:sz w:val="16"/>
                <w:szCs w:val="16"/>
                <w:lang w:val="tr-TR"/>
              </w:rPr>
              <w:t>60</w:t>
            </w:r>
            <w:r w:rsidRPr="00273F25">
              <w:rPr>
                <w:b/>
                <w:bCs/>
                <w:color w:val="17365D" w:themeColor="text2" w:themeShade="BF"/>
                <w:spacing w:val="-2"/>
                <w:sz w:val="16"/>
                <w:szCs w:val="16"/>
                <w:lang w:val="tr-TR"/>
              </w:rPr>
              <w:t xml:space="preserve"> dakikadır.</w:t>
            </w:r>
            <w:r w:rsidRPr="00273F25">
              <w:rPr>
                <w:color w:val="17365D" w:themeColor="text2" w:themeShade="BF"/>
                <w:spacing w:val="-2"/>
                <w:sz w:val="16"/>
                <w:szCs w:val="16"/>
                <w:lang w:val="tr-TR"/>
              </w:rPr>
              <w:t xml:space="preserve"> Bilgi ve kavramsal anlama düzeyindeki kazanımları ölçmeye yöneliktir.</w:t>
            </w:r>
          </w:p>
        </w:tc>
        <w:tc>
          <w:tcPr>
            <w:tcW w:w="1262" w:type="dxa"/>
            <w:vAlign w:val="center"/>
          </w:tcPr>
          <w:p w14:paraId="6B92F2E5" w14:textId="715E1023" w:rsidR="00DD46B5" w:rsidRPr="00B100EA" w:rsidRDefault="00DD46B5" w:rsidP="00DD46B5">
            <w:pPr>
              <w:jc w:val="center"/>
              <w:rPr>
                <w:rFonts w:asciiTheme="majorBidi" w:hAnsiTheme="majorBidi" w:cstheme="majorBidi"/>
                <w:color w:val="17365D" w:themeColor="text2" w:themeShade="BF"/>
                <w:spacing w:val="-2"/>
                <w:lang w:val="tr-TR"/>
              </w:rPr>
            </w:pPr>
            <w:r>
              <w:rPr>
                <w:rFonts w:asciiTheme="majorBidi" w:hAnsiTheme="majorBidi" w:cstheme="majorBidi"/>
                <w:color w:val="17365D" w:themeColor="text2" w:themeShade="BF"/>
                <w:spacing w:val="-2"/>
                <w:lang w:val="tr-TR"/>
              </w:rPr>
              <w:t>50</w:t>
            </w:r>
          </w:p>
        </w:tc>
      </w:tr>
      <w:tr w:rsidR="00DD46B5" w:rsidRPr="00B100EA" w14:paraId="68749300" w14:textId="77777777" w:rsidTr="00A37277">
        <w:trPr>
          <w:trHeight w:val="397"/>
          <w:jc w:val="center"/>
        </w:trPr>
        <w:sdt>
          <w:sdtPr>
            <w:rPr>
              <w:b/>
              <w:bCs/>
              <w:color w:val="17365D" w:themeColor="text2" w:themeShade="BF"/>
              <w:sz w:val="20"/>
              <w:szCs w:val="20"/>
              <w:lang w:val="tr-TR"/>
            </w:rPr>
            <w:id w:val="1399240855"/>
            <w:placeholder>
              <w:docPart w:val="7CC1EECB1CBD4C1B8A855F426EECB4E5"/>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503" w:type="dxa"/>
                <w:vAlign w:val="center"/>
              </w:tcPr>
              <w:p w14:paraId="6FE77885" w14:textId="6DBC2029" w:rsidR="00DD46B5" w:rsidRPr="00B100EA" w:rsidRDefault="00DD46B5" w:rsidP="00DD46B5">
                <w:pPr>
                  <w:ind w:left="170"/>
                  <w:jc w:val="both"/>
                  <w:rPr>
                    <w:rFonts w:asciiTheme="majorBidi" w:hAnsiTheme="majorBidi" w:cstheme="majorBidi"/>
                    <w:b/>
                    <w:bCs/>
                    <w:color w:val="17365D" w:themeColor="text2" w:themeShade="BF"/>
                    <w:lang w:val="tr-TR"/>
                  </w:rPr>
                </w:pPr>
                <w:r w:rsidRPr="00273F25">
                  <w:rPr>
                    <w:b/>
                    <w:bCs/>
                    <w:color w:val="17365D" w:themeColor="text2" w:themeShade="BF"/>
                    <w:sz w:val="20"/>
                    <w:szCs w:val="20"/>
                    <w:lang w:val="tr-TR"/>
                  </w:rPr>
                  <w:t>Bütünleme</w:t>
                </w:r>
              </w:p>
            </w:tc>
          </w:sdtContent>
        </w:sdt>
        <w:tc>
          <w:tcPr>
            <w:tcW w:w="6379" w:type="dxa"/>
            <w:vAlign w:val="center"/>
          </w:tcPr>
          <w:p w14:paraId="1E07834D" w14:textId="32FEF157" w:rsidR="00DD46B5" w:rsidRPr="00B100EA" w:rsidRDefault="00DD46B5" w:rsidP="00DD46B5">
            <w:pPr>
              <w:spacing w:before="60" w:after="60"/>
              <w:jc w:val="both"/>
              <w:rPr>
                <w:rFonts w:asciiTheme="majorBidi" w:hAnsiTheme="majorBidi" w:cstheme="majorBidi"/>
                <w:color w:val="17365D" w:themeColor="text2" w:themeShade="BF"/>
                <w:spacing w:val="-2"/>
                <w:lang w:val="tr-TR"/>
              </w:rPr>
            </w:pPr>
            <w:r w:rsidRPr="00273F25">
              <w:rPr>
                <w:color w:val="17365D" w:themeColor="text2" w:themeShade="BF"/>
                <w:spacing w:val="-2"/>
                <w:sz w:val="16"/>
                <w:szCs w:val="16"/>
                <w:lang w:val="tr-TR"/>
              </w:rPr>
              <w:t xml:space="preserve">Bütünleme Final sınavına eşdeğer olacak şekilde haftalık ders içeriklerine dayalı, </w:t>
            </w:r>
            <w:r w:rsidR="0090424C">
              <w:rPr>
                <w:b/>
                <w:bCs/>
                <w:color w:val="17365D" w:themeColor="text2" w:themeShade="BF"/>
                <w:spacing w:val="-2"/>
                <w:sz w:val="16"/>
                <w:szCs w:val="16"/>
                <w:lang w:val="tr-TR"/>
              </w:rPr>
              <w:t>50</w:t>
            </w:r>
            <w:r w:rsidRPr="00273F25">
              <w:rPr>
                <w:b/>
                <w:bCs/>
                <w:color w:val="17365D" w:themeColor="text2" w:themeShade="BF"/>
                <w:spacing w:val="-2"/>
                <w:sz w:val="16"/>
                <w:szCs w:val="16"/>
                <w:lang w:val="tr-TR"/>
              </w:rPr>
              <w:t xml:space="preserve"> soruluk</w:t>
            </w:r>
            <w:r w:rsidRPr="00273F25">
              <w:rPr>
                <w:color w:val="17365D" w:themeColor="text2" w:themeShade="BF"/>
                <w:spacing w:val="-2"/>
                <w:sz w:val="16"/>
                <w:szCs w:val="16"/>
                <w:lang w:val="tr-TR"/>
              </w:rPr>
              <w:t xml:space="preserve"> çoktan seçmeli bir sınav olarak uygulanacaktır. Sınav süresi </w:t>
            </w:r>
            <w:r w:rsidR="0090424C">
              <w:rPr>
                <w:b/>
                <w:bCs/>
                <w:color w:val="17365D" w:themeColor="text2" w:themeShade="BF"/>
                <w:spacing w:val="-2"/>
                <w:sz w:val="16"/>
                <w:szCs w:val="16"/>
                <w:lang w:val="tr-TR"/>
              </w:rPr>
              <w:t>60</w:t>
            </w:r>
            <w:r w:rsidRPr="00273F25">
              <w:rPr>
                <w:b/>
                <w:bCs/>
                <w:color w:val="17365D" w:themeColor="text2" w:themeShade="BF"/>
                <w:spacing w:val="-2"/>
                <w:sz w:val="16"/>
                <w:szCs w:val="16"/>
                <w:lang w:val="tr-TR"/>
              </w:rPr>
              <w:t xml:space="preserve"> dakikadır.</w:t>
            </w:r>
          </w:p>
        </w:tc>
        <w:tc>
          <w:tcPr>
            <w:tcW w:w="1262" w:type="dxa"/>
            <w:vAlign w:val="center"/>
          </w:tcPr>
          <w:p w14:paraId="2144D38D" w14:textId="77777777" w:rsidR="00DD46B5" w:rsidRPr="00B100EA" w:rsidRDefault="00DD46B5" w:rsidP="00DD46B5">
            <w:pPr>
              <w:jc w:val="center"/>
              <w:rPr>
                <w:rFonts w:asciiTheme="majorBidi" w:hAnsiTheme="majorBidi" w:cstheme="majorBidi"/>
                <w:color w:val="17365D" w:themeColor="text2" w:themeShade="BF"/>
                <w:spacing w:val="-2"/>
                <w:lang w:val="tr-TR"/>
              </w:rPr>
            </w:pPr>
          </w:p>
        </w:tc>
      </w:tr>
      <w:tr w:rsidR="009A5A36" w:rsidRPr="00B100EA" w14:paraId="20C3DA90" w14:textId="77777777" w:rsidTr="00A37277">
        <w:trPr>
          <w:trHeight w:val="397"/>
          <w:jc w:val="center"/>
        </w:trPr>
        <w:tc>
          <w:tcPr>
            <w:tcW w:w="8882" w:type="dxa"/>
            <w:gridSpan w:val="2"/>
            <w:vAlign w:val="center"/>
          </w:tcPr>
          <w:p w14:paraId="46E10C44" w14:textId="69C7F7DB" w:rsidR="009A5A36" w:rsidRPr="00B100EA" w:rsidRDefault="009A5A36" w:rsidP="009A5A36">
            <w:pPr>
              <w:spacing w:before="60" w:after="60"/>
              <w:jc w:val="right"/>
              <w:rPr>
                <w:rFonts w:asciiTheme="majorBidi" w:hAnsiTheme="majorBidi" w:cstheme="majorBidi"/>
                <w:color w:val="17365D" w:themeColor="text2" w:themeShade="BF"/>
                <w:lang w:val="tr-TR"/>
              </w:rPr>
            </w:pPr>
            <w:r w:rsidRPr="00B100EA">
              <w:rPr>
                <w:rFonts w:asciiTheme="majorBidi" w:hAnsiTheme="majorBidi" w:cstheme="majorBidi"/>
                <w:b/>
                <w:bCs/>
                <w:color w:val="17365D" w:themeColor="text2" w:themeShade="BF"/>
                <w:spacing w:val="-2"/>
                <w:lang w:val="tr-TR"/>
              </w:rPr>
              <w:t>Toplam</w:t>
            </w:r>
          </w:p>
        </w:tc>
        <w:tc>
          <w:tcPr>
            <w:tcW w:w="1262" w:type="dxa"/>
            <w:vAlign w:val="center"/>
          </w:tcPr>
          <w:p w14:paraId="42A07561" w14:textId="30FB7303" w:rsidR="009A5A36" w:rsidRPr="00B100EA" w:rsidRDefault="009A5A36" w:rsidP="009A5A36">
            <w:pPr>
              <w:jc w:val="center"/>
              <w:rPr>
                <w:rFonts w:asciiTheme="majorBidi" w:hAnsiTheme="majorBidi" w:cstheme="majorBidi"/>
                <w:color w:val="17365D" w:themeColor="text2" w:themeShade="BF"/>
                <w:spacing w:val="-2"/>
                <w:lang w:val="tr-TR"/>
              </w:rPr>
            </w:pPr>
            <w:r w:rsidRPr="00B100EA">
              <w:rPr>
                <w:rFonts w:asciiTheme="majorBidi" w:hAnsiTheme="majorBidi" w:cstheme="majorBidi"/>
                <w:b/>
                <w:bCs/>
                <w:color w:val="17365D" w:themeColor="text2" w:themeShade="BF"/>
                <w:spacing w:val="-2"/>
                <w:lang w:val="tr-TR"/>
              </w:rPr>
              <w:t>100</w:t>
            </w:r>
          </w:p>
        </w:tc>
      </w:tr>
      <w:tr w:rsidR="009A5A36" w:rsidRPr="00B100EA" w14:paraId="20E51AB3" w14:textId="77777777" w:rsidTr="00A37277">
        <w:trPr>
          <w:trHeight w:val="397"/>
          <w:jc w:val="center"/>
        </w:trPr>
        <w:tc>
          <w:tcPr>
            <w:tcW w:w="2503" w:type="dxa"/>
            <w:vAlign w:val="center"/>
          </w:tcPr>
          <w:p w14:paraId="7891C77E" w14:textId="0E4698A2" w:rsidR="009A5A36" w:rsidRPr="00B100EA" w:rsidRDefault="009A5A36" w:rsidP="009A5A36">
            <w:pPr>
              <w:ind w:left="170"/>
              <w:jc w:val="both"/>
              <w:rPr>
                <w:rFonts w:asciiTheme="majorBidi" w:hAnsiTheme="majorBidi" w:cstheme="majorBidi"/>
                <w:b/>
                <w:bCs/>
                <w:color w:val="17365D" w:themeColor="text2" w:themeShade="BF"/>
                <w:lang w:val="tr-TR"/>
              </w:rPr>
            </w:pPr>
            <w:r w:rsidRPr="00B100EA">
              <w:rPr>
                <w:rFonts w:asciiTheme="majorBidi" w:hAnsiTheme="majorBidi" w:cstheme="majorBidi"/>
                <w:b/>
                <w:bCs/>
                <w:color w:val="17365D" w:themeColor="text2" w:themeShade="BF"/>
                <w:lang w:val="tr-TR"/>
              </w:rPr>
              <w:t>Harf Notu</w:t>
            </w:r>
          </w:p>
        </w:tc>
        <w:tc>
          <w:tcPr>
            <w:tcW w:w="6379" w:type="dxa"/>
            <w:vAlign w:val="center"/>
          </w:tcPr>
          <w:p w14:paraId="0B9F3825" w14:textId="69A157EC" w:rsidR="009A5A36" w:rsidRPr="00B100EA" w:rsidRDefault="0090424C" w:rsidP="009A5A36">
            <w:pPr>
              <w:spacing w:before="60" w:after="60"/>
              <w:jc w:val="both"/>
              <w:rPr>
                <w:rFonts w:asciiTheme="majorBidi" w:hAnsiTheme="majorBidi" w:cstheme="majorBidi"/>
                <w:color w:val="17365D" w:themeColor="text2" w:themeShade="BF"/>
                <w:lang w:val="tr-TR"/>
              </w:rPr>
            </w:pPr>
            <w:r w:rsidRPr="00273F25">
              <w:rPr>
                <w:color w:val="17365D" w:themeColor="text2" w:themeShade="BF"/>
                <w:sz w:val="20"/>
                <w:szCs w:val="20"/>
                <w:lang w:val="tr-TR"/>
              </w:rPr>
              <w:t>AA: 85 / BA: 75 / BB: 70 / CB: 65 / CC: 60 / DC: 55 / DD: 50</w:t>
            </w:r>
          </w:p>
        </w:tc>
        <w:tc>
          <w:tcPr>
            <w:tcW w:w="1262" w:type="dxa"/>
            <w:vAlign w:val="center"/>
          </w:tcPr>
          <w:p w14:paraId="76399138" w14:textId="77777777" w:rsidR="009A5A36" w:rsidRPr="00B100EA" w:rsidRDefault="009A5A36" w:rsidP="009A5A36">
            <w:pPr>
              <w:jc w:val="center"/>
              <w:rPr>
                <w:rFonts w:asciiTheme="majorBidi" w:hAnsiTheme="majorBidi" w:cstheme="majorBidi"/>
                <w:color w:val="17365D" w:themeColor="text2" w:themeShade="BF"/>
                <w:spacing w:val="-2"/>
                <w:lang w:val="tr-TR"/>
              </w:rPr>
            </w:pPr>
          </w:p>
        </w:tc>
      </w:tr>
    </w:tbl>
    <w:tbl>
      <w:tblPr>
        <w:tblStyle w:val="DzTablo2"/>
        <w:tblpPr w:leftFromText="141" w:rightFromText="141" w:vertAnchor="text" w:horzAnchor="margin" w:tblpXSpec="center" w:tblpY="221"/>
        <w:tblW w:w="10141" w:type="dxa"/>
        <w:tblBorders>
          <w:top w:val="single" w:sz="18" w:space="0" w:color="17365D" w:themeColor="text2" w:themeShade="BF"/>
          <w:bottom w:val="single" w:sz="18" w:space="0" w:color="17365D" w:themeColor="text2" w:themeShade="BF"/>
          <w:insideH w:val="single" w:sz="4" w:space="0" w:color="17365D" w:themeColor="text2" w:themeShade="BF"/>
        </w:tblBorders>
        <w:tblLook w:val="04A0" w:firstRow="1" w:lastRow="0" w:firstColumn="1" w:lastColumn="0" w:noHBand="0" w:noVBand="1"/>
      </w:tblPr>
      <w:tblGrid>
        <w:gridCol w:w="5243"/>
        <w:gridCol w:w="1631"/>
        <w:gridCol w:w="1632"/>
        <w:gridCol w:w="1635"/>
      </w:tblGrid>
      <w:tr w:rsidR="003B02DB" w:rsidRPr="00B100EA" w14:paraId="2EC64371" w14:textId="77777777" w:rsidTr="003B02DB">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141" w:type="dxa"/>
            <w:gridSpan w:val="4"/>
            <w:shd w:val="clear" w:color="auto" w:fill="DAEEF3" w:themeFill="accent5" w:themeFillTint="33"/>
            <w:vAlign w:val="center"/>
          </w:tcPr>
          <w:p w14:paraId="17017A87" w14:textId="77777777" w:rsidR="003B02DB" w:rsidRPr="00B100EA" w:rsidRDefault="003B02DB" w:rsidP="003B02DB">
            <w:pPr>
              <w:jc w:val="center"/>
              <w:rPr>
                <w:rFonts w:asciiTheme="majorBidi" w:hAnsiTheme="majorBidi" w:cstheme="majorBidi"/>
                <w:color w:val="17365D" w:themeColor="text2" w:themeShade="BF"/>
                <w:lang w:val="tr-TR"/>
              </w:rPr>
            </w:pPr>
            <w:r w:rsidRPr="00B100EA">
              <w:rPr>
                <w:rFonts w:asciiTheme="majorBidi" w:hAnsiTheme="majorBidi" w:cstheme="majorBidi"/>
                <w:color w:val="17365D" w:themeColor="text2" w:themeShade="BF"/>
                <w:lang w:val="tr-TR"/>
              </w:rPr>
              <w:t>AKTS - İş Yükü Tablosu</w:t>
            </w:r>
          </w:p>
        </w:tc>
      </w:tr>
      <w:tr w:rsidR="003B02DB" w:rsidRPr="00B100EA" w14:paraId="01241527" w14:textId="77777777" w:rsidTr="003B02D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243" w:type="dxa"/>
            <w:tcBorders>
              <w:bottom w:val="single" w:sz="4" w:space="0" w:color="17365D" w:themeColor="text2" w:themeShade="BF"/>
              <w:right w:val="single" w:sz="4" w:space="0" w:color="17365D" w:themeColor="text2" w:themeShade="BF"/>
            </w:tcBorders>
            <w:shd w:val="clear" w:color="auto" w:fill="DAEEF3" w:themeFill="accent5" w:themeFillTint="33"/>
            <w:vAlign w:val="center"/>
          </w:tcPr>
          <w:p w14:paraId="07161AF3" w14:textId="77777777" w:rsidR="003B02DB" w:rsidRPr="00B100EA" w:rsidRDefault="003B02DB" w:rsidP="003B02DB">
            <w:pPr>
              <w:jc w:val="center"/>
              <w:rPr>
                <w:rFonts w:asciiTheme="majorBidi" w:hAnsiTheme="majorBidi" w:cstheme="majorBidi"/>
                <w:color w:val="17365D" w:themeColor="text2" w:themeShade="BF"/>
                <w:lang w:val="tr-TR"/>
              </w:rPr>
            </w:pPr>
            <w:r w:rsidRPr="00B100EA">
              <w:rPr>
                <w:rFonts w:asciiTheme="majorBidi" w:hAnsiTheme="majorBidi" w:cstheme="majorBidi"/>
                <w:color w:val="17365D" w:themeColor="text2" w:themeShade="BF"/>
                <w:lang w:val="tr-TR"/>
              </w:rPr>
              <w:t>Etkinlikler</w:t>
            </w:r>
          </w:p>
        </w:tc>
        <w:tc>
          <w:tcPr>
            <w:tcW w:w="1631"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76148808" w14:textId="77777777" w:rsidR="003B02DB" w:rsidRPr="00B100EA" w:rsidRDefault="003B02DB" w:rsidP="003B02D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lang w:val="tr-TR"/>
              </w:rPr>
            </w:pPr>
            <w:r w:rsidRPr="00B100EA">
              <w:rPr>
                <w:rFonts w:asciiTheme="majorBidi" w:hAnsiTheme="majorBidi" w:cstheme="majorBidi"/>
                <w:b/>
                <w:bCs/>
                <w:color w:val="17365D" w:themeColor="text2" w:themeShade="BF"/>
                <w:lang w:val="tr-TR"/>
              </w:rPr>
              <w:t>Sayısı</w:t>
            </w:r>
          </w:p>
        </w:tc>
        <w:tc>
          <w:tcPr>
            <w:tcW w:w="1632"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0CB39E1C" w14:textId="77777777" w:rsidR="003B02DB" w:rsidRPr="00B100EA" w:rsidRDefault="003B02DB" w:rsidP="003B02D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lang w:val="tr-TR"/>
              </w:rPr>
            </w:pPr>
            <w:r w:rsidRPr="00B100EA">
              <w:rPr>
                <w:rFonts w:asciiTheme="majorBidi" w:hAnsiTheme="majorBidi" w:cstheme="majorBidi"/>
                <w:b/>
                <w:bCs/>
                <w:color w:val="17365D" w:themeColor="text2" w:themeShade="BF"/>
                <w:lang w:val="tr-TR"/>
              </w:rPr>
              <w:t xml:space="preserve">Süresi </w:t>
            </w:r>
          </w:p>
          <w:p w14:paraId="61C54DBE" w14:textId="77777777" w:rsidR="003B02DB" w:rsidRPr="00B100EA" w:rsidRDefault="003B02DB" w:rsidP="003B02D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lang w:val="tr-TR"/>
              </w:rPr>
            </w:pPr>
            <w:r w:rsidRPr="00B100EA">
              <w:rPr>
                <w:rFonts w:asciiTheme="majorBidi" w:hAnsiTheme="majorBidi" w:cstheme="majorBidi"/>
                <w:b/>
                <w:bCs/>
                <w:color w:val="17365D" w:themeColor="text2" w:themeShade="BF"/>
                <w:lang w:val="tr-TR"/>
              </w:rPr>
              <w:t>(Saat)</w:t>
            </w:r>
          </w:p>
        </w:tc>
        <w:tc>
          <w:tcPr>
            <w:tcW w:w="1635" w:type="dxa"/>
            <w:tcBorders>
              <w:left w:val="single" w:sz="4" w:space="0" w:color="17365D" w:themeColor="text2" w:themeShade="BF"/>
              <w:bottom w:val="single" w:sz="4" w:space="0" w:color="17365D" w:themeColor="text2" w:themeShade="BF"/>
            </w:tcBorders>
            <w:shd w:val="clear" w:color="auto" w:fill="DAEEF3" w:themeFill="accent5" w:themeFillTint="33"/>
            <w:vAlign w:val="center"/>
          </w:tcPr>
          <w:p w14:paraId="69446D5A" w14:textId="77777777" w:rsidR="003B02DB" w:rsidRPr="00B100EA" w:rsidRDefault="003B02DB" w:rsidP="003B02D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lang w:val="tr-TR"/>
              </w:rPr>
            </w:pPr>
            <w:r w:rsidRPr="00B100EA">
              <w:rPr>
                <w:rFonts w:asciiTheme="majorBidi" w:hAnsiTheme="majorBidi" w:cstheme="majorBidi"/>
                <w:b/>
                <w:bCs/>
                <w:color w:val="17365D" w:themeColor="text2" w:themeShade="BF"/>
                <w:lang w:val="tr-TR"/>
              </w:rPr>
              <w:t>Toplam İş Yükü (Saat)</w:t>
            </w:r>
          </w:p>
        </w:tc>
      </w:tr>
      <w:tr w:rsidR="003B02DB" w:rsidRPr="00B100EA" w14:paraId="4843CF24" w14:textId="77777777" w:rsidTr="003B02DB">
        <w:trPr>
          <w:trHeight w:val="320"/>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04C2B85" w14:textId="2A1E4B28" w:rsidR="003B02DB" w:rsidRPr="00B100EA" w:rsidRDefault="003B02DB" w:rsidP="003B02DB">
            <w:pPr>
              <w:jc w:val="both"/>
              <w:rPr>
                <w:rFonts w:asciiTheme="majorBidi" w:hAnsiTheme="majorBidi" w:cstheme="majorBidi"/>
                <w:b w:val="0"/>
                <w:bCs w:val="0"/>
                <w:color w:val="17365D" w:themeColor="text2" w:themeShade="BF"/>
                <w:lang w:val="tr-TR"/>
              </w:rPr>
            </w:pPr>
            <w:r w:rsidRPr="00B100EA">
              <w:rPr>
                <w:rFonts w:asciiTheme="majorBidi" w:hAnsiTheme="majorBidi" w:cstheme="majorBidi"/>
                <w:b w:val="0"/>
                <w:bCs w:val="0"/>
                <w:color w:val="17365D" w:themeColor="text2" w:themeShade="BF"/>
                <w:lang w:val="tr-TR"/>
              </w:rPr>
              <w:t xml:space="preserve">Ders Süresi (Sınav Haftası </w:t>
            </w:r>
            <w:r w:rsidR="0090424C">
              <w:rPr>
                <w:rFonts w:asciiTheme="majorBidi" w:hAnsiTheme="majorBidi" w:cstheme="majorBidi"/>
                <w:b w:val="0"/>
                <w:bCs w:val="0"/>
                <w:color w:val="17365D" w:themeColor="text2" w:themeShade="BF"/>
                <w:lang w:val="tr-TR"/>
              </w:rPr>
              <w:t>Hariç</w:t>
            </w:r>
            <w:r w:rsidRPr="00B100EA">
              <w:rPr>
                <w:rFonts w:asciiTheme="majorBidi" w:hAnsiTheme="majorBidi" w:cstheme="majorBidi"/>
                <w:b w:val="0"/>
                <w:bCs w:val="0"/>
                <w:color w:val="17365D" w:themeColor="text2" w:themeShade="BF"/>
                <w:lang w:val="tr-TR"/>
              </w:rPr>
              <w:t xml:space="preserve"> Haftalık Toplam Ders Saati)</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52E698D" w14:textId="7182D078" w:rsidR="003B02DB" w:rsidRPr="00B100EA" w:rsidRDefault="0013341B" w:rsidP="003B02D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Pr>
                <w:rFonts w:asciiTheme="majorBidi" w:hAnsiTheme="majorBidi" w:cstheme="majorBidi"/>
                <w:color w:val="17365D" w:themeColor="text2" w:themeShade="BF"/>
                <w:lang w:val="tr-TR"/>
              </w:rPr>
              <w:t>14</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0944287" w14:textId="42848BB9" w:rsidR="003B02DB" w:rsidRPr="00B100EA" w:rsidRDefault="0013341B" w:rsidP="003B02D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Pr>
                <w:rFonts w:asciiTheme="majorBidi" w:hAnsiTheme="majorBidi" w:cstheme="majorBidi"/>
                <w:color w:val="17365D" w:themeColor="text2" w:themeShade="BF"/>
                <w:lang w:val="tr-TR"/>
              </w:rPr>
              <w:t>4</w:t>
            </w: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2C91BFF" w14:textId="460F41E5" w:rsidR="003B02DB" w:rsidRPr="00B100EA" w:rsidRDefault="0013341B" w:rsidP="003B02D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Pr>
                <w:rFonts w:asciiTheme="majorBidi" w:hAnsiTheme="majorBidi" w:cstheme="majorBidi"/>
                <w:color w:val="17365D" w:themeColor="text2" w:themeShade="BF"/>
                <w:lang w:val="tr-TR"/>
              </w:rPr>
              <w:t>56</w:t>
            </w:r>
          </w:p>
        </w:tc>
      </w:tr>
      <w:tr w:rsidR="003B02DB" w:rsidRPr="00B100EA" w14:paraId="426CE13D" w14:textId="77777777" w:rsidTr="003B02D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C6E792F" w14:textId="77777777" w:rsidR="003B02DB" w:rsidRPr="00B100EA" w:rsidRDefault="003B02DB" w:rsidP="003B02DB">
            <w:pPr>
              <w:jc w:val="both"/>
              <w:rPr>
                <w:rFonts w:asciiTheme="majorBidi" w:hAnsiTheme="majorBidi" w:cstheme="majorBidi"/>
                <w:b w:val="0"/>
                <w:bCs w:val="0"/>
                <w:color w:val="17365D" w:themeColor="text2" w:themeShade="BF"/>
                <w:lang w:val="tr-TR"/>
              </w:rPr>
            </w:pPr>
            <w:r w:rsidRPr="00B100EA">
              <w:rPr>
                <w:rFonts w:asciiTheme="majorBidi" w:hAnsiTheme="majorBidi" w:cstheme="majorBidi"/>
                <w:b w:val="0"/>
                <w:bCs w:val="0"/>
                <w:color w:val="17365D" w:themeColor="text2" w:themeShade="BF"/>
                <w:lang w:val="tr-TR"/>
              </w:rPr>
              <w:t>Sınıf Dışı Ders Çalışma Süresi (Tekrar, Pekiştirme, Ön Çalışma vb.)</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52BE97F" w14:textId="42470D06" w:rsidR="003B02DB" w:rsidRPr="00B100EA" w:rsidRDefault="0013341B" w:rsidP="003B02D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Pr>
                <w:rFonts w:asciiTheme="majorBidi" w:hAnsiTheme="majorBidi" w:cstheme="majorBidi"/>
                <w:color w:val="17365D" w:themeColor="text2" w:themeShade="BF"/>
                <w:lang w:val="tr-TR"/>
              </w:rPr>
              <w:t>14</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A99CDA" w14:textId="3ACB707A" w:rsidR="003B02DB" w:rsidRPr="00B100EA" w:rsidRDefault="0013341B" w:rsidP="003B02D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Pr>
                <w:rFonts w:asciiTheme="majorBidi" w:hAnsiTheme="majorBidi" w:cstheme="majorBidi"/>
                <w:color w:val="17365D" w:themeColor="text2" w:themeShade="BF"/>
                <w:lang w:val="tr-TR"/>
              </w:rPr>
              <w:t>1</w:t>
            </w: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F350BA" w14:textId="25A336B8" w:rsidR="003B02DB" w:rsidRPr="00B100EA" w:rsidRDefault="0013341B" w:rsidP="003B02D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Pr>
                <w:rFonts w:asciiTheme="majorBidi" w:hAnsiTheme="majorBidi" w:cstheme="majorBidi"/>
                <w:color w:val="17365D" w:themeColor="text2" w:themeShade="BF"/>
                <w:lang w:val="tr-TR"/>
              </w:rPr>
              <w:t>14</w:t>
            </w:r>
          </w:p>
        </w:tc>
      </w:tr>
      <w:tr w:rsidR="003B02DB" w:rsidRPr="00B100EA" w14:paraId="3D60A376" w14:textId="77777777" w:rsidTr="003B02DB">
        <w:trPr>
          <w:trHeight w:val="320"/>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609A9B0" w14:textId="77777777" w:rsidR="003B02DB" w:rsidRPr="00B100EA" w:rsidRDefault="003B02DB" w:rsidP="003B02DB">
            <w:pPr>
              <w:jc w:val="both"/>
              <w:rPr>
                <w:rFonts w:asciiTheme="majorBidi" w:hAnsiTheme="majorBidi" w:cstheme="majorBidi"/>
                <w:b w:val="0"/>
                <w:bCs w:val="0"/>
                <w:color w:val="17365D" w:themeColor="text2" w:themeShade="BF"/>
                <w:lang w:val="tr-TR"/>
              </w:rPr>
            </w:pPr>
            <w:r w:rsidRPr="00B100EA">
              <w:rPr>
                <w:rFonts w:asciiTheme="majorBidi" w:hAnsiTheme="majorBidi" w:cstheme="majorBidi"/>
                <w:b w:val="0"/>
                <w:bCs w:val="0"/>
                <w:color w:val="17365D" w:themeColor="text2" w:themeShade="BF"/>
                <w:lang w:val="tr-TR"/>
              </w:rPr>
              <w:t>Ödev</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BBFBE8C" w14:textId="4A8C1F2A" w:rsidR="003B02DB" w:rsidRPr="00B100EA" w:rsidRDefault="0013341B" w:rsidP="003B02D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Pr>
                <w:rFonts w:asciiTheme="majorBidi" w:hAnsiTheme="majorBidi" w:cstheme="majorBidi"/>
                <w:color w:val="17365D" w:themeColor="text2" w:themeShade="BF"/>
                <w:lang w:val="tr-TR"/>
              </w:rPr>
              <w:t>10</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5FDD322" w14:textId="7C94797A" w:rsidR="003B02DB" w:rsidRPr="00B100EA" w:rsidRDefault="0013341B" w:rsidP="003B02D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Pr>
                <w:rFonts w:asciiTheme="majorBidi" w:hAnsiTheme="majorBidi" w:cstheme="majorBidi"/>
                <w:color w:val="17365D" w:themeColor="text2" w:themeShade="BF"/>
                <w:lang w:val="tr-TR"/>
              </w:rPr>
              <w:t>2</w:t>
            </w: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59983C4" w14:textId="5063806D" w:rsidR="003B02DB" w:rsidRPr="00B100EA" w:rsidRDefault="0013341B" w:rsidP="003B02D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Pr>
                <w:rFonts w:asciiTheme="majorBidi" w:hAnsiTheme="majorBidi" w:cstheme="majorBidi"/>
                <w:color w:val="17365D" w:themeColor="text2" w:themeShade="BF"/>
                <w:lang w:val="tr-TR"/>
              </w:rPr>
              <w:t>20</w:t>
            </w:r>
          </w:p>
        </w:tc>
      </w:tr>
      <w:tr w:rsidR="003B02DB" w:rsidRPr="00B100EA" w14:paraId="359121DB" w14:textId="77777777" w:rsidTr="003B02D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F6BB49E" w14:textId="77777777" w:rsidR="003B02DB" w:rsidRPr="00B100EA" w:rsidRDefault="003B02DB" w:rsidP="003B02DB">
            <w:pPr>
              <w:jc w:val="both"/>
              <w:rPr>
                <w:rFonts w:asciiTheme="majorBidi" w:hAnsiTheme="majorBidi" w:cstheme="majorBidi"/>
                <w:b w:val="0"/>
                <w:bCs w:val="0"/>
                <w:color w:val="17365D" w:themeColor="text2" w:themeShade="BF"/>
                <w:lang w:val="tr-TR"/>
              </w:rPr>
            </w:pPr>
            <w:r w:rsidRPr="00B100EA">
              <w:rPr>
                <w:rFonts w:asciiTheme="majorBidi" w:hAnsiTheme="majorBidi" w:cstheme="majorBidi"/>
                <w:b w:val="0"/>
                <w:bCs w:val="0"/>
                <w:color w:val="17365D" w:themeColor="text2" w:themeShade="BF"/>
                <w:lang w:val="tr-TR"/>
              </w:rPr>
              <w:t xml:space="preserve">Kısa Sınav </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FCE791" w14:textId="77777777" w:rsidR="003B02DB" w:rsidRPr="00B100EA" w:rsidRDefault="003B02DB" w:rsidP="003B02D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E4C7B2A" w14:textId="77777777" w:rsidR="003B02DB" w:rsidRPr="00B100EA" w:rsidRDefault="003B02DB" w:rsidP="003B02D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71E0420" w14:textId="77777777" w:rsidR="003B02DB" w:rsidRPr="00B100EA" w:rsidRDefault="003B02DB" w:rsidP="003B02D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p>
        </w:tc>
      </w:tr>
      <w:tr w:rsidR="003B02DB" w:rsidRPr="00B100EA" w14:paraId="360331B2" w14:textId="77777777" w:rsidTr="003B02DB">
        <w:trPr>
          <w:trHeight w:val="320"/>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BCCAD6C" w14:textId="77777777" w:rsidR="003B02DB" w:rsidRPr="00B100EA" w:rsidRDefault="003B02DB" w:rsidP="003B02DB">
            <w:pPr>
              <w:jc w:val="both"/>
              <w:rPr>
                <w:rFonts w:asciiTheme="majorBidi" w:hAnsiTheme="majorBidi" w:cstheme="majorBidi"/>
                <w:b w:val="0"/>
                <w:bCs w:val="0"/>
                <w:color w:val="17365D" w:themeColor="text2" w:themeShade="BF"/>
                <w:lang w:val="tr-TR"/>
              </w:rPr>
            </w:pPr>
            <w:r w:rsidRPr="00B100EA">
              <w:rPr>
                <w:rFonts w:asciiTheme="majorBidi" w:hAnsiTheme="majorBidi" w:cstheme="majorBidi"/>
                <w:b w:val="0"/>
                <w:bCs w:val="0"/>
                <w:color w:val="17365D" w:themeColor="text2" w:themeShade="BF"/>
                <w:lang w:val="tr-TR"/>
              </w:rPr>
              <w:t>Kısa Sınav Hazırlık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625BA11" w14:textId="77777777" w:rsidR="003B02DB" w:rsidRPr="00B100EA" w:rsidRDefault="003B02DB" w:rsidP="003B02D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05FC9A2" w14:textId="77777777" w:rsidR="003B02DB" w:rsidRPr="00B100EA" w:rsidRDefault="003B02DB" w:rsidP="003B02D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5C7332E" w14:textId="77777777" w:rsidR="003B02DB" w:rsidRPr="00B100EA" w:rsidRDefault="003B02DB" w:rsidP="003B02D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p>
        </w:tc>
      </w:tr>
      <w:tr w:rsidR="003B02DB" w:rsidRPr="00B100EA" w14:paraId="6671A27B" w14:textId="77777777" w:rsidTr="003B02D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396462B" w14:textId="77777777" w:rsidR="003B02DB" w:rsidRPr="00B100EA" w:rsidRDefault="003B02DB" w:rsidP="003B02DB">
            <w:pPr>
              <w:jc w:val="both"/>
              <w:rPr>
                <w:rFonts w:asciiTheme="majorBidi" w:hAnsiTheme="majorBidi" w:cstheme="majorBidi"/>
                <w:b w:val="0"/>
                <w:bCs w:val="0"/>
                <w:color w:val="17365D" w:themeColor="text2" w:themeShade="BF"/>
                <w:lang w:val="tr-TR"/>
              </w:rPr>
            </w:pPr>
            <w:r w:rsidRPr="00B100EA">
              <w:rPr>
                <w:rFonts w:asciiTheme="majorBidi" w:hAnsiTheme="majorBidi" w:cstheme="majorBidi"/>
                <w:b w:val="0"/>
                <w:bCs w:val="0"/>
                <w:color w:val="17365D" w:themeColor="text2" w:themeShade="BF"/>
                <w:lang w:val="tr-TR"/>
              </w:rPr>
              <w:t xml:space="preserve">Sözlü Sınav </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70EA48F" w14:textId="77777777" w:rsidR="003B02DB" w:rsidRPr="00B100EA" w:rsidRDefault="003B02DB" w:rsidP="003B02D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7CBB99E" w14:textId="77777777" w:rsidR="003B02DB" w:rsidRPr="00B100EA" w:rsidRDefault="003B02DB" w:rsidP="003B02D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D9CE107" w14:textId="77777777" w:rsidR="003B02DB" w:rsidRPr="00B100EA" w:rsidRDefault="003B02DB" w:rsidP="003B02D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p>
        </w:tc>
      </w:tr>
      <w:tr w:rsidR="003B02DB" w:rsidRPr="00B100EA" w14:paraId="325D0BDB" w14:textId="77777777" w:rsidTr="003B02DB">
        <w:trPr>
          <w:trHeight w:val="320"/>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7339D4" w14:textId="77777777" w:rsidR="003B02DB" w:rsidRPr="00B100EA" w:rsidRDefault="003B02DB" w:rsidP="003B02DB">
            <w:pPr>
              <w:jc w:val="both"/>
              <w:rPr>
                <w:rFonts w:asciiTheme="majorBidi" w:hAnsiTheme="majorBidi" w:cstheme="majorBidi"/>
                <w:b w:val="0"/>
                <w:bCs w:val="0"/>
                <w:color w:val="17365D" w:themeColor="text2" w:themeShade="BF"/>
                <w:lang w:val="tr-TR"/>
              </w:rPr>
            </w:pPr>
            <w:r w:rsidRPr="00B100EA">
              <w:rPr>
                <w:rFonts w:asciiTheme="majorBidi" w:hAnsiTheme="majorBidi" w:cstheme="majorBidi"/>
                <w:b w:val="0"/>
                <w:bCs w:val="0"/>
                <w:color w:val="17365D" w:themeColor="text2" w:themeShade="BF"/>
                <w:lang w:val="tr-TR"/>
              </w:rPr>
              <w:t>Sözlü Sınav Hazırlık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7E3821" w14:textId="77777777" w:rsidR="003B02DB" w:rsidRPr="00B100EA" w:rsidRDefault="003B02DB" w:rsidP="003B02D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83C3A15" w14:textId="77777777" w:rsidR="003B02DB" w:rsidRPr="00B100EA" w:rsidRDefault="003B02DB" w:rsidP="003B02D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98D0746" w14:textId="77777777" w:rsidR="003B02DB" w:rsidRPr="00B100EA" w:rsidRDefault="003B02DB" w:rsidP="003B02D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p>
        </w:tc>
      </w:tr>
      <w:tr w:rsidR="003B02DB" w:rsidRPr="00B100EA" w14:paraId="065ED6B3" w14:textId="77777777" w:rsidTr="003B02D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69C9B1D" w14:textId="77777777" w:rsidR="003B02DB" w:rsidRPr="00B100EA" w:rsidRDefault="003B02DB" w:rsidP="003B02DB">
            <w:pPr>
              <w:jc w:val="both"/>
              <w:rPr>
                <w:rFonts w:asciiTheme="majorBidi" w:hAnsiTheme="majorBidi" w:cstheme="majorBidi"/>
                <w:b w:val="0"/>
                <w:bCs w:val="0"/>
                <w:color w:val="17365D" w:themeColor="text2" w:themeShade="BF"/>
                <w:lang w:val="tr-TR"/>
              </w:rPr>
            </w:pPr>
            <w:r w:rsidRPr="00B100EA">
              <w:rPr>
                <w:rFonts w:asciiTheme="majorBidi" w:hAnsiTheme="majorBidi" w:cstheme="majorBidi"/>
                <w:b w:val="0"/>
                <w:bCs w:val="0"/>
                <w:color w:val="17365D" w:themeColor="text2" w:themeShade="BF"/>
                <w:lang w:val="tr-TR"/>
              </w:rPr>
              <w:t>Rapor (Hazırlık ve Sunum Süresi Dahil)</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0F7771C" w14:textId="77777777" w:rsidR="003B02DB" w:rsidRPr="00B100EA" w:rsidRDefault="003B02DB" w:rsidP="003B02D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0A14344" w14:textId="77777777" w:rsidR="003B02DB" w:rsidRPr="00B100EA" w:rsidRDefault="003B02DB" w:rsidP="003B02D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9E563A" w14:textId="77777777" w:rsidR="003B02DB" w:rsidRPr="00B100EA" w:rsidRDefault="003B02DB" w:rsidP="003B02D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p>
        </w:tc>
      </w:tr>
      <w:tr w:rsidR="003B02DB" w:rsidRPr="00B100EA" w14:paraId="0DCB9164" w14:textId="77777777" w:rsidTr="003B02DB">
        <w:trPr>
          <w:trHeight w:val="320"/>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F5F4C84" w14:textId="77777777" w:rsidR="003B02DB" w:rsidRPr="00B100EA" w:rsidRDefault="003B02DB" w:rsidP="003B02DB">
            <w:pPr>
              <w:jc w:val="both"/>
              <w:rPr>
                <w:rFonts w:asciiTheme="majorBidi" w:hAnsiTheme="majorBidi" w:cstheme="majorBidi"/>
                <w:b w:val="0"/>
                <w:bCs w:val="0"/>
                <w:color w:val="17365D" w:themeColor="text2" w:themeShade="BF"/>
                <w:lang w:val="tr-TR"/>
              </w:rPr>
            </w:pPr>
            <w:r w:rsidRPr="00B100EA">
              <w:rPr>
                <w:rFonts w:asciiTheme="majorBidi" w:hAnsiTheme="majorBidi" w:cstheme="majorBidi"/>
                <w:b w:val="0"/>
                <w:bCs w:val="0"/>
                <w:color w:val="17365D" w:themeColor="text2" w:themeShade="BF"/>
                <w:lang w:val="tr-TR"/>
              </w:rPr>
              <w:t>Proje (Hazırlık ve Sunum Süresi Dahil)</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076CB3" w14:textId="77777777" w:rsidR="003B02DB" w:rsidRPr="00B100EA" w:rsidRDefault="003B02DB" w:rsidP="003B02D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5E1D588" w14:textId="77777777" w:rsidR="003B02DB" w:rsidRPr="00B100EA" w:rsidRDefault="003B02DB" w:rsidP="003B02D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C9BFB0" w14:textId="77777777" w:rsidR="003B02DB" w:rsidRPr="00B100EA" w:rsidRDefault="003B02DB" w:rsidP="003B02D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p>
        </w:tc>
      </w:tr>
      <w:tr w:rsidR="003B02DB" w:rsidRPr="00B100EA" w14:paraId="43888375" w14:textId="77777777" w:rsidTr="003B02D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595639F" w14:textId="77777777" w:rsidR="003B02DB" w:rsidRPr="00B100EA" w:rsidRDefault="003B02DB" w:rsidP="003B02DB">
            <w:pPr>
              <w:jc w:val="both"/>
              <w:rPr>
                <w:rFonts w:asciiTheme="majorBidi" w:hAnsiTheme="majorBidi" w:cstheme="majorBidi"/>
                <w:b w:val="0"/>
                <w:bCs w:val="0"/>
                <w:color w:val="17365D" w:themeColor="text2" w:themeShade="BF"/>
                <w:lang w:val="tr-TR"/>
              </w:rPr>
            </w:pPr>
            <w:r w:rsidRPr="00B100EA">
              <w:rPr>
                <w:rFonts w:asciiTheme="majorBidi" w:hAnsiTheme="majorBidi" w:cstheme="majorBidi"/>
                <w:b w:val="0"/>
                <w:bCs w:val="0"/>
                <w:color w:val="17365D" w:themeColor="text2" w:themeShade="BF"/>
                <w:lang w:val="tr-TR"/>
              </w:rPr>
              <w:t>Sunum (Hazırlık Süresi Dahil)</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F1BB0BD" w14:textId="77777777" w:rsidR="003B02DB" w:rsidRPr="00B100EA" w:rsidRDefault="003B02DB" w:rsidP="003B02D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5824AB" w14:textId="77777777" w:rsidR="003B02DB" w:rsidRPr="00B100EA" w:rsidRDefault="003B02DB" w:rsidP="003B02D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4837E14" w14:textId="77777777" w:rsidR="003B02DB" w:rsidRPr="00B100EA" w:rsidRDefault="003B02DB" w:rsidP="003B02D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p>
        </w:tc>
      </w:tr>
      <w:tr w:rsidR="003B02DB" w:rsidRPr="00B100EA" w14:paraId="5BA2BB84" w14:textId="77777777" w:rsidTr="003B02DB">
        <w:trPr>
          <w:trHeight w:val="320"/>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727F033" w14:textId="77777777" w:rsidR="003B02DB" w:rsidRPr="00B100EA" w:rsidRDefault="003B02DB" w:rsidP="003B02DB">
            <w:pPr>
              <w:jc w:val="both"/>
              <w:rPr>
                <w:rFonts w:asciiTheme="majorBidi" w:hAnsiTheme="majorBidi" w:cstheme="majorBidi"/>
                <w:b w:val="0"/>
                <w:bCs w:val="0"/>
                <w:color w:val="17365D" w:themeColor="text2" w:themeShade="BF"/>
                <w:lang w:val="tr-TR"/>
              </w:rPr>
            </w:pP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236C66C" w14:textId="77777777" w:rsidR="003B02DB" w:rsidRPr="00B100EA" w:rsidRDefault="003B02DB" w:rsidP="003B02D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A66D44F" w14:textId="77777777" w:rsidR="003B02DB" w:rsidRPr="00B100EA" w:rsidRDefault="003B02DB" w:rsidP="003B02D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5EBA196" w14:textId="77777777" w:rsidR="003B02DB" w:rsidRPr="00B100EA" w:rsidRDefault="003B02DB" w:rsidP="003B02D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p>
        </w:tc>
      </w:tr>
      <w:tr w:rsidR="003B02DB" w:rsidRPr="00B100EA" w14:paraId="4B7E2940" w14:textId="77777777" w:rsidTr="003B02D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D00A537" w14:textId="77777777" w:rsidR="003B02DB" w:rsidRPr="00B100EA" w:rsidRDefault="003B02DB" w:rsidP="003B02DB">
            <w:pPr>
              <w:jc w:val="both"/>
              <w:rPr>
                <w:rFonts w:asciiTheme="majorBidi" w:hAnsiTheme="majorBidi" w:cstheme="majorBidi"/>
                <w:b w:val="0"/>
                <w:bCs w:val="0"/>
                <w:color w:val="17365D" w:themeColor="text2" w:themeShade="BF"/>
                <w:lang w:val="tr-TR"/>
              </w:rPr>
            </w:pP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CCEDA23" w14:textId="77777777" w:rsidR="003B02DB" w:rsidRPr="00B100EA" w:rsidRDefault="003B02DB" w:rsidP="003B02D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6936288" w14:textId="77777777" w:rsidR="003B02DB" w:rsidRPr="00B100EA" w:rsidRDefault="003B02DB" w:rsidP="003B02D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F37D1F2" w14:textId="77777777" w:rsidR="003B02DB" w:rsidRPr="00B100EA" w:rsidRDefault="003B02DB" w:rsidP="003B02D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p>
        </w:tc>
      </w:tr>
      <w:tr w:rsidR="003B02DB" w:rsidRPr="00B100EA" w14:paraId="48F5B357" w14:textId="77777777" w:rsidTr="003B02DB">
        <w:trPr>
          <w:trHeight w:val="320"/>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2014B4D" w14:textId="77777777" w:rsidR="003B02DB" w:rsidRPr="00B100EA" w:rsidRDefault="003B02DB" w:rsidP="003B02DB">
            <w:pPr>
              <w:jc w:val="both"/>
              <w:rPr>
                <w:rFonts w:asciiTheme="majorBidi" w:hAnsiTheme="majorBidi" w:cstheme="majorBidi"/>
                <w:b w:val="0"/>
                <w:bCs w:val="0"/>
                <w:color w:val="17365D" w:themeColor="text2" w:themeShade="BF"/>
                <w:lang w:val="tr-TR"/>
              </w:rPr>
            </w:pPr>
            <w:r w:rsidRPr="00B100EA">
              <w:rPr>
                <w:rFonts w:asciiTheme="majorBidi" w:hAnsiTheme="majorBidi" w:cstheme="majorBidi"/>
                <w:b w:val="0"/>
                <w:bCs w:val="0"/>
                <w:color w:val="17365D" w:themeColor="text2" w:themeShade="BF"/>
                <w:lang w:val="tr-TR"/>
              </w:rPr>
              <w:t>Ara Sınav</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6B294A6" w14:textId="1442A446" w:rsidR="003B02DB" w:rsidRPr="00B100EA" w:rsidRDefault="0013341B" w:rsidP="003B02D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Pr>
                <w:rFonts w:asciiTheme="majorBidi" w:hAnsiTheme="majorBidi" w:cstheme="majorBidi"/>
                <w:color w:val="17365D" w:themeColor="text2" w:themeShade="BF"/>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BFD8FAD" w14:textId="5BA4E0A1" w:rsidR="003B02DB" w:rsidRPr="00B100EA" w:rsidRDefault="0013341B" w:rsidP="003B02D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Pr>
                <w:rFonts w:asciiTheme="majorBidi" w:hAnsiTheme="majorBidi" w:cstheme="majorBidi"/>
                <w:color w:val="17365D" w:themeColor="text2" w:themeShade="BF"/>
                <w:lang w:val="tr-TR"/>
              </w:rPr>
              <w:t>1</w:t>
            </w: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97DC4DA" w14:textId="5F4A5A1A" w:rsidR="003B02DB" w:rsidRPr="00B100EA" w:rsidRDefault="0013341B" w:rsidP="003B02D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Pr>
                <w:rFonts w:asciiTheme="majorBidi" w:hAnsiTheme="majorBidi" w:cstheme="majorBidi"/>
                <w:color w:val="17365D" w:themeColor="text2" w:themeShade="BF"/>
                <w:lang w:val="tr-TR"/>
              </w:rPr>
              <w:t>1</w:t>
            </w:r>
          </w:p>
        </w:tc>
      </w:tr>
      <w:tr w:rsidR="003B02DB" w:rsidRPr="00B100EA" w14:paraId="6B7D0172" w14:textId="77777777" w:rsidTr="003B02D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4EDE9C6" w14:textId="77777777" w:rsidR="003B02DB" w:rsidRPr="00B100EA" w:rsidRDefault="003B02DB" w:rsidP="003B02DB">
            <w:pPr>
              <w:jc w:val="both"/>
              <w:rPr>
                <w:rFonts w:asciiTheme="majorBidi" w:hAnsiTheme="majorBidi" w:cstheme="majorBidi"/>
                <w:b w:val="0"/>
                <w:bCs w:val="0"/>
                <w:color w:val="17365D" w:themeColor="text2" w:themeShade="BF"/>
                <w:lang w:val="tr-TR"/>
              </w:rPr>
            </w:pPr>
            <w:r w:rsidRPr="00B100EA">
              <w:rPr>
                <w:rFonts w:asciiTheme="majorBidi" w:hAnsiTheme="majorBidi" w:cstheme="majorBidi"/>
                <w:b w:val="0"/>
                <w:bCs w:val="0"/>
                <w:color w:val="17365D" w:themeColor="text2" w:themeShade="BF"/>
                <w:lang w:val="tr-TR"/>
              </w:rPr>
              <w:t>Ara Sınav Hazırlık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2E0A41" w14:textId="16FD532C" w:rsidR="003B02DB" w:rsidRPr="00B100EA" w:rsidRDefault="0013341B" w:rsidP="003B02D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Pr>
                <w:rFonts w:asciiTheme="majorBidi" w:hAnsiTheme="majorBidi" w:cstheme="majorBidi"/>
                <w:color w:val="17365D" w:themeColor="text2" w:themeShade="BF"/>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4C115E" w14:textId="59BA7B87" w:rsidR="003B02DB" w:rsidRPr="00B100EA" w:rsidRDefault="0013341B" w:rsidP="003B02D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Pr>
                <w:rFonts w:asciiTheme="majorBidi" w:hAnsiTheme="majorBidi" w:cstheme="majorBidi"/>
                <w:color w:val="17365D" w:themeColor="text2" w:themeShade="BF"/>
                <w:lang w:val="tr-TR"/>
              </w:rPr>
              <w:t>30</w:t>
            </w: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4430E01" w14:textId="5418298A" w:rsidR="003B02DB" w:rsidRPr="00B100EA" w:rsidRDefault="0013341B" w:rsidP="003B02D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Pr>
                <w:rFonts w:asciiTheme="majorBidi" w:hAnsiTheme="majorBidi" w:cstheme="majorBidi"/>
                <w:color w:val="17365D" w:themeColor="text2" w:themeShade="BF"/>
                <w:lang w:val="tr-TR"/>
              </w:rPr>
              <w:t>30</w:t>
            </w:r>
          </w:p>
        </w:tc>
      </w:tr>
      <w:tr w:rsidR="003B02DB" w:rsidRPr="00B100EA" w14:paraId="34759E44" w14:textId="77777777" w:rsidTr="003B02DB">
        <w:trPr>
          <w:trHeight w:val="320"/>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5AD5E63" w14:textId="77777777" w:rsidR="003B02DB" w:rsidRPr="00B100EA" w:rsidRDefault="003B02DB" w:rsidP="003B02DB">
            <w:pPr>
              <w:jc w:val="both"/>
              <w:rPr>
                <w:rFonts w:asciiTheme="majorBidi" w:hAnsiTheme="majorBidi" w:cstheme="majorBidi"/>
                <w:b w:val="0"/>
                <w:bCs w:val="0"/>
                <w:color w:val="17365D" w:themeColor="text2" w:themeShade="BF"/>
                <w:lang w:val="tr-TR"/>
              </w:rPr>
            </w:pPr>
            <w:r w:rsidRPr="00B100EA">
              <w:rPr>
                <w:rFonts w:asciiTheme="majorBidi" w:hAnsiTheme="majorBidi" w:cstheme="majorBidi"/>
                <w:b w:val="0"/>
                <w:bCs w:val="0"/>
                <w:color w:val="17365D" w:themeColor="text2" w:themeShade="BF"/>
                <w:lang w:val="tr-TR"/>
              </w:rPr>
              <w:t>Yarıyıl Sonu Sınavı</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70ACC10" w14:textId="426F7A93" w:rsidR="003B02DB" w:rsidRPr="00B100EA" w:rsidRDefault="0013341B" w:rsidP="003B02D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Pr>
                <w:rFonts w:asciiTheme="majorBidi" w:hAnsiTheme="majorBidi" w:cstheme="majorBidi"/>
                <w:color w:val="17365D" w:themeColor="text2" w:themeShade="BF"/>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436252" w14:textId="49BE3F28" w:rsidR="003B02DB" w:rsidRPr="00B100EA" w:rsidRDefault="0013341B" w:rsidP="003B02D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Pr>
                <w:rFonts w:asciiTheme="majorBidi" w:hAnsiTheme="majorBidi" w:cstheme="majorBidi"/>
                <w:color w:val="17365D" w:themeColor="text2" w:themeShade="BF"/>
                <w:lang w:val="tr-TR"/>
              </w:rPr>
              <w:t>1</w:t>
            </w: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81FBBD5" w14:textId="2289AEA2" w:rsidR="003B02DB" w:rsidRPr="00B100EA" w:rsidRDefault="0013341B" w:rsidP="003B02D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Pr>
                <w:rFonts w:asciiTheme="majorBidi" w:hAnsiTheme="majorBidi" w:cstheme="majorBidi"/>
                <w:color w:val="17365D" w:themeColor="text2" w:themeShade="BF"/>
                <w:lang w:val="tr-TR"/>
              </w:rPr>
              <w:t>1</w:t>
            </w:r>
          </w:p>
        </w:tc>
      </w:tr>
      <w:tr w:rsidR="003B02DB" w:rsidRPr="00B100EA" w14:paraId="37B25943" w14:textId="77777777" w:rsidTr="003B02D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F455FE9" w14:textId="77777777" w:rsidR="003B02DB" w:rsidRPr="00B100EA" w:rsidRDefault="003B02DB" w:rsidP="003B02DB">
            <w:pPr>
              <w:jc w:val="both"/>
              <w:rPr>
                <w:rFonts w:asciiTheme="majorBidi" w:hAnsiTheme="majorBidi" w:cstheme="majorBidi"/>
                <w:b w:val="0"/>
                <w:bCs w:val="0"/>
                <w:color w:val="17365D" w:themeColor="text2" w:themeShade="BF"/>
                <w:lang w:val="tr-TR"/>
              </w:rPr>
            </w:pPr>
            <w:r w:rsidRPr="00B100EA">
              <w:rPr>
                <w:rFonts w:asciiTheme="majorBidi" w:hAnsiTheme="majorBidi" w:cstheme="majorBidi"/>
                <w:b w:val="0"/>
                <w:bCs w:val="0"/>
                <w:color w:val="17365D" w:themeColor="text2" w:themeShade="BF"/>
                <w:lang w:val="tr-TR"/>
              </w:rPr>
              <w:t>Yarıyıl Sonu Sınavı Hazırlık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37D32E1" w14:textId="0F6C7C0E" w:rsidR="003B02DB" w:rsidRPr="00B100EA" w:rsidRDefault="0013341B" w:rsidP="003B02D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Pr>
                <w:rFonts w:asciiTheme="majorBidi" w:hAnsiTheme="majorBidi" w:cstheme="majorBidi"/>
                <w:color w:val="17365D" w:themeColor="text2" w:themeShade="BF"/>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515B549" w14:textId="4416EA44" w:rsidR="003B02DB" w:rsidRPr="00B100EA" w:rsidRDefault="0013341B" w:rsidP="003B02D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Pr>
                <w:rFonts w:asciiTheme="majorBidi" w:hAnsiTheme="majorBidi" w:cstheme="majorBidi"/>
                <w:color w:val="17365D" w:themeColor="text2" w:themeShade="BF"/>
                <w:lang w:val="tr-TR"/>
              </w:rPr>
              <w:t>30</w:t>
            </w: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CD8794E" w14:textId="654B36C1" w:rsidR="003B02DB" w:rsidRPr="00B100EA" w:rsidRDefault="0013341B" w:rsidP="003B02D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Pr>
                <w:rFonts w:asciiTheme="majorBidi" w:hAnsiTheme="majorBidi" w:cstheme="majorBidi"/>
                <w:color w:val="17365D" w:themeColor="text2" w:themeShade="BF"/>
                <w:lang w:val="tr-TR"/>
              </w:rPr>
              <w:t>30</w:t>
            </w:r>
          </w:p>
        </w:tc>
      </w:tr>
      <w:tr w:rsidR="003B02DB" w:rsidRPr="00B100EA" w14:paraId="046F8CBA" w14:textId="77777777" w:rsidTr="003B02DB">
        <w:trPr>
          <w:trHeight w:val="320"/>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0173475" w14:textId="77777777" w:rsidR="003B02DB" w:rsidRPr="00B100EA" w:rsidRDefault="003B02DB" w:rsidP="003B02DB">
            <w:pPr>
              <w:jc w:val="right"/>
              <w:rPr>
                <w:rFonts w:asciiTheme="majorBidi" w:hAnsiTheme="majorBidi" w:cstheme="majorBidi"/>
                <w:color w:val="17365D" w:themeColor="text2" w:themeShade="BF"/>
                <w:lang w:val="tr-TR"/>
              </w:rPr>
            </w:pPr>
          </w:p>
        </w:tc>
        <w:tc>
          <w:tcPr>
            <w:tcW w:w="3263"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5445388" w14:textId="77777777" w:rsidR="003B02DB" w:rsidRPr="00B100EA" w:rsidRDefault="003B02DB" w:rsidP="003B02D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B100EA">
              <w:rPr>
                <w:rFonts w:asciiTheme="majorBidi" w:hAnsiTheme="majorBidi" w:cstheme="majorBidi"/>
                <w:b/>
                <w:color w:val="17365D" w:themeColor="text2" w:themeShade="BF"/>
                <w:lang w:val="tr-TR"/>
              </w:rPr>
              <w:t>Toplam İş Yükü</w:t>
            </w: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94558E1" w14:textId="08536905" w:rsidR="003B02DB" w:rsidRPr="00B100EA" w:rsidRDefault="0013341B" w:rsidP="003B02D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lang w:val="tr-TR"/>
              </w:rPr>
            </w:pPr>
            <w:r>
              <w:rPr>
                <w:rFonts w:asciiTheme="majorBidi" w:hAnsiTheme="majorBidi" w:cstheme="majorBidi"/>
                <w:b/>
                <w:color w:val="17365D" w:themeColor="text2" w:themeShade="BF"/>
                <w:lang w:val="tr-TR"/>
              </w:rPr>
              <w:t>152</w:t>
            </w:r>
          </w:p>
        </w:tc>
      </w:tr>
      <w:tr w:rsidR="003B02DB" w:rsidRPr="00B100EA" w14:paraId="12A18207" w14:textId="77777777" w:rsidTr="003B02D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6767F01" w14:textId="77777777" w:rsidR="003B02DB" w:rsidRPr="00B100EA" w:rsidRDefault="003B02DB" w:rsidP="003B02DB">
            <w:pPr>
              <w:jc w:val="right"/>
              <w:rPr>
                <w:rFonts w:asciiTheme="majorBidi" w:hAnsiTheme="majorBidi" w:cstheme="majorBidi"/>
                <w:color w:val="17365D" w:themeColor="text2" w:themeShade="BF"/>
                <w:lang w:val="tr-TR"/>
              </w:rPr>
            </w:pPr>
          </w:p>
        </w:tc>
        <w:tc>
          <w:tcPr>
            <w:tcW w:w="3263"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AF3357C" w14:textId="77777777" w:rsidR="003B02DB" w:rsidRPr="00B100EA" w:rsidRDefault="003B02DB" w:rsidP="003B02D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B100EA">
              <w:rPr>
                <w:rFonts w:asciiTheme="majorBidi" w:hAnsiTheme="majorBidi" w:cstheme="majorBidi"/>
                <w:b/>
                <w:color w:val="17365D" w:themeColor="text2" w:themeShade="BF"/>
                <w:lang w:val="tr-TR"/>
              </w:rPr>
              <w:t>Toplam İş Yükü / 30</w:t>
            </w: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F57B401" w14:textId="0D3FA681" w:rsidR="003B02DB" w:rsidRPr="00B100EA" w:rsidRDefault="0013341B" w:rsidP="003B02D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color w:val="17365D" w:themeColor="text2" w:themeShade="BF"/>
                <w:lang w:val="tr-TR"/>
              </w:rPr>
            </w:pPr>
            <w:r>
              <w:rPr>
                <w:rFonts w:asciiTheme="majorBidi" w:hAnsiTheme="majorBidi" w:cstheme="majorBidi"/>
                <w:b/>
                <w:color w:val="17365D" w:themeColor="text2" w:themeShade="BF"/>
                <w:lang w:val="tr-TR"/>
              </w:rPr>
              <w:t>5,06</w:t>
            </w:r>
          </w:p>
        </w:tc>
      </w:tr>
      <w:tr w:rsidR="003B02DB" w:rsidRPr="00B100EA" w14:paraId="17432E37" w14:textId="77777777" w:rsidTr="003B02DB">
        <w:trPr>
          <w:trHeight w:val="320"/>
        </w:trPr>
        <w:tc>
          <w:tcPr>
            <w:cnfStyle w:val="001000000000" w:firstRow="0" w:lastRow="0" w:firstColumn="1" w:lastColumn="0" w:oddVBand="0" w:evenVBand="0" w:oddHBand="0" w:evenHBand="0" w:firstRowFirstColumn="0" w:firstRowLastColumn="0" w:lastRowFirstColumn="0" w:lastRowLastColumn="0"/>
            <w:tcW w:w="5243"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5905FD2A" w14:textId="77777777" w:rsidR="003B02DB" w:rsidRPr="00B100EA" w:rsidRDefault="003B02DB" w:rsidP="003B02DB">
            <w:pPr>
              <w:jc w:val="right"/>
              <w:rPr>
                <w:rFonts w:asciiTheme="majorBidi" w:hAnsiTheme="majorBidi" w:cstheme="majorBidi"/>
                <w:color w:val="17365D" w:themeColor="text2" w:themeShade="BF"/>
                <w:lang w:val="tr-TR"/>
              </w:rPr>
            </w:pPr>
          </w:p>
        </w:tc>
        <w:tc>
          <w:tcPr>
            <w:tcW w:w="3263" w:type="dxa"/>
            <w:gridSpan w:val="2"/>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55CE1E0E" w14:textId="77777777" w:rsidR="003B02DB" w:rsidRPr="00B100EA" w:rsidRDefault="003B02DB" w:rsidP="003B02D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B100EA">
              <w:rPr>
                <w:rFonts w:asciiTheme="majorBidi" w:hAnsiTheme="majorBidi" w:cstheme="majorBidi"/>
                <w:b/>
                <w:color w:val="17365D" w:themeColor="text2" w:themeShade="BF"/>
                <w:lang w:val="tr-TR"/>
              </w:rPr>
              <w:t>Dersin AKTS Kredisi</w:t>
            </w:r>
          </w:p>
        </w:tc>
        <w:tc>
          <w:tcPr>
            <w:tcW w:w="1635"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5F63EB35" w14:textId="5DE361A7" w:rsidR="003B02DB" w:rsidRPr="00B100EA" w:rsidRDefault="0013341B" w:rsidP="003B02D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lang w:val="tr-TR"/>
              </w:rPr>
            </w:pPr>
            <w:r>
              <w:rPr>
                <w:rFonts w:asciiTheme="majorBidi" w:hAnsiTheme="majorBidi" w:cstheme="majorBidi"/>
                <w:b/>
                <w:color w:val="17365D" w:themeColor="text2" w:themeShade="BF"/>
                <w:lang w:val="tr-TR"/>
              </w:rPr>
              <w:t>5</w:t>
            </w:r>
          </w:p>
        </w:tc>
      </w:tr>
    </w:tbl>
    <w:p w14:paraId="15EA3322" w14:textId="77777777" w:rsidR="003B02DB" w:rsidRDefault="003B02DB" w:rsidP="003B02DB">
      <w:pPr>
        <w:tabs>
          <w:tab w:val="left" w:pos="2650"/>
        </w:tabs>
        <w:rPr>
          <w:rFonts w:asciiTheme="majorBidi" w:hAnsiTheme="majorBidi" w:cstheme="majorBidi"/>
          <w:lang w:val="tr-TR"/>
        </w:rPr>
      </w:pPr>
    </w:p>
    <w:p w14:paraId="4264B19D" w14:textId="77777777" w:rsidR="00AC6BED" w:rsidRDefault="00AC6BED" w:rsidP="003B02DB">
      <w:pPr>
        <w:tabs>
          <w:tab w:val="left" w:pos="2650"/>
        </w:tabs>
        <w:rPr>
          <w:rFonts w:asciiTheme="majorBidi" w:hAnsiTheme="majorBidi" w:cstheme="majorBidi"/>
          <w:lang w:val="tr-TR"/>
        </w:rPr>
      </w:pPr>
    </w:p>
    <w:p w14:paraId="6176B45F" w14:textId="3AD81A25" w:rsidR="00AC6BED" w:rsidRPr="003B02DB" w:rsidRDefault="00AC6BED" w:rsidP="003B02DB">
      <w:pPr>
        <w:tabs>
          <w:tab w:val="left" w:pos="2650"/>
        </w:tabs>
        <w:rPr>
          <w:rFonts w:asciiTheme="majorBidi" w:hAnsiTheme="majorBidi" w:cstheme="majorBidi"/>
          <w:lang w:val="tr-TR"/>
        </w:rPr>
        <w:sectPr w:rsidR="00AC6BED" w:rsidRPr="003B02DB" w:rsidSect="00716131">
          <w:type w:val="continuous"/>
          <w:pgSz w:w="11910" w:h="16840"/>
          <w:pgMar w:top="1191" w:right="601" w:bottom="1191" w:left="601" w:header="0" w:footer="1049" w:gutter="0"/>
          <w:pgBorders w:offsetFrom="page">
            <w:top w:val="single" w:sz="8" w:space="24" w:color="004F9F"/>
            <w:left w:val="single" w:sz="8" w:space="24" w:color="004F9F"/>
            <w:bottom w:val="single" w:sz="8" w:space="24" w:color="004F9F"/>
            <w:right w:val="single" w:sz="8" w:space="24" w:color="004F9F"/>
          </w:pgBorders>
          <w:cols w:space="708"/>
        </w:sectPr>
      </w:pPr>
    </w:p>
    <w:tbl>
      <w:tblPr>
        <w:tblStyle w:val="DzTablo2"/>
        <w:tblpPr w:leftFromText="141" w:rightFromText="141" w:vertAnchor="text" w:horzAnchor="margin" w:tblpY="-668"/>
        <w:tblW w:w="10231" w:type="dxa"/>
        <w:tblBorders>
          <w:top w:val="single" w:sz="12" w:space="0" w:color="17365D" w:themeColor="text2" w:themeShade="BF"/>
          <w:bottom w:val="single" w:sz="12" w:space="0" w:color="17365D" w:themeColor="text2" w:themeShade="BF"/>
          <w:insideH w:val="single" w:sz="4" w:space="0" w:color="17365D" w:themeColor="text2" w:themeShade="BF"/>
        </w:tblBorders>
        <w:tblLayout w:type="fixed"/>
        <w:tblLook w:val="04A0" w:firstRow="1" w:lastRow="0" w:firstColumn="1" w:lastColumn="0" w:noHBand="0" w:noVBand="1"/>
      </w:tblPr>
      <w:tblGrid>
        <w:gridCol w:w="734"/>
        <w:gridCol w:w="3827"/>
        <w:gridCol w:w="567"/>
        <w:gridCol w:w="567"/>
        <w:gridCol w:w="567"/>
        <w:gridCol w:w="567"/>
        <w:gridCol w:w="567"/>
        <w:gridCol w:w="567"/>
        <w:gridCol w:w="556"/>
        <w:gridCol w:w="598"/>
        <w:gridCol w:w="567"/>
        <w:gridCol w:w="547"/>
      </w:tblGrid>
      <w:tr w:rsidR="00EA49B0" w:rsidRPr="00AC6BED" w14:paraId="062C61C2" w14:textId="77777777" w:rsidTr="00EA49B0">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0231" w:type="dxa"/>
            <w:gridSpan w:val="12"/>
            <w:tcBorders>
              <w:top w:val="single" w:sz="18" w:space="0" w:color="17365D" w:themeColor="text2" w:themeShade="BF"/>
              <w:bottom w:val="single" w:sz="4" w:space="0" w:color="auto"/>
            </w:tcBorders>
            <w:shd w:val="clear" w:color="auto" w:fill="DAEEF3" w:themeFill="accent5" w:themeFillTint="33"/>
            <w:vAlign w:val="center"/>
          </w:tcPr>
          <w:p w14:paraId="6CC7E151" w14:textId="77777777" w:rsidR="00EA49B0" w:rsidRPr="00AC6BED" w:rsidRDefault="00EA49B0" w:rsidP="00EA49B0">
            <w:pPr>
              <w:jc w:val="center"/>
              <w:rPr>
                <w:rFonts w:asciiTheme="majorBidi" w:hAnsiTheme="majorBidi" w:cstheme="majorBidi"/>
                <w:b w:val="0"/>
                <w:color w:val="17365D" w:themeColor="text2" w:themeShade="BF"/>
                <w:lang w:val="tr-TR"/>
              </w:rPr>
            </w:pPr>
            <w:r w:rsidRPr="00AC6BED">
              <w:rPr>
                <w:rFonts w:asciiTheme="majorBidi" w:hAnsiTheme="majorBidi" w:cstheme="majorBidi"/>
                <w:color w:val="17365D" w:themeColor="text2" w:themeShade="BF"/>
                <w:lang w:val="tr-TR"/>
              </w:rPr>
              <w:lastRenderedPageBreak/>
              <w:t>Dersin Öğrenim Çıktılarının (ÖÇ) Program Çıktıları (PÇ) ile Olan İlişkisi</w:t>
            </w:r>
          </w:p>
          <w:p w14:paraId="4B1BD7A3" w14:textId="77777777" w:rsidR="00EA49B0" w:rsidRPr="00AC6BED" w:rsidRDefault="00EA49B0" w:rsidP="00EA49B0">
            <w:pPr>
              <w:jc w:val="center"/>
              <w:rPr>
                <w:rFonts w:asciiTheme="majorBidi" w:hAnsiTheme="majorBidi" w:cstheme="majorBidi"/>
                <w:b w:val="0"/>
                <w:bCs w:val="0"/>
                <w:color w:val="17365D" w:themeColor="text2" w:themeShade="BF"/>
                <w:lang w:val="tr-TR"/>
              </w:rPr>
            </w:pPr>
            <w:r w:rsidRPr="00AC6BED">
              <w:rPr>
                <w:rFonts w:asciiTheme="majorBidi" w:hAnsiTheme="majorBidi" w:cstheme="majorBidi"/>
                <w:b w:val="0"/>
                <w:bCs w:val="0"/>
                <w:color w:val="17365D" w:themeColor="text2" w:themeShade="BF"/>
                <w:lang w:val="tr-TR"/>
              </w:rPr>
              <w:t>(5: Çok yüksek, 4: Yüksek, 3: Orta, 2: Düşük, 1: Çok düşük)</w:t>
            </w:r>
          </w:p>
        </w:tc>
      </w:tr>
      <w:tr w:rsidR="00EA49B0" w:rsidRPr="00AC6BED" w14:paraId="0DFED524" w14:textId="77777777" w:rsidTr="00EA49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61" w:type="dxa"/>
            <w:gridSpan w:val="2"/>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6FAF0546" w14:textId="77777777" w:rsidR="00EA49B0" w:rsidRPr="00AC6BED" w:rsidRDefault="00EA49B0" w:rsidP="00EA49B0">
            <w:pPr>
              <w:jc w:val="center"/>
              <w:rPr>
                <w:rFonts w:asciiTheme="majorBidi" w:hAnsiTheme="majorBidi" w:cstheme="majorBidi"/>
                <w:color w:val="17365D" w:themeColor="text2" w:themeShade="BF"/>
                <w:lang w:val="tr-TR"/>
              </w:rPr>
            </w:pPr>
            <w:r w:rsidRPr="00AC6BED">
              <w:rPr>
                <w:rFonts w:asciiTheme="majorBidi" w:hAnsiTheme="majorBidi" w:cstheme="majorBidi"/>
                <w:color w:val="17365D" w:themeColor="text2" w:themeShade="BF"/>
                <w:lang w:val="tr-TR"/>
              </w:rPr>
              <w:t>ESOGÜ İlahiyat Fakültesi Program Çıktıları</w:t>
            </w:r>
          </w:p>
        </w:tc>
        <w:tc>
          <w:tcPr>
            <w:tcW w:w="5670" w:type="dxa"/>
            <w:gridSpan w:val="10"/>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86A384E"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lang w:val="tr-TR"/>
              </w:rPr>
            </w:pPr>
            <w:r w:rsidRPr="00AC6BED">
              <w:rPr>
                <w:rFonts w:asciiTheme="majorBidi" w:hAnsiTheme="majorBidi" w:cstheme="majorBidi"/>
                <w:b/>
                <w:bCs/>
                <w:color w:val="17365D" w:themeColor="text2" w:themeShade="BF"/>
                <w:lang w:val="tr-TR"/>
              </w:rPr>
              <w:t>Öğrenme Çıktıları</w:t>
            </w:r>
          </w:p>
        </w:tc>
      </w:tr>
      <w:tr w:rsidR="00EA49B0" w:rsidRPr="00AC6BED" w14:paraId="0BE0BCB2" w14:textId="77777777" w:rsidTr="00EA49B0">
        <w:tc>
          <w:tcPr>
            <w:cnfStyle w:val="001000000000" w:firstRow="0" w:lastRow="0" w:firstColumn="1" w:lastColumn="0" w:oddVBand="0" w:evenVBand="0" w:oddHBand="0" w:evenHBand="0" w:firstRowFirstColumn="0" w:firstRowLastColumn="0" w:lastRowFirstColumn="0" w:lastRowLastColumn="0"/>
            <w:tcW w:w="4561" w:type="dxa"/>
            <w:gridSpan w:val="2"/>
            <w:vMerge/>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4438087" w14:textId="77777777" w:rsidR="00EA49B0" w:rsidRPr="00AC6BED" w:rsidRDefault="00EA49B0" w:rsidP="00EA49B0">
            <w:pPr>
              <w:jc w:val="center"/>
              <w:rPr>
                <w:rFonts w:asciiTheme="majorBidi" w:hAnsiTheme="majorBidi" w:cstheme="majorBidi"/>
                <w:color w:val="17365D" w:themeColor="text2" w:themeShade="BF"/>
              </w:rPr>
            </w:pPr>
          </w:p>
        </w:tc>
        <w:tc>
          <w:tcPr>
            <w:tcW w:w="567"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CA6623B"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rPr>
            </w:pPr>
            <w:r w:rsidRPr="00AC6BED">
              <w:rPr>
                <w:rFonts w:asciiTheme="majorBidi" w:hAnsiTheme="majorBidi" w:cstheme="majorBidi"/>
                <w:b/>
                <w:bCs/>
                <w:color w:val="17365D" w:themeColor="text2" w:themeShade="BF"/>
              </w:rPr>
              <w:t>ÖÇ1</w:t>
            </w:r>
          </w:p>
        </w:tc>
        <w:tc>
          <w:tcPr>
            <w:tcW w:w="567"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6134B34"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rPr>
            </w:pPr>
            <w:r w:rsidRPr="00AC6BED">
              <w:rPr>
                <w:rFonts w:asciiTheme="majorBidi" w:hAnsiTheme="majorBidi" w:cstheme="majorBidi"/>
                <w:b/>
                <w:bCs/>
                <w:color w:val="17365D" w:themeColor="text2" w:themeShade="BF"/>
              </w:rPr>
              <w:t>ÖÇ2</w:t>
            </w:r>
          </w:p>
        </w:tc>
        <w:tc>
          <w:tcPr>
            <w:tcW w:w="567"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D38AE3B"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rPr>
            </w:pPr>
            <w:r w:rsidRPr="00AC6BED">
              <w:rPr>
                <w:rFonts w:asciiTheme="majorBidi" w:hAnsiTheme="majorBidi" w:cstheme="majorBidi"/>
                <w:b/>
                <w:bCs/>
                <w:color w:val="17365D" w:themeColor="text2" w:themeShade="BF"/>
              </w:rPr>
              <w:t>ÖÇ3</w:t>
            </w:r>
          </w:p>
        </w:tc>
        <w:tc>
          <w:tcPr>
            <w:tcW w:w="567"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280EAF1"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rPr>
            </w:pPr>
            <w:r w:rsidRPr="00AC6BED">
              <w:rPr>
                <w:rFonts w:asciiTheme="majorBidi" w:hAnsiTheme="majorBidi" w:cstheme="majorBidi"/>
                <w:b/>
                <w:bCs/>
                <w:color w:val="17365D" w:themeColor="text2" w:themeShade="BF"/>
              </w:rPr>
              <w:t>ÖÇ4</w:t>
            </w:r>
          </w:p>
        </w:tc>
        <w:tc>
          <w:tcPr>
            <w:tcW w:w="567"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6C213C3"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rPr>
            </w:pPr>
            <w:r w:rsidRPr="00AC6BED">
              <w:rPr>
                <w:rFonts w:asciiTheme="majorBidi" w:hAnsiTheme="majorBidi" w:cstheme="majorBidi"/>
                <w:b/>
                <w:bCs/>
                <w:color w:val="17365D" w:themeColor="text2" w:themeShade="BF"/>
              </w:rPr>
              <w:t>ÖÇ5</w:t>
            </w:r>
          </w:p>
        </w:tc>
        <w:tc>
          <w:tcPr>
            <w:tcW w:w="567"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6E7D158D"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rPr>
            </w:pPr>
            <w:r w:rsidRPr="00AC6BED">
              <w:rPr>
                <w:rFonts w:asciiTheme="majorBidi" w:hAnsiTheme="majorBidi" w:cstheme="majorBidi"/>
                <w:b/>
                <w:bCs/>
                <w:color w:val="17365D" w:themeColor="text2" w:themeShade="BF"/>
              </w:rPr>
              <w:t>ÖÇ6</w:t>
            </w:r>
          </w:p>
        </w:tc>
        <w:tc>
          <w:tcPr>
            <w:tcW w:w="55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FB0A9C6"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rPr>
            </w:pPr>
            <w:r w:rsidRPr="00AC6BED">
              <w:rPr>
                <w:rFonts w:asciiTheme="majorBidi" w:hAnsiTheme="majorBidi" w:cstheme="majorBidi"/>
                <w:b/>
                <w:bCs/>
                <w:color w:val="17365D" w:themeColor="text2" w:themeShade="BF"/>
              </w:rPr>
              <w:t>ÖÇ7</w:t>
            </w:r>
          </w:p>
        </w:tc>
        <w:tc>
          <w:tcPr>
            <w:tcW w:w="598"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76DEBF8"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rPr>
            </w:pPr>
            <w:r w:rsidRPr="00AC6BED">
              <w:rPr>
                <w:rFonts w:asciiTheme="majorBidi" w:hAnsiTheme="majorBidi" w:cstheme="majorBidi"/>
                <w:b/>
                <w:bCs/>
                <w:color w:val="17365D" w:themeColor="text2" w:themeShade="BF"/>
              </w:rPr>
              <w:t>ÖÇ 8</w:t>
            </w:r>
          </w:p>
        </w:tc>
        <w:tc>
          <w:tcPr>
            <w:tcW w:w="567"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F02572B"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rPr>
            </w:pPr>
            <w:r w:rsidRPr="00AC6BED">
              <w:rPr>
                <w:rFonts w:asciiTheme="majorBidi" w:hAnsiTheme="majorBidi" w:cstheme="majorBidi"/>
                <w:b/>
                <w:bCs/>
                <w:color w:val="17365D" w:themeColor="text2" w:themeShade="BF"/>
              </w:rPr>
              <w:t>ÖÇ9</w:t>
            </w:r>
          </w:p>
        </w:tc>
        <w:tc>
          <w:tcPr>
            <w:tcW w:w="547"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7D6F0CC"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rPr>
            </w:pPr>
            <w:r w:rsidRPr="00AC6BED">
              <w:rPr>
                <w:rFonts w:asciiTheme="majorBidi" w:hAnsiTheme="majorBidi" w:cstheme="majorBidi"/>
                <w:b/>
                <w:bCs/>
                <w:color w:val="17365D" w:themeColor="text2" w:themeShade="BF"/>
              </w:rPr>
              <w:t>ÖÇ10</w:t>
            </w:r>
          </w:p>
        </w:tc>
      </w:tr>
      <w:tr w:rsidR="00EA49B0" w:rsidRPr="00AC6BED" w14:paraId="2D43E3B8" w14:textId="77777777" w:rsidTr="00EA49B0">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734" w:type="dxa"/>
            <w:tcBorders>
              <w:top w:val="single" w:sz="4" w:space="0" w:color="auto"/>
              <w:left w:val="single" w:sz="4" w:space="0" w:color="auto"/>
              <w:bottom w:val="single" w:sz="4" w:space="0" w:color="auto"/>
              <w:right w:val="single" w:sz="4" w:space="0" w:color="auto"/>
            </w:tcBorders>
            <w:vAlign w:val="center"/>
          </w:tcPr>
          <w:p w14:paraId="47B3B26F" w14:textId="77777777" w:rsidR="00EA49B0" w:rsidRPr="00AC6BED" w:rsidRDefault="00EA49B0" w:rsidP="00EA49B0">
            <w:pPr>
              <w:jc w:val="center"/>
              <w:rPr>
                <w:rFonts w:asciiTheme="majorBidi" w:hAnsiTheme="majorBidi" w:cstheme="majorBidi"/>
                <w:color w:val="17365D" w:themeColor="text2" w:themeShade="BF"/>
                <w:lang w:val="tr-TR"/>
              </w:rPr>
            </w:pPr>
            <w:r w:rsidRPr="00AC6BED">
              <w:rPr>
                <w:rFonts w:asciiTheme="majorBidi" w:hAnsiTheme="majorBidi" w:cstheme="majorBidi"/>
                <w:color w:val="17365D" w:themeColor="text2" w:themeShade="BF"/>
                <w:lang w:val="tr-TR"/>
              </w:rPr>
              <w:t>PÇ1</w:t>
            </w:r>
          </w:p>
        </w:tc>
        <w:tc>
          <w:tcPr>
            <w:tcW w:w="3827" w:type="dxa"/>
            <w:tcBorders>
              <w:top w:val="single" w:sz="4" w:space="0" w:color="auto"/>
              <w:left w:val="single" w:sz="4" w:space="0" w:color="auto"/>
              <w:bottom w:val="single" w:sz="4" w:space="0" w:color="auto"/>
              <w:right w:val="single" w:sz="4" w:space="0" w:color="auto"/>
            </w:tcBorders>
            <w:vAlign w:val="center"/>
          </w:tcPr>
          <w:p w14:paraId="53D127E3" w14:textId="77777777" w:rsidR="00EA49B0" w:rsidRPr="00AC6BED" w:rsidRDefault="00EA49B0" w:rsidP="00EA49B0">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lang w:val="tr-TR"/>
              </w:rPr>
            </w:pPr>
            <w:r w:rsidRPr="00AC6BED">
              <w:rPr>
                <w:rFonts w:asciiTheme="majorBidi" w:hAnsiTheme="majorBidi" w:cstheme="majorBidi"/>
                <w:color w:val="17365D" w:themeColor="text2" w:themeShade="BF"/>
                <w:lang w:val="tr-TR"/>
              </w:rPr>
              <w:t>İlahiyat alanına ilişkin temel kavram ve kuramları bilir, bunları kullanarak güncel olay ve olguları açıklar.</w:t>
            </w:r>
          </w:p>
        </w:tc>
        <w:tc>
          <w:tcPr>
            <w:tcW w:w="567" w:type="dxa"/>
            <w:tcBorders>
              <w:top w:val="single" w:sz="4" w:space="0" w:color="auto"/>
              <w:left w:val="single" w:sz="4" w:space="0" w:color="auto"/>
              <w:bottom w:val="single" w:sz="4" w:space="0" w:color="auto"/>
              <w:right w:val="single" w:sz="4" w:space="0" w:color="auto"/>
            </w:tcBorders>
            <w:vAlign w:val="center"/>
          </w:tcPr>
          <w:p w14:paraId="19F407F5"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5</w:t>
            </w:r>
          </w:p>
        </w:tc>
        <w:tc>
          <w:tcPr>
            <w:tcW w:w="567" w:type="dxa"/>
            <w:tcBorders>
              <w:top w:val="single" w:sz="4" w:space="0" w:color="auto"/>
              <w:left w:val="single" w:sz="4" w:space="0" w:color="auto"/>
              <w:bottom w:val="single" w:sz="4" w:space="0" w:color="auto"/>
              <w:right w:val="single" w:sz="4" w:space="0" w:color="auto"/>
            </w:tcBorders>
            <w:vAlign w:val="center"/>
          </w:tcPr>
          <w:p w14:paraId="41E20956"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5</w:t>
            </w:r>
          </w:p>
        </w:tc>
        <w:tc>
          <w:tcPr>
            <w:tcW w:w="567" w:type="dxa"/>
            <w:tcBorders>
              <w:top w:val="single" w:sz="4" w:space="0" w:color="auto"/>
              <w:left w:val="single" w:sz="4" w:space="0" w:color="auto"/>
              <w:bottom w:val="single" w:sz="4" w:space="0" w:color="auto"/>
              <w:right w:val="single" w:sz="4" w:space="0" w:color="auto"/>
            </w:tcBorders>
            <w:vAlign w:val="center"/>
          </w:tcPr>
          <w:p w14:paraId="178CFF16"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4</w:t>
            </w:r>
          </w:p>
        </w:tc>
        <w:tc>
          <w:tcPr>
            <w:tcW w:w="567" w:type="dxa"/>
            <w:tcBorders>
              <w:top w:val="single" w:sz="4" w:space="0" w:color="auto"/>
              <w:left w:val="single" w:sz="4" w:space="0" w:color="auto"/>
              <w:bottom w:val="single" w:sz="4" w:space="0" w:color="auto"/>
              <w:right w:val="single" w:sz="4" w:space="0" w:color="auto"/>
            </w:tcBorders>
            <w:vAlign w:val="center"/>
          </w:tcPr>
          <w:p w14:paraId="1722B67A"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4</w:t>
            </w:r>
          </w:p>
        </w:tc>
        <w:tc>
          <w:tcPr>
            <w:tcW w:w="567" w:type="dxa"/>
            <w:tcBorders>
              <w:top w:val="single" w:sz="4" w:space="0" w:color="auto"/>
              <w:left w:val="single" w:sz="4" w:space="0" w:color="auto"/>
              <w:bottom w:val="single" w:sz="4" w:space="0" w:color="auto"/>
              <w:right w:val="single" w:sz="4" w:space="0" w:color="auto"/>
            </w:tcBorders>
            <w:vAlign w:val="center"/>
          </w:tcPr>
          <w:p w14:paraId="29BF24BD"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4</w:t>
            </w:r>
          </w:p>
        </w:tc>
        <w:tc>
          <w:tcPr>
            <w:tcW w:w="567" w:type="dxa"/>
            <w:tcBorders>
              <w:top w:val="single" w:sz="4" w:space="0" w:color="auto"/>
              <w:left w:val="single" w:sz="4" w:space="0" w:color="auto"/>
              <w:bottom w:val="single" w:sz="4" w:space="0" w:color="auto"/>
              <w:right w:val="single" w:sz="4" w:space="0" w:color="auto"/>
            </w:tcBorders>
            <w:vAlign w:val="center"/>
          </w:tcPr>
          <w:p w14:paraId="24F125E7"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5</w:t>
            </w:r>
          </w:p>
        </w:tc>
        <w:tc>
          <w:tcPr>
            <w:tcW w:w="556" w:type="dxa"/>
            <w:tcBorders>
              <w:top w:val="single" w:sz="4" w:space="0" w:color="auto"/>
              <w:left w:val="single" w:sz="4" w:space="0" w:color="auto"/>
              <w:bottom w:val="single" w:sz="4" w:space="0" w:color="auto"/>
              <w:right w:val="single" w:sz="4" w:space="0" w:color="auto"/>
            </w:tcBorders>
            <w:vAlign w:val="center"/>
          </w:tcPr>
          <w:p w14:paraId="5247CE15"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4</w:t>
            </w:r>
          </w:p>
        </w:tc>
        <w:tc>
          <w:tcPr>
            <w:tcW w:w="598" w:type="dxa"/>
            <w:tcBorders>
              <w:top w:val="single" w:sz="4" w:space="0" w:color="auto"/>
              <w:left w:val="single" w:sz="4" w:space="0" w:color="auto"/>
              <w:bottom w:val="single" w:sz="4" w:space="0" w:color="auto"/>
              <w:right w:val="single" w:sz="4" w:space="0" w:color="auto"/>
            </w:tcBorders>
            <w:vAlign w:val="center"/>
          </w:tcPr>
          <w:p w14:paraId="27B9DA31"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4</w:t>
            </w:r>
          </w:p>
        </w:tc>
        <w:tc>
          <w:tcPr>
            <w:tcW w:w="567" w:type="dxa"/>
            <w:tcBorders>
              <w:top w:val="single" w:sz="4" w:space="0" w:color="auto"/>
              <w:left w:val="single" w:sz="4" w:space="0" w:color="auto"/>
              <w:bottom w:val="single" w:sz="4" w:space="0" w:color="auto"/>
              <w:right w:val="single" w:sz="4" w:space="0" w:color="auto"/>
            </w:tcBorders>
            <w:vAlign w:val="center"/>
          </w:tcPr>
          <w:p w14:paraId="1FF4461F"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4</w:t>
            </w:r>
          </w:p>
        </w:tc>
        <w:tc>
          <w:tcPr>
            <w:tcW w:w="547" w:type="dxa"/>
            <w:tcBorders>
              <w:top w:val="single" w:sz="4" w:space="0" w:color="auto"/>
              <w:left w:val="single" w:sz="4" w:space="0" w:color="auto"/>
              <w:bottom w:val="single" w:sz="4" w:space="0" w:color="auto"/>
              <w:right w:val="single" w:sz="4" w:space="0" w:color="auto"/>
            </w:tcBorders>
            <w:vAlign w:val="center"/>
          </w:tcPr>
          <w:p w14:paraId="7932CF34"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4</w:t>
            </w:r>
          </w:p>
        </w:tc>
      </w:tr>
      <w:tr w:rsidR="00EA49B0" w:rsidRPr="00AC6BED" w14:paraId="597E08AC" w14:textId="77777777" w:rsidTr="00EA49B0">
        <w:trPr>
          <w:trHeight w:val="736"/>
        </w:trPr>
        <w:tc>
          <w:tcPr>
            <w:cnfStyle w:val="001000000000" w:firstRow="0" w:lastRow="0" w:firstColumn="1" w:lastColumn="0" w:oddVBand="0" w:evenVBand="0" w:oddHBand="0" w:evenHBand="0" w:firstRowFirstColumn="0" w:firstRowLastColumn="0" w:lastRowFirstColumn="0" w:lastRowLastColumn="0"/>
            <w:tcW w:w="734" w:type="dxa"/>
            <w:tcBorders>
              <w:top w:val="single" w:sz="4" w:space="0" w:color="auto"/>
              <w:left w:val="single" w:sz="4" w:space="0" w:color="auto"/>
              <w:bottom w:val="single" w:sz="4" w:space="0" w:color="auto"/>
              <w:right w:val="single" w:sz="4" w:space="0" w:color="auto"/>
            </w:tcBorders>
            <w:vAlign w:val="center"/>
          </w:tcPr>
          <w:p w14:paraId="2083DDFE" w14:textId="77777777" w:rsidR="00EA49B0" w:rsidRPr="00AC6BED" w:rsidRDefault="00EA49B0" w:rsidP="00EA49B0">
            <w:pPr>
              <w:jc w:val="center"/>
              <w:rPr>
                <w:rFonts w:asciiTheme="majorBidi" w:hAnsiTheme="majorBidi" w:cstheme="majorBidi"/>
                <w:color w:val="17365D" w:themeColor="text2" w:themeShade="BF"/>
                <w:lang w:val="tr-TR"/>
              </w:rPr>
            </w:pPr>
            <w:r w:rsidRPr="00AC6BED">
              <w:rPr>
                <w:rFonts w:asciiTheme="majorBidi" w:hAnsiTheme="majorBidi" w:cstheme="majorBidi"/>
                <w:color w:val="17365D" w:themeColor="text2" w:themeShade="BF"/>
                <w:lang w:val="tr-TR"/>
              </w:rPr>
              <w:t>PÇ2</w:t>
            </w:r>
          </w:p>
        </w:tc>
        <w:tc>
          <w:tcPr>
            <w:tcW w:w="3827" w:type="dxa"/>
            <w:tcBorders>
              <w:top w:val="single" w:sz="4" w:space="0" w:color="auto"/>
              <w:left w:val="single" w:sz="4" w:space="0" w:color="auto"/>
              <w:bottom w:val="single" w:sz="4" w:space="0" w:color="auto"/>
              <w:right w:val="single" w:sz="4" w:space="0" w:color="auto"/>
            </w:tcBorders>
            <w:vAlign w:val="center"/>
          </w:tcPr>
          <w:p w14:paraId="7DE80C12" w14:textId="77777777" w:rsidR="00EA49B0" w:rsidRPr="00AC6BED" w:rsidRDefault="00EA49B0" w:rsidP="00EA49B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lang w:val="tr-TR"/>
              </w:rPr>
            </w:pPr>
            <w:r w:rsidRPr="00AC6BED">
              <w:rPr>
                <w:rFonts w:asciiTheme="majorBidi" w:hAnsiTheme="majorBidi" w:cstheme="majorBidi"/>
                <w:color w:val="17365D" w:themeColor="text2" w:themeShade="BF"/>
                <w:lang w:val="tr-TR"/>
              </w:rPr>
              <w:t>Sahip olduğu yabancı dil bilgisi ile alanındaki yeni çalışmaları ve bilimsel gelişmeleri takip eder, elde ettiği yabancı literatürdeki bilgileri ilgililerle paylaşır.</w:t>
            </w:r>
          </w:p>
        </w:tc>
        <w:tc>
          <w:tcPr>
            <w:tcW w:w="567" w:type="dxa"/>
            <w:tcBorders>
              <w:top w:val="single" w:sz="4" w:space="0" w:color="auto"/>
              <w:left w:val="single" w:sz="4" w:space="0" w:color="auto"/>
              <w:bottom w:val="single" w:sz="4" w:space="0" w:color="auto"/>
              <w:right w:val="single" w:sz="4" w:space="0" w:color="auto"/>
            </w:tcBorders>
            <w:vAlign w:val="center"/>
          </w:tcPr>
          <w:p w14:paraId="4A241496"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w:t>
            </w:r>
          </w:p>
        </w:tc>
        <w:tc>
          <w:tcPr>
            <w:tcW w:w="567" w:type="dxa"/>
            <w:tcBorders>
              <w:top w:val="single" w:sz="4" w:space="0" w:color="auto"/>
              <w:left w:val="single" w:sz="4" w:space="0" w:color="auto"/>
              <w:bottom w:val="single" w:sz="4" w:space="0" w:color="auto"/>
              <w:right w:val="single" w:sz="4" w:space="0" w:color="auto"/>
            </w:tcBorders>
            <w:vAlign w:val="center"/>
          </w:tcPr>
          <w:p w14:paraId="653696AE"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w:t>
            </w:r>
          </w:p>
        </w:tc>
        <w:tc>
          <w:tcPr>
            <w:tcW w:w="567" w:type="dxa"/>
            <w:tcBorders>
              <w:top w:val="single" w:sz="4" w:space="0" w:color="auto"/>
              <w:left w:val="single" w:sz="4" w:space="0" w:color="auto"/>
              <w:bottom w:val="single" w:sz="4" w:space="0" w:color="auto"/>
              <w:right w:val="single" w:sz="4" w:space="0" w:color="auto"/>
            </w:tcBorders>
            <w:vAlign w:val="center"/>
          </w:tcPr>
          <w:p w14:paraId="7A3F8965"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w:t>
            </w:r>
          </w:p>
        </w:tc>
        <w:tc>
          <w:tcPr>
            <w:tcW w:w="567" w:type="dxa"/>
            <w:tcBorders>
              <w:top w:val="single" w:sz="4" w:space="0" w:color="auto"/>
              <w:left w:val="single" w:sz="4" w:space="0" w:color="auto"/>
              <w:bottom w:val="single" w:sz="4" w:space="0" w:color="auto"/>
              <w:right w:val="single" w:sz="4" w:space="0" w:color="auto"/>
            </w:tcBorders>
            <w:vAlign w:val="center"/>
          </w:tcPr>
          <w:p w14:paraId="7286CF04"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w:t>
            </w:r>
          </w:p>
        </w:tc>
        <w:tc>
          <w:tcPr>
            <w:tcW w:w="567" w:type="dxa"/>
            <w:tcBorders>
              <w:top w:val="single" w:sz="4" w:space="0" w:color="auto"/>
              <w:left w:val="single" w:sz="4" w:space="0" w:color="auto"/>
              <w:bottom w:val="single" w:sz="4" w:space="0" w:color="auto"/>
              <w:right w:val="single" w:sz="4" w:space="0" w:color="auto"/>
            </w:tcBorders>
            <w:vAlign w:val="center"/>
          </w:tcPr>
          <w:p w14:paraId="38C0B8E0"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w:t>
            </w:r>
          </w:p>
        </w:tc>
        <w:tc>
          <w:tcPr>
            <w:tcW w:w="567" w:type="dxa"/>
            <w:tcBorders>
              <w:top w:val="single" w:sz="4" w:space="0" w:color="auto"/>
              <w:left w:val="single" w:sz="4" w:space="0" w:color="auto"/>
              <w:bottom w:val="single" w:sz="4" w:space="0" w:color="auto"/>
              <w:right w:val="single" w:sz="4" w:space="0" w:color="auto"/>
            </w:tcBorders>
            <w:vAlign w:val="center"/>
          </w:tcPr>
          <w:p w14:paraId="54813CEB"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w:t>
            </w:r>
          </w:p>
        </w:tc>
        <w:tc>
          <w:tcPr>
            <w:tcW w:w="556" w:type="dxa"/>
            <w:tcBorders>
              <w:top w:val="single" w:sz="4" w:space="0" w:color="auto"/>
              <w:left w:val="single" w:sz="4" w:space="0" w:color="auto"/>
              <w:bottom w:val="single" w:sz="4" w:space="0" w:color="auto"/>
              <w:right w:val="single" w:sz="4" w:space="0" w:color="auto"/>
            </w:tcBorders>
            <w:vAlign w:val="center"/>
          </w:tcPr>
          <w:p w14:paraId="7D0AF183"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w:t>
            </w:r>
          </w:p>
        </w:tc>
        <w:tc>
          <w:tcPr>
            <w:tcW w:w="598" w:type="dxa"/>
            <w:tcBorders>
              <w:top w:val="single" w:sz="4" w:space="0" w:color="auto"/>
              <w:left w:val="single" w:sz="4" w:space="0" w:color="auto"/>
              <w:bottom w:val="single" w:sz="4" w:space="0" w:color="auto"/>
              <w:right w:val="single" w:sz="4" w:space="0" w:color="auto"/>
            </w:tcBorders>
            <w:vAlign w:val="center"/>
          </w:tcPr>
          <w:p w14:paraId="27E02F3E"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w:t>
            </w:r>
          </w:p>
        </w:tc>
        <w:tc>
          <w:tcPr>
            <w:tcW w:w="567" w:type="dxa"/>
            <w:tcBorders>
              <w:top w:val="single" w:sz="4" w:space="0" w:color="auto"/>
              <w:left w:val="single" w:sz="4" w:space="0" w:color="auto"/>
              <w:bottom w:val="single" w:sz="4" w:space="0" w:color="auto"/>
              <w:right w:val="single" w:sz="4" w:space="0" w:color="auto"/>
            </w:tcBorders>
            <w:vAlign w:val="center"/>
          </w:tcPr>
          <w:p w14:paraId="5E8132B7"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w:t>
            </w:r>
          </w:p>
        </w:tc>
        <w:tc>
          <w:tcPr>
            <w:tcW w:w="547" w:type="dxa"/>
            <w:tcBorders>
              <w:top w:val="single" w:sz="4" w:space="0" w:color="auto"/>
              <w:left w:val="single" w:sz="4" w:space="0" w:color="auto"/>
              <w:bottom w:val="single" w:sz="4" w:space="0" w:color="auto"/>
              <w:right w:val="single" w:sz="4" w:space="0" w:color="auto"/>
            </w:tcBorders>
            <w:vAlign w:val="center"/>
          </w:tcPr>
          <w:p w14:paraId="1D83847A"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w:t>
            </w:r>
          </w:p>
        </w:tc>
      </w:tr>
      <w:tr w:rsidR="00EA49B0" w:rsidRPr="00AC6BED" w14:paraId="5E6291F8" w14:textId="77777777" w:rsidTr="00EA49B0">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734" w:type="dxa"/>
            <w:tcBorders>
              <w:top w:val="single" w:sz="4" w:space="0" w:color="auto"/>
              <w:bottom w:val="single" w:sz="4" w:space="0" w:color="17365D" w:themeColor="text2" w:themeShade="BF"/>
              <w:right w:val="single" w:sz="4" w:space="0" w:color="17365D" w:themeColor="text2" w:themeShade="BF"/>
            </w:tcBorders>
            <w:vAlign w:val="center"/>
          </w:tcPr>
          <w:p w14:paraId="531F8BD8" w14:textId="77777777" w:rsidR="00EA49B0" w:rsidRPr="00AC6BED" w:rsidRDefault="00EA49B0" w:rsidP="00EA49B0">
            <w:pPr>
              <w:jc w:val="center"/>
              <w:rPr>
                <w:rFonts w:asciiTheme="majorBidi" w:hAnsiTheme="majorBidi" w:cstheme="majorBidi"/>
                <w:color w:val="17365D" w:themeColor="text2" w:themeShade="BF"/>
                <w:lang w:val="tr-TR"/>
              </w:rPr>
            </w:pPr>
            <w:r w:rsidRPr="00AC6BED">
              <w:rPr>
                <w:rFonts w:asciiTheme="majorBidi" w:hAnsiTheme="majorBidi" w:cstheme="majorBidi"/>
                <w:color w:val="17365D" w:themeColor="text2" w:themeShade="BF"/>
                <w:lang w:val="tr-TR"/>
              </w:rPr>
              <w:t>PÇ3</w:t>
            </w:r>
          </w:p>
        </w:tc>
        <w:tc>
          <w:tcPr>
            <w:tcW w:w="3827" w:type="dxa"/>
            <w:tcBorders>
              <w:top w:val="single" w:sz="4" w:space="0" w:color="auto"/>
              <w:bottom w:val="single" w:sz="4" w:space="0" w:color="17365D" w:themeColor="text2" w:themeShade="BF"/>
              <w:right w:val="single" w:sz="4" w:space="0" w:color="auto"/>
            </w:tcBorders>
            <w:vAlign w:val="center"/>
          </w:tcPr>
          <w:p w14:paraId="7C44C3BE" w14:textId="77777777" w:rsidR="00EA49B0" w:rsidRPr="00AC6BED" w:rsidRDefault="00EA49B0" w:rsidP="00EA49B0">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lang w:val="tr-TR"/>
              </w:rPr>
            </w:pPr>
            <w:r w:rsidRPr="00AC6BED">
              <w:rPr>
                <w:rFonts w:asciiTheme="majorBidi" w:hAnsiTheme="majorBidi" w:cstheme="majorBidi"/>
                <w:color w:val="17365D" w:themeColor="text2" w:themeShade="BF"/>
                <w:lang w:val="tr-TR"/>
              </w:rPr>
              <w:t>Sosyal, kültürel ve evrensel değerleri benimser, araştırma, iletişim ve eylemlerinde erdemli davranışlar sergiler, tarihi ve kültürel mirasın aktarımına katkı sağlar.</w:t>
            </w:r>
          </w:p>
        </w:tc>
        <w:tc>
          <w:tcPr>
            <w:tcW w:w="567" w:type="dxa"/>
            <w:tcBorders>
              <w:top w:val="single" w:sz="4" w:space="0" w:color="auto"/>
              <w:left w:val="single" w:sz="4" w:space="0" w:color="auto"/>
              <w:bottom w:val="single" w:sz="4" w:space="0" w:color="auto"/>
              <w:right w:val="single" w:sz="4" w:space="0" w:color="auto"/>
            </w:tcBorders>
            <w:vAlign w:val="center"/>
          </w:tcPr>
          <w:p w14:paraId="75164DE6"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2</w:t>
            </w:r>
          </w:p>
        </w:tc>
        <w:tc>
          <w:tcPr>
            <w:tcW w:w="567" w:type="dxa"/>
            <w:tcBorders>
              <w:top w:val="single" w:sz="4" w:space="0" w:color="auto"/>
              <w:left w:val="single" w:sz="4" w:space="0" w:color="auto"/>
              <w:bottom w:val="single" w:sz="4" w:space="0" w:color="auto"/>
              <w:right w:val="single" w:sz="4" w:space="0" w:color="auto"/>
            </w:tcBorders>
            <w:vAlign w:val="center"/>
          </w:tcPr>
          <w:p w14:paraId="73B776C0"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2</w:t>
            </w:r>
          </w:p>
        </w:tc>
        <w:tc>
          <w:tcPr>
            <w:tcW w:w="567" w:type="dxa"/>
            <w:tcBorders>
              <w:top w:val="single" w:sz="4" w:space="0" w:color="auto"/>
              <w:left w:val="single" w:sz="4" w:space="0" w:color="auto"/>
              <w:bottom w:val="single" w:sz="4" w:space="0" w:color="auto"/>
              <w:right w:val="single" w:sz="4" w:space="0" w:color="auto"/>
            </w:tcBorders>
            <w:vAlign w:val="center"/>
          </w:tcPr>
          <w:p w14:paraId="605389E0"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2</w:t>
            </w:r>
          </w:p>
        </w:tc>
        <w:tc>
          <w:tcPr>
            <w:tcW w:w="567" w:type="dxa"/>
            <w:tcBorders>
              <w:top w:val="single" w:sz="4" w:space="0" w:color="auto"/>
              <w:left w:val="single" w:sz="4" w:space="0" w:color="auto"/>
              <w:bottom w:val="single" w:sz="4" w:space="0" w:color="auto"/>
              <w:right w:val="single" w:sz="4" w:space="0" w:color="auto"/>
            </w:tcBorders>
            <w:vAlign w:val="center"/>
          </w:tcPr>
          <w:p w14:paraId="7FDD4664"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1</w:t>
            </w:r>
          </w:p>
        </w:tc>
        <w:tc>
          <w:tcPr>
            <w:tcW w:w="567" w:type="dxa"/>
            <w:tcBorders>
              <w:top w:val="single" w:sz="4" w:space="0" w:color="auto"/>
              <w:left w:val="single" w:sz="4" w:space="0" w:color="auto"/>
              <w:bottom w:val="single" w:sz="4" w:space="0" w:color="auto"/>
              <w:right w:val="single" w:sz="4" w:space="0" w:color="auto"/>
            </w:tcBorders>
            <w:vAlign w:val="center"/>
          </w:tcPr>
          <w:p w14:paraId="66E2595F"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2</w:t>
            </w:r>
          </w:p>
        </w:tc>
        <w:tc>
          <w:tcPr>
            <w:tcW w:w="567" w:type="dxa"/>
            <w:tcBorders>
              <w:top w:val="single" w:sz="4" w:space="0" w:color="auto"/>
              <w:left w:val="single" w:sz="4" w:space="0" w:color="auto"/>
              <w:bottom w:val="single" w:sz="4" w:space="0" w:color="auto"/>
              <w:right w:val="single" w:sz="4" w:space="0" w:color="auto"/>
            </w:tcBorders>
            <w:vAlign w:val="center"/>
          </w:tcPr>
          <w:p w14:paraId="148B72D9"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2</w:t>
            </w:r>
          </w:p>
        </w:tc>
        <w:tc>
          <w:tcPr>
            <w:tcW w:w="556" w:type="dxa"/>
            <w:tcBorders>
              <w:top w:val="single" w:sz="4" w:space="0" w:color="auto"/>
              <w:left w:val="single" w:sz="4" w:space="0" w:color="auto"/>
              <w:bottom w:val="single" w:sz="4" w:space="0" w:color="auto"/>
              <w:right w:val="single" w:sz="4" w:space="0" w:color="auto"/>
            </w:tcBorders>
            <w:vAlign w:val="center"/>
          </w:tcPr>
          <w:p w14:paraId="44C1A06F"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3</w:t>
            </w:r>
          </w:p>
        </w:tc>
        <w:tc>
          <w:tcPr>
            <w:tcW w:w="598" w:type="dxa"/>
            <w:tcBorders>
              <w:top w:val="single" w:sz="4" w:space="0" w:color="auto"/>
              <w:left w:val="single" w:sz="4" w:space="0" w:color="auto"/>
              <w:bottom w:val="single" w:sz="4" w:space="0" w:color="auto"/>
              <w:right w:val="single" w:sz="4" w:space="0" w:color="auto"/>
            </w:tcBorders>
            <w:vAlign w:val="center"/>
          </w:tcPr>
          <w:p w14:paraId="5334A59A"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2</w:t>
            </w:r>
          </w:p>
        </w:tc>
        <w:tc>
          <w:tcPr>
            <w:tcW w:w="567" w:type="dxa"/>
            <w:tcBorders>
              <w:top w:val="single" w:sz="4" w:space="0" w:color="auto"/>
              <w:left w:val="single" w:sz="4" w:space="0" w:color="auto"/>
              <w:bottom w:val="single" w:sz="4" w:space="0" w:color="auto"/>
              <w:right w:val="single" w:sz="4" w:space="0" w:color="auto"/>
            </w:tcBorders>
            <w:vAlign w:val="center"/>
          </w:tcPr>
          <w:p w14:paraId="25C1F8A3"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2</w:t>
            </w:r>
          </w:p>
        </w:tc>
        <w:tc>
          <w:tcPr>
            <w:tcW w:w="547" w:type="dxa"/>
            <w:tcBorders>
              <w:top w:val="single" w:sz="4" w:space="0" w:color="auto"/>
              <w:left w:val="single" w:sz="4" w:space="0" w:color="auto"/>
              <w:bottom w:val="single" w:sz="4" w:space="0" w:color="auto"/>
              <w:right w:val="single" w:sz="4" w:space="0" w:color="auto"/>
            </w:tcBorders>
            <w:vAlign w:val="center"/>
          </w:tcPr>
          <w:p w14:paraId="1D6C4A14"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3</w:t>
            </w:r>
          </w:p>
        </w:tc>
      </w:tr>
      <w:tr w:rsidR="00EA49B0" w:rsidRPr="00AC6BED" w14:paraId="44CBBE89" w14:textId="77777777" w:rsidTr="00EA49B0">
        <w:trPr>
          <w:trHeight w:val="736"/>
        </w:trPr>
        <w:tc>
          <w:tcPr>
            <w:cnfStyle w:val="001000000000" w:firstRow="0" w:lastRow="0" w:firstColumn="1" w:lastColumn="0" w:oddVBand="0" w:evenVBand="0" w:oddHBand="0" w:evenHBand="0" w:firstRowFirstColumn="0" w:firstRowLastColumn="0" w:lastRowFirstColumn="0" w:lastRowLastColumn="0"/>
            <w:tcW w:w="73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686B37C" w14:textId="77777777" w:rsidR="00EA49B0" w:rsidRPr="00AC6BED" w:rsidRDefault="00EA49B0" w:rsidP="00EA49B0">
            <w:pPr>
              <w:jc w:val="center"/>
              <w:rPr>
                <w:rFonts w:asciiTheme="majorBidi" w:hAnsiTheme="majorBidi" w:cstheme="majorBidi"/>
                <w:color w:val="17365D" w:themeColor="text2" w:themeShade="BF"/>
                <w:lang w:val="tr-TR"/>
              </w:rPr>
            </w:pPr>
            <w:r w:rsidRPr="00AC6BED">
              <w:rPr>
                <w:rFonts w:asciiTheme="majorBidi" w:hAnsiTheme="majorBidi" w:cstheme="majorBidi"/>
                <w:color w:val="17365D" w:themeColor="text2" w:themeShade="BF"/>
                <w:lang w:val="tr-TR"/>
              </w:rPr>
              <w:t>PÇ4</w:t>
            </w:r>
          </w:p>
        </w:tc>
        <w:tc>
          <w:tcPr>
            <w:tcW w:w="3827" w:type="dxa"/>
            <w:tcBorders>
              <w:top w:val="single" w:sz="4" w:space="0" w:color="17365D" w:themeColor="text2" w:themeShade="BF"/>
              <w:bottom w:val="single" w:sz="4" w:space="0" w:color="17365D" w:themeColor="text2" w:themeShade="BF"/>
              <w:right w:val="single" w:sz="4" w:space="0" w:color="auto"/>
            </w:tcBorders>
            <w:vAlign w:val="center"/>
          </w:tcPr>
          <w:p w14:paraId="78A04E19" w14:textId="77777777" w:rsidR="00EA49B0" w:rsidRPr="00AC6BED" w:rsidRDefault="00EA49B0" w:rsidP="00EA49B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lang w:val="tr-TR"/>
              </w:rPr>
            </w:pPr>
            <w:r w:rsidRPr="00AC6BED">
              <w:rPr>
                <w:rFonts w:asciiTheme="majorBidi" w:hAnsiTheme="majorBidi" w:cstheme="majorBidi"/>
                <w:color w:val="17365D" w:themeColor="text2" w:themeShade="BF"/>
                <w:lang w:val="tr-TR"/>
              </w:rPr>
              <w:t xml:space="preserve">Alanıyla ilgili karşılaştığı sorunları doğru bir şekilde tanımlar, bunlara </w:t>
            </w:r>
            <w:proofErr w:type="spellStart"/>
            <w:r w:rsidRPr="00AC6BED">
              <w:rPr>
                <w:rFonts w:asciiTheme="majorBidi" w:hAnsiTheme="majorBidi" w:cstheme="majorBidi"/>
                <w:color w:val="17365D" w:themeColor="text2" w:themeShade="BF"/>
                <w:lang w:val="tr-TR"/>
              </w:rPr>
              <w:t>disipliner</w:t>
            </w:r>
            <w:proofErr w:type="spellEnd"/>
            <w:r w:rsidRPr="00AC6BED">
              <w:rPr>
                <w:rFonts w:asciiTheme="majorBidi" w:hAnsiTheme="majorBidi" w:cstheme="majorBidi"/>
                <w:color w:val="17365D" w:themeColor="text2" w:themeShade="BF"/>
                <w:lang w:val="tr-TR"/>
              </w:rPr>
              <w:t xml:space="preserve"> ve </w:t>
            </w:r>
            <w:proofErr w:type="spellStart"/>
            <w:r w:rsidRPr="00AC6BED">
              <w:rPr>
                <w:rFonts w:asciiTheme="majorBidi" w:hAnsiTheme="majorBidi" w:cstheme="majorBidi"/>
                <w:color w:val="17365D" w:themeColor="text2" w:themeShade="BF"/>
                <w:lang w:val="tr-TR"/>
              </w:rPr>
              <w:t>interdisipliner</w:t>
            </w:r>
            <w:proofErr w:type="spellEnd"/>
            <w:r w:rsidRPr="00AC6BED">
              <w:rPr>
                <w:rFonts w:asciiTheme="majorBidi" w:hAnsiTheme="majorBidi" w:cstheme="majorBidi"/>
                <w:color w:val="17365D" w:themeColor="text2" w:themeShade="BF"/>
                <w:lang w:val="tr-TR"/>
              </w:rPr>
              <w:t xml:space="preserve"> çalışmalarla uygun çözüm ve alternatifler geliştirir ve bunları ilgili kurumlarla paylaşır.</w:t>
            </w:r>
          </w:p>
        </w:tc>
        <w:tc>
          <w:tcPr>
            <w:tcW w:w="567" w:type="dxa"/>
            <w:tcBorders>
              <w:top w:val="single" w:sz="4" w:space="0" w:color="auto"/>
              <w:left w:val="single" w:sz="4" w:space="0" w:color="auto"/>
              <w:bottom w:val="single" w:sz="4" w:space="0" w:color="auto"/>
              <w:right w:val="single" w:sz="4" w:space="0" w:color="auto"/>
            </w:tcBorders>
            <w:vAlign w:val="center"/>
          </w:tcPr>
          <w:p w14:paraId="38E0FBCF"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3</w:t>
            </w:r>
          </w:p>
        </w:tc>
        <w:tc>
          <w:tcPr>
            <w:tcW w:w="567" w:type="dxa"/>
            <w:tcBorders>
              <w:top w:val="single" w:sz="4" w:space="0" w:color="auto"/>
              <w:left w:val="single" w:sz="4" w:space="0" w:color="auto"/>
              <w:bottom w:val="single" w:sz="4" w:space="0" w:color="auto"/>
              <w:right w:val="single" w:sz="4" w:space="0" w:color="auto"/>
            </w:tcBorders>
            <w:vAlign w:val="center"/>
          </w:tcPr>
          <w:p w14:paraId="2A290F3D"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3</w:t>
            </w:r>
          </w:p>
        </w:tc>
        <w:tc>
          <w:tcPr>
            <w:tcW w:w="567" w:type="dxa"/>
            <w:tcBorders>
              <w:top w:val="single" w:sz="4" w:space="0" w:color="auto"/>
              <w:left w:val="single" w:sz="4" w:space="0" w:color="auto"/>
              <w:bottom w:val="single" w:sz="4" w:space="0" w:color="auto"/>
              <w:right w:val="single" w:sz="4" w:space="0" w:color="auto"/>
            </w:tcBorders>
            <w:vAlign w:val="center"/>
          </w:tcPr>
          <w:p w14:paraId="043A653D"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4</w:t>
            </w:r>
          </w:p>
        </w:tc>
        <w:tc>
          <w:tcPr>
            <w:tcW w:w="567" w:type="dxa"/>
            <w:tcBorders>
              <w:top w:val="single" w:sz="4" w:space="0" w:color="auto"/>
              <w:left w:val="single" w:sz="4" w:space="0" w:color="auto"/>
              <w:bottom w:val="single" w:sz="4" w:space="0" w:color="auto"/>
              <w:right w:val="single" w:sz="4" w:space="0" w:color="auto"/>
            </w:tcBorders>
            <w:vAlign w:val="center"/>
          </w:tcPr>
          <w:p w14:paraId="4F4A92FA"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4</w:t>
            </w:r>
          </w:p>
        </w:tc>
        <w:tc>
          <w:tcPr>
            <w:tcW w:w="567" w:type="dxa"/>
            <w:tcBorders>
              <w:top w:val="single" w:sz="4" w:space="0" w:color="auto"/>
              <w:left w:val="single" w:sz="4" w:space="0" w:color="auto"/>
              <w:bottom w:val="single" w:sz="4" w:space="0" w:color="auto"/>
              <w:right w:val="single" w:sz="4" w:space="0" w:color="auto"/>
            </w:tcBorders>
            <w:vAlign w:val="center"/>
          </w:tcPr>
          <w:p w14:paraId="7AF55509"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4</w:t>
            </w:r>
          </w:p>
        </w:tc>
        <w:tc>
          <w:tcPr>
            <w:tcW w:w="567" w:type="dxa"/>
            <w:tcBorders>
              <w:top w:val="single" w:sz="4" w:space="0" w:color="auto"/>
              <w:left w:val="single" w:sz="4" w:space="0" w:color="auto"/>
              <w:bottom w:val="single" w:sz="4" w:space="0" w:color="auto"/>
              <w:right w:val="single" w:sz="4" w:space="0" w:color="auto"/>
            </w:tcBorders>
            <w:vAlign w:val="center"/>
          </w:tcPr>
          <w:p w14:paraId="30CC40C4"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4</w:t>
            </w:r>
          </w:p>
        </w:tc>
        <w:tc>
          <w:tcPr>
            <w:tcW w:w="556" w:type="dxa"/>
            <w:tcBorders>
              <w:top w:val="single" w:sz="4" w:space="0" w:color="auto"/>
              <w:left w:val="single" w:sz="4" w:space="0" w:color="auto"/>
              <w:bottom w:val="single" w:sz="4" w:space="0" w:color="auto"/>
              <w:right w:val="single" w:sz="4" w:space="0" w:color="auto"/>
            </w:tcBorders>
            <w:vAlign w:val="center"/>
          </w:tcPr>
          <w:p w14:paraId="26DD7AD8"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3</w:t>
            </w:r>
          </w:p>
        </w:tc>
        <w:tc>
          <w:tcPr>
            <w:tcW w:w="598" w:type="dxa"/>
            <w:tcBorders>
              <w:top w:val="single" w:sz="4" w:space="0" w:color="auto"/>
              <w:left w:val="single" w:sz="4" w:space="0" w:color="auto"/>
              <w:bottom w:val="single" w:sz="4" w:space="0" w:color="auto"/>
              <w:right w:val="single" w:sz="4" w:space="0" w:color="auto"/>
            </w:tcBorders>
            <w:vAlign w:val="center"/>
          </w:tcPr>
          <w:p w14:paraId="19BE6991"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4</w:t>
            </w:r>
          </w:p>
        </w:tc>
        <w:tc>
          <w:tcPr>
            <w:tcW w:w="567" w:type="dxa"/>
            <w:tcBorders>
              <w:top w:val="single" w:sz="4" w:space="0" w:color="auto"/>
              <w:left w:val="single" w:sz="4" w:space="0" w:color="auto"/>
              <w:bottom w:val="single" w:sz="4" w:space="0" w:color="auto"/>
              <w:right w:val="single" w:sz="4" w:space="0" w:color="auto"/>
            </w:tcBorders>
            <w:vAlign w:val="center"/>
          </w:tcPr>
          <w:p w14:paraId="38E4A2E3"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5</w:t>
            </w:r>
          </w:p>
        </w:tc>
        <w:tc>
          <w:tcPr>
            <w:tcW w:w="547" w:type="dxa"/>
            <w:tcBorders>
              <w:top w:val="single" w:sz="4" w:space="0" w:color="auto"/>
              <w:left w:val="single" w:sz="4" w:space="0" w:color="auto"/>
              <w:bottom w:val="single" w:sz="4" w:space="0" w:color="auto"/>
              <w:right w:val="single" w:sz="4" w:space="0" w:color="auto"/>
            </w:tcBorders>
            <w:vAlign w:val="center"/>
          </w:tcPr>
          <w:p w14:paraId="3649B5AF"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4</w:t>
            </w:r>
          </w:p>
        </w:tc>
      </w:tr>
      <w:tr w:rsidR="00EA49B0" w:rsidRPr="00AC6BED" w14:paraId="3A55A207" w14:textId="77777777" w:rsidTr="00EA49B0">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73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7595DF1" w14:textId="77777777" w:rsidR="00EA49B0" w:rsidRPr="00AC6BED" w:rsidRDefault="00EA49B0" w:rsidP="00EA49B0">
            <w:pPr>
              <w:jc w:val="center"/>
              <w:rPr>
                <w:rFonts w:asciiTheme="majorBidi" w:hAnsiTheme="majorBidi" w:cstheme="majorBidi"/>
                <w:color w:val="17365D" w:themeColor="text2" w:themeShade="BF"/>
                <w:lang w:val="tr-TR"/>
              </w:rPr>
            </w:pPr>
            <w:r w:rsidRPr="00AC6BED">
              <w:rPr>
                <w:rFonts w:asciiTheme="majorBidi" w:hAnsiTheme="majorBidi" w:cstheme="majorBidi"/>
                <w:color w:val="17365D" w:themeColor="text2" w:themeShade="BF"/>
                <w:lang w:val="tr-TR"/>
              </w:rPr>
              <w:t>PÇ5</w:t>
            </w:r>
          </w:p>
        </w:tc>
        <w:tc>
          <w:tcPr>
            <w:tcW w:w="3827" w:type="dxa"/>
            <w:tcBorders>
              <w:top w:val="single" w:sz="4" w:space="0" w:color="17365D" w:themeColor="text2" w:themeShade="BF"/>
              <w:bottom w:val="single" w:sz="4" w:space="0" w:color="17365D" w:themeColor="text2" w:themeShade="BF"/>
              <w:right w:val="single" w:sz="4" w:space="0" w:color="auto"/>
            </w:tcBorders>
            <w:vAlign w:val="center"/>
          </w:tcPr>
          <w:p w14:paraId="1A75CE08" w14:textId="77777777" w:rsidR="00EA49B0" w:rsidRPr="00AC6BED" w:rsidRDefault="00EA49B0" w:rsidP="00EA49B0">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lang w:val="tr-TR"/>
              </w:rPr>
            </w:pPr>
            <w:r w:rsidRPr="00AC6BED">
              <w:rPr>
                <w:rFonts w:asciiTheme="majorBidi" w:hAnsiTheme="majorBidi" w:cstheme="majorBidi"/>
                <w:color w:val="17365D" w:themeColor="text2" w:themeShade="BF"/>
                <w:lang w:val="tr-TR"/>
              </w:rPr>
              <w:t>Değişen ve gelişen yerel / küresel sosyal ve politik konjonktürü yakından takip eder ve yeni şartlara uygun anlayış ve yaklaşımlar geliştirir.</w:t>
            </w:r>
          </w:p>
        </w:tc>
        <w:tc>
          <w:tcPr>
            <w:tcW w:w="567" w:type="dxa"/>
            <w:tcBorders>
              <w:top w:val="single" w:sz="4" w:space="0" w:color="auto"/>
              <w:left w:val="single" w:sz="4" w:space="0" w:color="auto"/>
              <w:bottom w:val="single" w:sz="4" w:space="0" w:color="auto"/>
              <w:right w:val="single" w:sz="4" w:space="0" w:color="auto"/>
            </w:tcBorders>
            <w:vAlign w:val="center"/>
          </w:tcPr>
          <w:p w14:paraId="346DB677"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1</w:t>
            </w:r>
          </w:p>
        </w:tc>
        <w:tc>
          <w:tcPr>
            <w:tcW w:w="567" w:type="dxa"/>
            <w:tcBorders>
              <w:top w:val="single" w:sz="4" w:space="0" w:color="auto"/>
              <w:left w:val="single" w:sz="4" w:space="0" w:color="auto"/>
              <w:bottom w:val="single" w:sz="4" w:space="0" w:color="auto"/>
              <w:right w:val="single" w:sz="4" w:space="0" w:color="auto"/>
            </w:tcBorders>
            <w:vAlign w:val="center"/>
          </w:tcPr>
          <w:p w14:paraId="6FFDB77D"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1</w:t>
            </w:r>
          </w:p>
        </w:tc>
        <w:tc>
          <w:tcPr>
            <w:tcW w:w="567" w:type="dxa"/>
            <w:tcBorders>
              <w:top w:val="single" w:sz="4" w:space="0" w:color="auto"/>
              <w:left w:val="single" w:sz="4" w:space="0" w:color="auto"/>
              <w:bottom w:val="single" w:sz="4" w:space="0" w:color="auto"/>
              <w:right w:val="single" w:sz="4" w:space="0" w:color="auto"/>
            </w:tcBorders>
            <w:vAlign w:val="center"/>
          </w:tcPr>
          <w:p w14:paraId="73752274"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2</w:t>
            </w:r>
          </w:p>
        </w:tc>
        <w:tc>
          <w:tcPr>
            <w:tcW w:w="567" w:type="dxa"/>
            <w:tcBorders>
              <w:top w:val="single" w:sz="4" w:space="0" w:color="auto"/>
              <w:left w:val="single" w:sz="4" w:space="0" w:color="auto"/>
              <w:bottom w:val="single" w:sz="4" w:space="0" w:color="auto"/>
              <w:right w:val="single" w:sz="4" w:space="0" w:color="auto"/>
            </w:tcBorders>
            <w:vAlign w:val="center"/>
          </w:tcPr>
          <w:p w14:paraId="6FB7B9A5"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1</w:t>
            </w:r>
          </w:p>
        </w:tc>
        <w:tc>
          <w:tcPr>
            <w:tcW w:w="567" w:type="dxa"/>
            <w:tcBorders>
              <w:top w:val="single" w:sz="4" w:space="0" w:color="auto"/>
              <w:left w:val="single" w:sz="4" w:space="0" w:color="auto"/>
              <w:bottom w:val="single" w:sz="4" w:space="0" w:color="auto"/>
              <w:right w:val="single" w:sz="4" w:space="0" w:color="auto"/>
            </w:tcBorders>
            <w:vAlign w:val="center"/>
          </w:tcPr>
          <w:p w14:paraId="7659D25E"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2</w:t>
            </w:r>
          </w:p>
        </w:tc>
        <w:tc>
          <w:tcPr>
            <w:tcW w:w="567" w:type="dxa"/>
            <w:tcBorders>
              <w:top w:val="single" w:sz="4" w:space="0" w:color="auto"/>
              <w:left w:val="single" w:sz="4" w:space="0" w:color="auto"/>
              <w:bottom w:val="single" w:sz="4" w:space="0" w:color="auto"/>
              <w:right w:val="single" w:sz="4" w:space="0" w:color="auto"/>
            </w:tcBorders>
            <w:vAlign w:val="center"/>
          </w:tcPr>
          <w:p w14:paraId="6EE861D9"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3</w:t>
            </w:r>
          </w:p>
        </w:tc>
        <w:tc>
          <w:tcPr>
            <w:tcW w:w="556" w:type="dxa"/>
            <w:tcBorders>
              <w:top w:val="single" w:sz="4" w:space="0" w:color="auto"/>
              <w:left w:val="single" w:sz="4" w:space="0" w:color="auto"/>
              <w:bottom w:val="single" w:sz="4" w:space="0" w:color="auto"/>
              <w:right w:val="single" w:sz="4" w:space="0" w:color="auto"/>
            </w:tcBorders>
            <w:vAlign w:val="center"/>
          </w:tcPr>
          <w:p w14:paraId="63FEABDB"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2</w:t>
            </w:r>
          </w:p>
        </w:tc>
        <w:tc>
          <w:tcPr>
            <w:tcW w:w="598" w:type="dxa"/>
            <w:tcBorders>
              <w:top w:val="single" w:sz="4" w:space="0" w:color="auto"/>
              <w:left w:val="single" w:sz="4" w:space="0" w:color="auto"/>
              <w:bottom w:val="single" w:sz="4" w:space="0" w:color="auto"/>
              <w:right w:val="single" w:sz="4" w:space="0" w:color="auto"/>
            </w:tcBorders>
            <w:vAlign w:val="center"/>
          </w:tcPr>
          <w:p w14:paraId="3C13CB4C"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3</w:t>
            </w:r>
          </w:p>
        </w:tc>
        <w:tc>
          <w:tcPr>
            <w:tcW w:w="567" w:type="dxa"/>
            <w:tcBorders>
              <w:top w:val="single" w:sz="4" w:space="0" w:color="auto"/>
              <w:left w:val="single" w:sz="4" w:space="0" w:color="auto"/>
              <w:bottom w:val="single" w:sz="4" w:space="0" w:color="auto"/>
              <w:right w:val="single" w:sz="4" w:space="0" w:color="auto"/>
            </w:tcBorders>
            <w:vAlign w:val="center"/>
          </w:tcPr>
          <w:p w14:paraId="5E6AFB2C"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3</w:t>
            </w:r>
          </w:p>
        </w:tc>
        <w:tc>
          <w:tcPr>
            <w:tcW w:w="547" w:type="dxa"/>
            <w:tcBorders>
              <w:top w:val="single" w:sz="4" w:space="0" w:color="auto"/>
              <w:left w:val="single" w:sz="4" w:space="0" w:color="auto"/>
              <w:bottom w:val="single" w:sz="4" w:space="0" w:color="auto"/>
              <w:right w:val="single" w:sz="4" w:space="0" w:color="auto"/>
            </w:tcBorders>
            <w:vAlign w:val="center"/>
          </w:tcPr>
          <w:p w14:paraId="4932BBA6"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5</w:t>
            </w:r>
          </w:p>
        </w:tc>
      </w:tr>
      <w:tr w:rsidR="00EA49B0" w:rsidRPr="00AC6BED" w14:paraId="3CA7878C" w14:textId="77777777" w:rsidTr="00EA49B0">
        <w:trPr>
          <w:trHeight w:val="736"/>
        </w:trPr>
        <w:tc>
          <w:tcPr>
            <w:cnfStyle w:val="001000000000" w:firstRow="0" w:lastRow="0" w:firstColumn="1" w:lastColumn="0" w:oddVBand="0" w:evenVBand="0" w:oddHBand="0" w:evenHBand="0" w:firstRowFirstColumn="0" w:firstRowLastColumn="0" w:lastRowFirstColumn="0" w:lastRowLastColumn="0"/>
            <w:tcW w:w="73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235AE67" w14:textId="77777777" w:rsidR="00EA49B0" w:rsidRPr="00AC6BED" w:rsidRDefault="00EA49B0" w:rsidP="00EA49B0">
            <w:pPr>
              <w:jc w:val="center"/>
              <w:rPr>
                <w:rFonts w:asciiTheme="majorBidi" w:hAnsiTheme="majorBidi" w:cstheme="majorBidi"/>
                <w:color w:val="17365D" w:themeColor="text2" w:themeShade="BF"/>
                <w:lang w:val="tr-TR"/>
              </w:rPr>
            </w:pPr>
            <w:r w:rsidRPr="00AC6BED">
              <w:rPr>
                <w:rFonts w:asciiTheme="majorBidi" w:hAnsiTheme="majorBidi" w:cstheme="majorBidi"/>
                <w:color w:val="17365D" w:themeColor="text2" w:themeShade="BF"/>
                <w:lang w:val="tr-TR"/>
              </w:rPr>
              <w:t>PÇ6</w:t>
            </w:r>
          </w:p>
        </w:tc>
        <w:tc>
          <w:tcPr>
            <w:tcW w:w="3827" w:type="dxa"/>
            <w:tcBorders>
              <w:top w:val="single" w:sz="4" w:space="0" w:color="17365D" w:themeColor="text2" w:themeShade="BF"/>
              <w:bottom w:val="single" w:sz="4" w:space="0" w:color="17365D" w:themeColor="text2" w:themeShade="BF"/>
              <w:right w:val="single" w:sz="4" w:space="0" w:color="auto"/>
            </w:tcBorders>
            <w:vAlign w:val="center"/>
          </w:tcPr>
          <w:p w14:paraId="6070604F" w14:textId="77777777" w:rsidR="00EA49B0" w:rsidRPr="00AC6BED" w:rsidRDefault="00EA49B0" w:rsidP="00EA49B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lang w:val="tr-TR"/>
              </w:rPr>
            </w:pPr>
            <w:r w:rsidRPr="00AC6BED">
              <w:rPr>
                <w:rFonts w:asciiTheme="majorBidi" w:hAnsiTheme="majorBidi" w:cstheme="majorBidi"/>
                <w:color w:val="17365D" w:themeColor="text2" w:themeShade="BF"/>
                <w:lang w:val="tr-TR"/>
              </w:rPr>
              <w:t>Dini anlayış ve uygulamaların bireysel, toplumsal ve evrensel boyuttaki yansımalarını fark eder. Toplumsal hayatta ortaya çıkan ihtiyaç ve sorunlara dini alandan bilimsel çözümler sunar ve bunları ilgili kurumlarla paylaşır.</w:t>
            </w:r>
          </w:p>
        </w:tc>
        <w:tc>
          <w:tcPr>
            <w:tcW w:w="567" w:type="dxa"/>
            <w:tcBorders>
              <w:top w:val="single" w:sz="4" w:space="0" w:color="auto"/>
              <w:left w:val="single" w:sz="4" w:space="0" w:color="auto"/>
              <w:bottom w:val="single" w:sz="4" w:space="0" w:color="auto"/>
              <w:right w:val="single" w:sz="4" w:space="0" w:color="auto"/>
            </w:tcBorders>
            <w:vAlign w:val="center"/>
          </w:tcPr>
          <w:p w14:paraId="522BAE10"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1</w:t>
            </w:r>
          </w:p>
        </w:tc>
        <w:tc>
          <w:tcPr>
            <w:tcW w:w="567" w:type="dxa"/>
            <w:tcBorders>
              <w:top w:val="single" w:sz="4" w:space="0" w:color="auto"/>
              <w:left w:val="single" w:sz="4" w:space="0" w:color="auto"/>
              <w:bottom w:val="single" w:sz="4" w:space="0" w:color="auto"/>
              <w:right w:val="single" w:sz="4" w:space="0" w:color="auto"/>
            </w:tcBorders>
            <w:vAlign w:val="center"/>
          </w:tcPr>
          <w:p w14:paraId="70C173DA"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2</w:t>
            </w:r>
          </w:p>
        </w:tc>
        <w:tc>
          <w:tcPr>
            <w:tcW w:w="567" w:type="dxa"/>
            <w:tcBorders>
              <w:top w:val="single" w:sz="4" w:space="0" w:color="auto"/>
              <w:left w:val="single" w:sz="4" w:space="0" w:color="auto"/>
              <w:bottom w:val="single" w:sz="4" w:space="0" w:color="auto"/>
              <w:right w:val="single" w:sz="4" w:space="0" w:color="auto"/>
            </w:tcBorders>
            <w:vAlign w:val="center"/>
          </w:tcPr>
          <w:p w14:paraId="48865C72"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2</w:t>
            </w:r>
          </w:p>
        </w:tc>
        <w:tc>
          <w:tcPr>
            <w:tcW w:w="567" w:type="dxa"/>
            <w:tcBorders>
              <w:top w:val="single" w:sz="4" w:space="0" w:color="auto"/>
              <w:left w:val="single" w:sz="4" w:space="0" w:color="auto"/>
              <w:bottom w:val="single" w:sz="4" w:space="0" w:color="auto"/>
              <w:right w:val="single" w:sz="4" w:space="0" w:color="auto"/>
            </w:tcBorders>
            <w:vAlign w:val="center"/>
          </w:tcPr>
          <w:p w14:paraId="65954AC4"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1</w:t>
            </w:r>
          </w:p>
        </w:tc>
        <w:tc>
          <w:tcPr>
            <w:tcW w:w="567" w:type="dxa"/>
            <w:tcBorders>
              <w:top w:val="single" w:sz="4" w:space="0" w:color="auto"/>
              <w:left w:val="single" w:sz="4" w:space="0" w:color="auto"/>
              <w:bottom w:val="single" w:sz="4" w:space="0" w:color="auto"/>
              <w:right w:val="single" w:sz="4" w:space="0" w:color="auto"/>
            </w:tcBorders>
            <w:vAlign w:val="center"/>
          </w:tcPr>
          <w:p w14:paraId="2B623ABD"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2</w:t>
            </w:r>
          </w:p>
        </w:tc>
        <w:tc>
          <w:tcPr>
            <w:tcW w:w="567" w:type="dxa"/>
            <w:tcBorders>
              <w:top w:val="single" w:sz="4" w:space="0" w:color="auto"/>
              <w:left w:val="single" w:sz="4" w:space="0" w:color="auto"/>
              <w:bottom w:val="single" w:sz="4" w:space="0" w:color="auto"/>
              <w:right w:val="single" w:sz="4" w:space="0" w:color="auto"/>
            </w:tcBorders>
            <w:vAlign w:val="center"/>
          </w:tcPr>
          <w:p w14:paraId="72742FF6"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3</w:t>
            </w:r>
          </w:p>
        </w:tc>
        <w:tc>
          <w:tcPr>
            <w:tcW w:w="556" w:type="dxa"/>
            <w:tcBorders>
              <w:top w:val="single" w:sz="4" w:space="0" w:color="auto"/>
              <w:left w:val="single" w:sz="4" w:space="0" w:color="auto"/>
              <w:bottom w:val="single" w:sz="4" w:space="0" w:color="auto"/>
              <w:right w:val="single" w:sz="4" w:space="0" w:color="auto"/>
            </w:tcBorders>
            <w:vAlign w:val="center"/>
          </w:tcPr>
          <w:p w14:paraId="6E60DF42"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3</w:t>
            </w:r>
          </w:p>
        </w:tc>
        <w:tc>
          <w:tcPr>
            <w:tcW w:w="598" w:type="dxa"/>
            <w:tcBorders>
              <w:top w:val="single" w:sz="4" w:space="0" w:color="auto"/>
              <w:left w:val="single" w:sz="4" w:space="0" w:color="auto"/>
              <w:bottom w:val="single" w:sz="4" w:space="0" w:color="auto"/>
              <w:right w:val="single" w:sz="4" w:space="0" w:color="auto"/>
            </w:tcBorders>
            <w:vAlign w:val="center"/>
          </w:tcPr>
          <w:p w14:paraId="1561E097"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4</w:t>
            </w:r>
          </w:p>
        </w:tc>
        <w:tc>
          <w:tcPr>
            <w:tcW w:w="567" w:type="dxa"/>
            <w:tcBorders>
              <w:top w:val="single" w:sz="4" w:space="0" w:color="auto"/>
              <w:left w:val="single" w:sz="4" w:space="0" w:color="auto"/>
              <w:bottom w:val="single" w:sz="4" w:space="0" w:color="auto"/>
              <w:right w:val="single" w:sz="4" w:space="0" w:color="auto"/>
            </w:tcBorders>
            <w:vAlign w:val="center"/>
          </w:tcPr>
          <w:p w14:paraId="66F1ACD6"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4</w:t>
            </w:r>
          </w:p>
        </w:tc>
        <w:tc>
          <w:tcPr>
            <w:tcW w:w="547" w:type="dxa"/>
            <w:tcBorders>
              <w:top w:val="single" w:sz="4" w:space="0" w:color="auto"/>
              <w:left w:val="single" w:sz="4" w:space="0" w:color="auto"/>
              <w:bottom w:val="single" w:sz="4" w:space="0" w:color="auto"/>
              <w:right w:val="single" w:sz="4" w:space="0" w:color="auto"/>
            </w:tcBorders>
            <w:vAlign w:val="center"/>
          </w:tcPr>
          <w:p w14:paraId="60807F7B"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5</w:t>
            </w:r>
          </w:p>
        </w:tc>
      </w:tr>
      <w:tr w:rsidR="00EA49B0" w:rsidRPr="00AC6BED" w14:paraId="0EFDE6ED" w14:textId="77777777" w:rsidTr="00EA49B0">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73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207D4FD" w14:textId="77777777" w:rsidR="00EA49B0" w:rsidRPr="00AC6BED" w:rsidRDefault="00EA49B0" w:rsidP="00EA49B0">
            <w:pPr>
              <w:jc w:val="center"/>
              <w:rPr>
                <w:rFonts w:asciiTheme="majorBidi" w:hAnsiTheme="majorBidi" w:cstheme="majorBidi"/>
                <w:color w:val="17365D" w:themeColor="text2" w:themeShade="BF"/>
                <w:lang w:val="tr-TR"/>
              </w:rPr>
            </w:pPr>
            <w:r w:rsidRPr="00AC6BED">
              <w:rPr>
                <w:rFonts w:asciiTheme="majorBidi" w:hAnsiTheme="majorBidi" w:cstheme="majorBidi"/>
                <w:color w:val="17365D" w:themeColor="text2" w:themeShade="BF"/>
                <w:lang w:val="tr-TR"/>
              </w:rPr>
              <w:t>PÇ7</w:t>
            </w:r>
          </w:p>
        </w:tc>
        <w:tc>
          <w:tcPr>
            <w:tcW w:w="3827" w:type="dxa"/>
            <w:tcBorders>
              <w:top w:val="single" w:sz="4" w:space="0" w:color="17365D" w:themeColor="text2" w:themeShade="BF"/>
              <w:bottom w:val="single" w:sz="4" w:space="0" w:color="17365D" w:themeColor="text2" w:themeShade="BF"/>
              <w:right w:val="single" w:sz="4" w:space="0" w:color="auto"/>
            </w:tcBorders>
            <w:vAlign w:val="center"/>
          </w:tcPr>
          <w:p w14:paraId="01829A32" w14:textId="77777777" w:rsidR="00EA49B0" w:rsidRPr="00AC6BED" w:rsidRDefault="00EA49B0" w:rsidP="00EA49B0">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lang w:val="tr-TR"/>
              </w:rPr>
            </w:pPr>
            <w:r w:rsidRPr="00AC6BED">
              <w:rPr>
                <w:rFonts w:asciiTheme="majorBidi" w:hAnsiTheme="majorBidi" w:cstheme="majorBidi"/>
                <w:color w:val="17365D" w:themeColor="text2" w:themeShade="BF"/>
                <w:lang w:val="tr-TR"/>
              </w:rPr>
              <w:t>Alanına ilişkin eğitimsel süreçleri etkin bir şekilde planlar, bu planları uygular ve mesleki ve akademik gelişimine yönelik sosyal, kültürel ve sanatsal etkinliklere katılır.</w:t>
            </w:r>
          </w:p>
        </w:tc>
        <w:tc>
          <w:tcPr>
            <w:tcW w:w="567" w:type="dxa"/>
            <w:tcBorders>
              <w:top w:val="single" w:sz="4" w:space="0" w:color="auto"/>
              <w:left w:val="single" w:sz="4" w:space="0" w:color="auto"/>
              <w:bottom w:val="single" w:sz="4" w:space="0" w:color="auto"/>
              <w:right w:val="single" w:sz="4" w:space="0" w:color="auto"/>
            </w:tcBorders>
            <w:vAlign w:val="center"/>
          </w:tcPr>
          <w:p w14:paraId="0A62310F"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w:t>
            </w:r>
          </w:p>
        </w:tc>
        <w:tc>
          <w:tcPr>
            <w:tcW w:w="567" w:type="dxa"/>
            <w:tcBorders>
              <w:top w:val="single" w:sz="4" w:space="0" w:color="auto"/>
              <w:left w:val="single" w:sz="4" w:space="0" w:color="auto"/>
              <w:bottom w:val="single" w:sz="4" w:space="0" w:color="auto"/>
              <w:right w:val="single" w:sz="4" w:space="0" w:color="auto"/>
            </w:tcBorders>
            <w:vAlign w:val="center"/>
          </w:tcPr>
          <w:p w14:paraId="7400BC18"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w:t>
            </w:r>
          </w:p>
        </w:tc>
        <w:tc>
          <w:tcPr>
            <w:tcW w:w="567" w:type="dxa"/>
            <w:tcBorders>
              <w:top w:val="single" w:sz="4" w:space="0" w:color="auto"/>
              <w:left w:val="single" w:sz="4" w:space="0" w:color="auto"/>
              <w:bottom w:val="single" w:sz="4" w:space="0" w:color="auto"/>
              <w:right w:val="single" w:sz="4" w:space="0" w:color="auto"/>
            </w:tcBorders>
            <w:vAlign w:val="center"/>
          </w:tcPr>
          <w:p w14:paraId="5B3CE5E0"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w:t>
            </w:r>
          </w:p>
        </w:tc>
        <w:tc>
          <w:tcPr>
            <w:tcW w:w="567" w:type="dxa"/>
            <w:tcBorders>
              <w:top w:val="single" w:sz="4" w:space="0" w:color="auto"/>
              <w:left w:val="single" w:sz="4" w:space="0" w:color="auto"/>
              <w:bottom w:val="single" w:sz="4" w:space="0" w:color="auto"/>
              <w:right w:val="single" w:sz="4" w:space="0" w:color="auto"/>
            </w:tcBorders>
            <w:vAlign w:val="center"/>
          </w:tcPr>
          <w:p w14:paraId="4A4BA9DA"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w:t>
            </w:r>
          </w:p>
        </w:tc>
        <w:tc>
          <w:tcPr>
            <w:tcW w:w="567" w:type="dxa"/>
            <w:tcBorders>
              <w:top w:val="single" w:sz="4" w:space="0" w:color="auto"/>
              <w:left w:val="single" w:sz="4" w:space="0" w:color="auto"/>
              <w:bottom w:val="single" w:sz="4" w:space="0" w:color="auto"/>
              <w:right w:val="single" w:sz="4" w:space="0" w:color="auto"/>
            </w:tcBorders>
            <w:vAlign w:val="center"/>
          </w:tcPr>
          <w:p w14:paraId="53BFE41D"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w:t>
            </w:r>
          </w:p>
        </w:tc>
        <w:tc>
          <w:tcPr>
            <w:tcW w:w="567" w:type="dxa"/>
            <w:tcBorders>
              <w:top w:val="single" w:sz="4" w:space="0" w:color="auto"/>
              <w:left w:val="single" w:sz="4" w:space="0" w:color="auto"/>
              <w:bottom w:val="single" w:sz="4" w:space="0" w:color="auto"/>
              <w:right w:val="single" w:sz="4" w:space="0" w:color="auto"/>
            </w:tcBorders>
            <w:vAlign w:val="center"/>
          </w:tcPr>
          <w:p w14:paraId="039F172A"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w:t>
            </w:r>
          </w:p>
        </w:tc>
        <w:tc>
          <w:tcPr>
            <w:tcW w:w="556" w:type="dxa"/>
            <w:tcBorders>
              <w:top w:val="single" w:sz="4" w:space="0" w:color="auto"/>
              <w:left w:val="single" w:sz="4" w:space="0" w:color="auto"/>
              <w:bottom w:val="single" w:sz="4" w:space="0" w:color="auto"/>
              <w:right w:val="single" w:sz="4" w:space="0" w:color="auto"/>
            </w:tcBorders>
            <w:vAlign w:val="center"/>
          </w:tcPr>
          <w:p w14:paraId="09484595"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w:t>
            </w:r>
          </w:p>
        </w:tc>
        <w:tc>
          <w:tcPr>
            <w:tcW w:w="598" w:type="dxa"/>
            <w:tcBorders>
              <w:top w:val="single" w:sz="4" w:space="0" w:color="auto"/>
              <w:left w:val="single" w:sz="4" w:space="0" w:color="auto"/>
              <w:bottom w:val="single" w:sz="4" w:space="0" w:color="auto"/>
              <w:right w:val="single" w:sz="4" w:space="0" w:color="auto"/>
            </w:tcBorders>
            <w:vAlign w:val="center"/>
          </w:tcPr>
          <w:p w14:paraId="34A215C2"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w:t>
            </w:r>
          </w:p>
        </w:tc>
        <w:tc>
          <w:tcPr>
            <w:tcW w:w="567" w:type="dxa"/>
            <w:tcBorders>
              <w:top w:val="single" w:sz="4" w:space="0" w:color="auto"/>
              <w:left w:val="single" w:sz="4" w:space="0" w:color="auto"/>
              <w:bottom w:val="single" w:sz="4" w:space="0" w:color="auto"/>
              <w:right w:val="single" w:sz="4" w:space="0" w:color="auto"/>
            </w:tcBorders>
            <w:vAlign w:val="center"/>
          </w:tcPr>
          <w:p w14:paraId="492988E5"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w:t>
            </w:r>
          </w:p>
        </w:tc>
        <w:tc>
          <w:tcPr>
            <w:tcW w:w="547" w:type="dxa"/>
            <w:tcBorders>
              <w:top w:val="single" w:sz="4" w:space="0" w:color="auto"/>
              <w:left w:val="single" w:sz="4" w:space="0" w:color="auto"/>
              <w:bottom w:val="single" w:sz="4" w:space="0" w:color="auto"/>
              <w:right w:val="single" w:sz="4" w:space="0" w:color="auto"/>
            </w:tcBorders>
            <w:vAlign w:val="center"/>
          </w:tcPr>
          <w:p w14:paraId="597595BA"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w:t>
            </w:r>
          </w:p>
        </w:tc>
      </w:tr>
      <w:tr w:rsidR="00EA49B0" w:rsidRPr="00AC6BED" w14:paraId="32A25A58" w14:textId="77777777" w:rsidTr="00EA49B0">
        <w:trPr>
          <w:trHeight w:val="736"/>
        </w:trPr>
        <w:tc>
          <w:tcPr>
            <w:cnfStyle w:val="001000000000" w:firstRow="0" w:lastRow="0" w:firstColumn="1" w:lastColumn="0" w:oddVBand="0" w:evenVBand="0" w:oddHBand="0" w:evenHBand="0" w:firstRowFirstColumn="0" w:firstRowLastColumn="0" w:lastRowFirstColumn="0" w:lastRowLastColumn="0"/>
            <w:tcW w:w="73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D90CA38" w14:textId="77777777" w:rsidR="00EA49B0" w:rsidRPr="00AC6BED" w:rsidRDefault="00EA49B0" w:rsidP="00EA49B0">
            <w:pPr>
              <w:jc w:val="center"/>
              <w:rPr>
                <w:rFonts w:asciiTheme="majorBidi" w:hAnsiTheme="majorBidi" w:cstheme="majorBidi"/>
                <w:color w:val="17365D" w:themeColor="text2" w:themeShade="BF"/>
                <w:lang w:val="tr-TR"/>
              </w:rPr>
            </w:pPr>
            <w:r w:rsidRPr="00AC6BED">
              <w:rPr>
                <w:rFonts w:asciiTheme="majorBidi" w:hAnsiTheme="majorBidi" w:cstheme="majorBidi"/>
                <w:color w:val="17365D" w:themeColor="text2" w:themeShade="BF"/>
                <w:lang w:val="tr-TR"/>
              </w:rPr>
              <w:t>PÇ8</w:t>
            </w:r>
          </w:p>
        </w:tc>
        <w:tc>
          <w:tcPr>
            <w:tcW w:w="3827" w:type="dxa"/>
            <w:tcBorders>
              <w:top w:val="single" w:sz="4" w:space="0" w:color="17365D" w:themeColor="text2" w:themeShade="BF"/>
              <w:bottom w:val="single" w:sz="4" w:space="0" w:color="17365D" w:themeColor="text2" w:themeShade="BF"/>
              <w:right w:val="single" w:sz="4" w:space="0" w:color="auto"/>
            </w:tcBorders>
            <w:vAlign w:val="center"/>
          </w:tcPr>
          <w:p w14:paraId="76AAA20E" w14:textId="77777777" w:rsidR="00EA49B0" w:rsidRPr="00AC6BED" w:rsidRDefault="00EA49B0" w:rsidP="00EA49B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lang w:val="tr-TR"/>
              </w:rPr>
            </w:pPr>
            <w:r w:rsidRPr="00AC6BED">
              <w:rPr>
                <w:rFonts w:asciiTheme="majorBidi" w:hAnsiTheme="majorBidi" w:cstheme="majorBidi"/>
                <w:color w:val="17365D" w:themeColor="text2" w:themeShade="BF"/>
                <w:lang w:val="tr-TR"/>
              </w:rPr>
              <w:t>Alanına ilişkin akademik ve kültürel birikimi eleştirel bir yaklaşımla analiz eder, hayatı boyunca alanına ilişkin yeni öğrenme ortamlarına katılmaya istekli olur.</w:t>
            </w:r>
          </w:p>
        </w:tc>
        <w:tc>
          <w:tcPr>
            <w:tcW w:w="567" w:type="dxa"/>
            <w:tcBorders>
              <w:top w:val="single" w:sz="4" w:space="0" w:color="auto"/>
              <w:left w:val="single" w:sz="4" w:space="0" w:color="auto"/>
              <w:bottom w:val="single" w:sz="4" w:space="0" w:color="auto"/>
              <w:right w:val="single" w:sz="4" w:space="0" w:color="auto"/>
            </w:tcBorders>
            <w:vAlign w:val="center"/>
          </w:tcPr>
          <w:p w14:paraId="0B17D984"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3</w:t>
            </w:r>
          </w:p>
        </w:tc>
        <w:tc>
          <w:tcPr>
            <w:tcW w:w="567" w:type="dxa"/>
            <w:tcBorders>
              <w:top w:val="single" w:sz="4" w:space="0" w:color="auto"/>
              <w:left w:val="single" w:sz="4" w:space="0" w:color="auto"/>
              <w:bottom w:val="single" w:sz="4" w:space="0" w:color="auto"/>
              <w:right w:val="single" w:sz="4" w:space="0" w:color="auto"/>
            </w:tcBorders>
            <w:vAlign w:val="center"/>
          </w:tcPr>
          <w:p w14:paraId="2D005C1F"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4</w:t>
            </w:r>
          </w:p>
        </w:tc>
        <w:tc>
          <w:tcPr>
            <w:tcW w:w="567" w:type="dxa"/>
            <w:tcBorders>
              <w:top w:val="single" w:sz="4" w:space="0" w:color="auto"/>
              <w:left w:val="single" w:sz="4" w:space="0" w:color="auto"/>
              <w:bottom w:val="single" w:sz="4" w:space="0" w:color="auto"/>
              <w:right w:val="single" w:sz="4" w:space="0" w:color="auto"/>
            </w:tcBorders>
            <w:vAlign w:val="center"/>
          </w:tcPr>
          <w:p w14:paraId="01DAC976"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5</w:t>
            </w:r>
          </w:p>
        </w:tc>
        <w:tc>
          <w:tcPr>
            <w:tcW w:w="567" w:type="dxa"/>
            <w:tcBorders>
              <w:top w:val="single" w:sz="4" w:space="0" w:color="auto"/>
              <w:left w:val="single" w:sz="4" w:space="0" w:color="auto"/>
              <w:bottom w:val="single" w:sz="4" w:space="0" w:color="auto"/>
              <w:right w:val="single" w:sz="4" w:space="0" w:color="auto"/>
            </w:tcBorders>
            <w:vAlign w:val="center"/>
          </w:tcPr>
          <w:p w14:paraId="416F702F"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5</w:t>
            </w:r>
          </w:p>
        </w:tc>
        <w:tc>
          <w:tcPr>
            <w:tcW w:w="567" w:type="dxa"/>
            <w:tcBorders>
              <w:top w:val="single" w:sz="4" w:space="0" w:color="auto"/>
              <w:left w:val="single" w:sz="4" w:space="0" w:color="auto"/>
              <w:bottom w:val="single" w:sz="4" w:space="0" w:color="auto"/>
              <w:right w:val="single" w:sz="4" w:space="0" w:color="auto"/>
            </w:tcBorders>
            <w:vAlign w:val="center"/>
          </w:tcPr>
          <w:p w14:paraId="6B2F9D61"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4</w:t>
            </w:r>
          </w:p>
        </w:tc>
        <w:tc>
          <w:tcPr>
            <w:tcW w:w="567" w:type="dxa"/>
            <w:tcBorders>
              <w:top w:val="single" w:sz="4" w:space="0" w:color="auto"/>
              <w:left w:val="single" w:sz="4" w:space="0" w:color="auto"/>
              <w:bottom w:val="single" w:sz="4" w:space="0" w:color="auto"/>
              <w:right w:val="single" w:sz="4" w:space="0" w:color="auto"/>
            </w:tcBorders>
            <w:vAlign w:val="center"/>
          </w:tcPr>
          <w:p w14:paraId="1CB58F12"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4</w:t>
            </w:r>
          </w:p>
        </w:tc>
        <w:tc>
          <w:tcPr>
            <w:tcW w:w="556" w:type="dxa"/>
            <w:tcBorders>
              <w:top w:val="single" w:sz="4" w:space="0" w:color="auto"/>
              <w:left w:val="single" w:sz="4" w:space="0" w:color="auto"/>
              <w:bottom w:val="single" w:sz="4" w:space="0" w:color="auto"/>
              <w:right w:val="single" w:sz="4" w:space="0" w:color="auto"/>
            </w:tcBorders>
            <w:vAlign w:val="center"/>
          </w:tcPr>
          <w:p w14:paraId="7C3E70B0"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4</w:t>
            </w:r>
          </w:p>
        </w:tc>
        <w:tc>
          <w:tcPr>
            <w:tcW w:w="598" w:type="dxa"/>
            <w:tcBorders>
              <w:top w:val="single" w:sz="4" w:space="0" w:color="auto"/>
              <w:left w:val="single" w:sz="4" w:space="0" w:color="auto"/>
              <w:bottom w:val="single" w:sz="4" w:space="0" w:color="auto"/>
              <w:right w:val="single" w:sz="4" w:space="0" w:color="auto"/>
            </w:tcBorders>
            <w:vAlign w:val="center"/>
          </w:tcPr>
          <w:p w14:paraId="02761743"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4</w:t>
            </w:r>
          </w:p>
        </w:tc>
        <w:tc>
          <w:tcPr>
            <w:tcW w:w="567" w:type="dxa"/>
            <w:tcBorders>
              <w:top w:val="single" w:sz="4" w:space="0" w:color="auto"/>
              <w:left w:val="single" w:sz="4" w:space="0" w:color="auto"/>
              <w:bottom w:val="single" w:sz="4" w:space="0" w:color="auto"/>
              <w:right w:val="single" w:sz="4" w:space="0" w:color="auto"/>
            </w:tcBorders>
            <w:vAlign w:val="center"/>
          </w:tcPr>
          <w:p w14:paraId="07671A9E"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5</w:t>
            </w:r>
          </w:p>
        </w:tc>
        <w:tc>
          <w:tcPr>
            <w:tcW w:w="547" w:type="dxa"/>
            <w:tcBorders>
              <w:top w:val="single" w:sz="4" w:space="0" w:color="auto"/>
              <w:left w:val="single" w:sz="4" w:space="0" w:color="auto"/>
              <w:bottom w:val="single" w:sz="4" w:space="0" w:color="auto"/>
              <w:right w:val="single" w:sz="4" w:space="0" w:color="auto"/>
            </w:tcBorders>
            <w:vAlign w:val="center"/>
          </w:tcPr>
          <w:p w14:paraId="1974D880"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5</w:t>
            </w:r>
          </w:p>
        </w:tc>
      </w:tr>
      <w:tr w:rsidR="00EA49B0" w:rsidRPr="00AC6BED" w14:paraId="64123745" w14:textId="77777777" w:rsidTr="00EA49B0">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73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970A0E0" w14:textId="77777777" w:rsidR="00EA49B0" w:rsidRPr="00AC6BED" w:rsidRDefault="00EA49B0" w:rsidP="00EA49B0">
            <w:pPr>
              <w:jc w:val="center"/>
              <w:rPr>
                <w:rFonts w:asciiTheme="majorBidi" w:hAnsiTheme="majorBidi" w:cstheme="majorBidi"/>
                <w:color w:val="17365D" w:themeColor="text2" w:themeShade="BF"/>
                <w:lang w:val="tr-TR"/>
              </w:rPr>
            </w:pPr>
            <w:r w:rsidRPr="00AC6BED">
              <w:rPr>
                <w:rFonts w:asciiTheme="majorBidi" w:hAnsiTheme="majorBidi" w:cstheme="majorBidi"/>
                <w:color w:val="17365D" w:themeColor="text2" w:themeShade="BF"/>
                <w:lang w:val="tr-TR"/>
              </w:rPr>
              <w:t>PÇ9</w:t>
            </w:r>
          </w:p>
        </w:tc>
        <w:tc>
          <w:tcPr>
            <w:tcW w:w="3827" w:type="dxa"/>
            <w:tcBorders>
              <w:top w:val="single" w:sz="4" w:space="0" w:color="17365D" w:themeColor="text2" w:themeShade="BF"/>
              <w:bottom w:val="single" w:sz="4" w:space="0" w:color="17365D" w:themeColor="text2" w:themeShade="BF"/>
              <w:right w:val="single" w:sz="4" w:space="0" w:color="auto"/>
            </w:tcBorders>
            <w:vAlign w:val="center"/>
          </w:tcPr>
          <w:p w14:paraId="10D8645E" w14:textId="77777777" w:rsidR="00EA49B0" w:rsidRPr="00AC6BED" w:rsidRDefault="00EA49B0" w:rsidP="00EA49B0">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lang w:val="tr-TR"/>
              </w:rPr>
            </w:pPr>
            <w:r w:rsidRPr="00AC6BED">
              <w:rPr>
                <w:rFonts w:asciiTheme="majorBidi" w:hAnsiTheme="majorBidi" w:cstheme="majorBidi"/>
                <w:color w:val="17365D" w:themeColor="text2" w:themeShade="BF"/>
                <w:lang w:val="tr-TR"/>
              </w:rPr>
              <w:t>Sahip olduğu bilgi ve yetkinlikleri alanıyla ilgili eğitim, araştırma ve topluma hizmet faaliyetlerinde yetkin şekilde kullanır.</w:t>
            </w:r>
          </w:p>
        </w:tc>
        <w:tc>
          <w:tcPr>
            <w:tcW w:w="567" w:type="dxa"/>
            <w:tcBorders>
              <w:top w:val="single" w:sz="4" w:space="0" w:color="auto"/>
              <w:left w:val="single" w:sz="4" w:space="0" w:color="auto"/>
              <w:bottom w:val="single" w:sz="4" w:space="0" w:color="auto"/>
              <w:right w:val="single" w:sz="4" w:space="0" w:color="auto"/>
            </w:tcBorders>
            <w:vAlign w:val="center"/>
          </w:tcPr>
          <w:p w14:paraId="588F21B5"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3</w:t>
            </w:r>
          </w:p>
        </w:tc>
        <w:tc>
          <w:tcPr>
            <w:tcW w:w="567" w:type="dxa"/>
            <w:tcBorders>
              <w:top w:val="single" w:sz="4" w:space="0" w:color="auto"/>
              <w:left w:val="single" w:sz="4" w:space="0" w:color="auto"/>
              <w:bottom w:val="single" w:sz="4" w:space="0" w:color="auto"/>
              <w:right w:val="single" w:sz="4" w:space="0" w:color="auto"/>
            </w:tcBorders>
            <w:vAlign w:val="center"/>
          </w:tcPr>
          <w:p w14:paraId="060CFDC1"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4</w:t>
            </w:r>
          </w:p>
        </w:tc>
        <w:tc>
          <w:tcPr>
            <w:tcW w:w="567" w:type="dxa"/>
            <w:tcBorders>
              <w:top w:val="single" w:sz="4" w:space="0" w:color="auto"/>
              <w:left w:val="single" w:sz="4" w:space="0" w:color="auto"/>
              <w:bottom w:val="single" w:sz="4" w:space="0" w:color="auto"/>
              <w:right w:val="single" w:sz="4" w:space="0" w:color="auto"/>
            </w:tcBorders>
            <w:vAlign w:val="center"/>
          </w:tcPr>
          <w:p w14:paraId="3B6F7A94"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4</w:t>
            </w:r>
          </w:p>
        </w:tc>
        <w:tc>
          <w:tcPr>
            <w:tcW w:w="567" w:type="dxa"/>
            <w:tcBorders>
              <w:top w:val="single" w:sz="4" w:space="0" w:color="auto"/>
              <w:left w:val="single" w:sz="4" w:space="0" w:color="auto"/>
              <w:bottom w:val="single" w:sz="4" w:space="0" w:color="auto"/>
              <w:right w:val="single" w:sz="4" w:space="0" w:color="auto"/>
            </w:tcBorders>
            <w:vAlign w:val="center"/>
          </w:tcPr>
          <w:p w14:paraId="3EBE52B6"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4</w:t>
            </w:r>
          </w:p>
        </w:tc>
        <w:tc>
          <w:tcPr>
            <w:tcW w:w="567" w:type="dxa"/>
            <w:tcBorders>
              <w:top w:val="single" w:sz="4" w:space="0" w:color="auto"/>
              <w:left w:val="single" w:sz="4" w:space="0" w:color="auto"/>
              <w:bottom w:val="single" w:sz="4" w:space="0" w:color="auto"/>
              <w:right w:val="single" w:sz="4" w:space="0" w:color="auto"/>
            </w:tcBorders>
            <w:vAlign w:val="center"/>
          </w:tcPr>
          <w:p w14:paraId="2677ECE1"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4</w:t>
            </w:r>
          </w:p>
        </w:tc>
        <w:tc>
          <w:tcPr>
            <w:tcW w:w="567" w:type="dxa"/>
            <w:tcBorders>
              <w:top w:val="single" w:sz="4" w:space="0" w:color="auto"/>
              <w:left w:val="single" w:sz="4" w:space="0" w:color="auto"/>
              <w:bottom w:val="single" w:sz="4" w:space="0" w:color="auto"/>
              <w:right w:val="single" w:sz="4" w:space="0" w:color="auto"/>
            </w:tcBorders>
            <w:vAlign w:val="center"/>
          </w:tcPr>
          <w:p w14:paraId="61C748A1"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4</w:t>
            </w:r>
          </w:p>
        </w:tc>
        <w:tc>
          <w:tcPr>
            <w:tcW w:w="556" w:type="dxa"/>
            <w:tcBorders>
              <w:top w:val="single" w:sz="4" w:space="0" w:color="auto"/>
              <w:left w:val="single" w:sz="4" w:space="0" w:color="auto"/>
              <w:bottom w:val="single" w:sz="4" w:space="0" w:color="auto"/>
              <w:right w:val="single" w:sz="4" w:space="0" w:color="auto"/>
            </w:tcBorders>
            <w:vAlign w:val="center"/>
          </w:tcPr>
          <w:p w14:paraId="353A40F9"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4</w:t>
            </w:r>
          </w:p>
        </w:tc>
        <w:tc>
          <w:tcPr>
            <w:tcW w:w="598" w:type="dxa"/>
            <w:tcBorders>
              <w:top w:val="single" w:sz="4" w:space="0" w:color="auto"/>
              <w:left w:val="single" w:sz="4" w:space="0" w:color="auto"/>
              <w:bottom w:val="single" w:sz="4" w:space="0" w:color="auto"/>
              <w:right w:val="single" w:sz="4" w:space="0" w:color="auto"/>
            </w:tcBorders>
            <w:vAlign w:val="center"/>
          </w:tcPr>
          <w:p w14:paraId="16DB6D4C"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4</w:t>
            </w:r>
          </w:p>
        </w:tc>
        <w:tc>
          <w:tcPr>
            <w:tcW w:w="567" w:type="dxa"/>
            <w:tcBorders>
              <w:top w:val="single" w:sz="4" w:space="0" w:color="auto"/>
              <w:left w:val="single" w:sz="4" w:space="0" w:color="auto"/>
              <w:bottom w:val="single" w:sz="4" w:space="0" w:color="auto"/>
              <w:right w:val="single" w:sz="4" w:space="0" w:color="auto"/>
            </w:tcBorders>
            <w:vAlign w:val="center"/>
          </w:tcPr>
          <w:p w14:paraId="7AFCB21B"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5</w:t>
            </w:r>
          </w:p>
        </w:tc>
        <w:tc>
          <w:tcPr>
            <w:tcW w:w="547" w:type="dxa"/>
            <w:tcBorders>
              <w:top w:val="single" w:sz="4" w:space="0" w:color="auto"/>
              <w:left w:val="single" w:sz="4" w:space="0" w:color="auto"/>
              <w:bottom w:val="single" w:sz="4" w:space="0" w:color="auto"/>
              <w:right w:val="single" w:sz="4" w:space="0" w:color="auto"/>
            </w:tcBorders>
            <w:vAlign w:val="center"/>
          </w:tcPr>
          <w:p w14:paraId="4B49AA2C"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4</w:t>
            </w:r>
          </w:p>
        </w:tc>
      </w:tr>
      <w:tr w:rsidR="00EA49B0" w:rsidRPr="00AC6BED" w14:paraId="2E4507C9" w14:textId="77777777" w:rsidTr="00EA49B0">
        <w:trPr>
          <w:trHeight w:val="736"/>
        </w:trPr>
        <w:tc>
          <w:tcPr>
            <w:cnfStyle w:val="001000000000" w:firstRow="0" w:lastRow="0" w:firstColumn="1" w:lastColumn="0" w:oddVBand="0" w:evenVBand="0" w:oddHBand="0" w:evenHBand="0" w:firstRowFirstColumn="0" w:firstRowLastColumn="0" w:lastRowFirstColumn="0" w:lastRowLastColumn="0"/>
            <w:tcW w:w="73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9DF3160" w14:textId="77777777" w:rsidR="00EA49B0" w:rsidRPr="00AC6BED" w:rsidRDefault="00EA49B0" w:rsidP="00EA49B0">
            <w:pPr>
              <w:jc w:val="center"/>
              <w:rPr>
                <w:rFonts w:asciiTheme="majorBidi" w:hAnsiTheme="majorBidi" w:cstheme="majorBidi"/>
                <w:color w:val="17365D" w:themeColor="text2" w:themeShade="BF"/>
                <w:lang w:val="tr-TR"/>
              </w:rPr>
            </w:pPr>
            <w:r w:rsidRPr="00AC6BED">
              <w:rPr>
                <w:rFonts w:asciiTheme="majorBidi" w:hAnsiTheme="majorBidi" w:cstheme="majorBidi"/>
                <w:color w:val="17365D" w:themeColor="text2" w:themeShade="BF"/>
                <w:lang w:val="tr-TR"/>
              </w:rPr>
              <w:t>PÇ10</w:t>
            </w:r>
          </w:p>
        </w:tc>
        <w:tc>
          <w:tcPr>
            <w:tcW w:w="3827" w:type="dxa"/>
            <w:tcBorders>
              <w:top w:val="single" w:sz="4" w:space="0" w:color="17365D" w:themeColor="text2" w:themeShade="BF"/>
              <w:bottom w:val="single" w:sz="4" w:space="0" w:color="17365D" w:themeColor="text2" w:themeShade="BF"/>
              <w:right w:val="single" w:sz="4" w:space="0" w:color="auto"/>
            </w:tcBorders>
            <w:vAlign w:val="center"/>
          </w:tcPr>
          <w:p w14:paraId="72760B82" w14:textId="77777777" w:rsidR="00EA49B0" w:rsidRPr="00AC6BED" w:rsidRDefault="00EA49B0" w:rsidP="00EA49B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lang w:val="tr-TR"/>
              </w:rPr>
            </w:pPr>
            <w:r w:rsidRPr="00AC6BED">
              <w:rPr>
                <w:rFonts w:asciiTheme="majorBidi" w:hAnsiTheme="majorBidi" w:cstheme="majorBidi"/>
                <w:color w:val="17365D" w:themeColor="text2" w:themeShade="BF"/>
                <w:lang w:val="tr-TR"/>
              </w:rPr>
              <w:t>Alanına ilişkin gerçekleştireceği her türlü araştırma, eğitim ve topluma hizmet faaliyetlerinde birey hak ve özgürlüklerine saygı duyar, toplumsal, ahlaki ve hukuki ilkelere uygun davranışlar sergiler.</w:t>
            </w:r>
          </w:p>
        </w:tc>
        <w:tc>
          <w:tcPr>
            <w:tcW w:w="567" w:type="dxa"/>
            <w:tcBorders>
              <w:top w:val="single" w:sz="4" w:space="0" w:color="auto"/>
              <w:left w:val="single" w:sz="4" w:space="0" w:color="auto"/>
              <w:bottom w:val="single" w:sz="4" w:space="0" w:color="auto"/>
              <w:right w:val="single" w:sz="4" w:space="0" w:color="auto"/>
            </w:tcBorders>
            <w:vAlign w:val="center"/>
          </w:tcPr>
          <w:p w14:paraId="35A4800D"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1</w:t>
            </w:r>
          </w:p>
        </w:tc>
        <w:tc>
          <w:tcPr>
            <w:tcW w:w="567" w:type="dxa"/>
            <w:tcBorders>
              <w:top w:val="single" w:sz="4" w:space="0" w:color="auto"/>
              <w:left w:val="single" w:sz="4" w:space="0" w:color="auto"/>
              <w:bottom w:val="single" w:sz="4" w:space="0" w:color="auto"/>
              <w:right w:val="single" w:sz="4" w:space="0" w:color="auto"/>
            </w:tcBorders>
            <w:vAlign w:val="center"/>
          </w:tcPr>
          <w:p w14:paraId="02D13616"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1</w:t>
            </w:r>
          </w:p>
        </w:tc>
        <w:tc>
          <w:tcPr>
            <w:tcW w:w="567" w:type="dxa"/>
            <w:tcBorders>
              <w:top w:val="single" w:sz="4" w:space="0" w:color="auto"/>
              <w:left w:val="single" w:sz="4" w:space="0" w:color="auto"/>
              <w:bottom w:val="single" w:sz="4" w:space="0" w:color="auto"/>
              <w:right w:val="single" w:sz="4" w:space="0" w:color="auto"/>
            </w:tcBorders>
            <w:vAlign w:val="center"/>
          </w:tcPr>
          <w:p w14:paraId="2F14A8C9"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2</w:t>
            </w:r>
          </w:p>
        </w:tc>
        <w:tc>
          <w:tcPr>
            <w:tcW w:w="567" w:type="dxa"/>
            <w:tcBorders>
              <w:top w:val="single" w:sz="4" w:space="0" w:color="auto"/>
              <w:left w:val="single" w:sz="4" w:space="0" w:color="auto"/>
              <w:bottom w:val="single" w:sz="4" w:space="0" w:color="auto"/>
              <w:right w:val="single" w:sz="4" w:space="0" w:color="auto"/>
            </w:tcBorders>
            <w:vAlign w:val="center"/>
          </w:tcPr>
          <w:p w14:paraId="469BE2BD"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1</w:t>
            </w:r>
          </w:p>
        </w:tc>
        <w:tc>
          <w:tcPr>
            <w:tcW w:w="567" w:type="dxa"/>
            <w:tcBorders>
              <w:top w:val="single" w:sz="4" w:space="0" w:color="auto"/>
              <w:left w:val="single" w:sz="4" w:space="0" w:color="auto"/>
              <w:bottom w:val="single" w:sz="4" w:space="0" w:color="auto"/>
              <w:right w:val="single" w:sz="4" w:space="0" w:color="auto"/>
            </w:tcBorders>
            <w:vAlign w:val="center"/>
          </w:tcPr>
          <w:p w14:paraId="65565495"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1</w:t>
            </w:r>
          </w:p>
        </w:tc>
        <w:tc>
          <w:tcPr>
            <w:tcW w:w="567" w:type="dxa"/>
            <w:tcBorders>
              <w:top w:val="single" w:sz="4" w:space="0" w:color="auto"/>
              <w:left w:val="single" w:sz="4" w:space="0" w:color="auto"/>
              <w:bottom w:val="single" w:sz="4" w:space="0" w:color="auto"/>
              <w:right w:val="single" w:sz="4" w:space="0" w:color="auto"/>
            </w:tcBorders>
            <w:vAlign w:val="center"/>
          </w:tcPr>
          <w:p w14:paraId="3BF7D5DC"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2</w:t>
            </w:r>
          </w:p>
        </w:tc>
        <w:tc>
          <w:tcPr>
            <w:tcW w:w="556" w:type="dxa"/>
            <w:tcBorders>
              <w:top w:val="single" w:sz="4" w:space="0" w:color="auto"/>
              <w:left w:val="single" w:sz="4" w:space="0" w:color="auto"/>
              <w:bottom w:val="single" w:sz="4" w:space="0" w:color="auto"/>
              <w:right w:val="single" w:sz="4" w:space="0" w:color="auto"/>
            </w:tcBorders>
            <w:vAlign w:val="center"/>
          </w:tcPr>
          <w:p w14:paraId="2DD42AD2"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3</w:t>
            </w:r>
          </w:p>
        </w:tc>
        <w:tc>
          <w:tcPr>
            <w:tcW w:w="598" w:type="dxa"/>
            <w:tcBorders>
              <w:top w:val="single" w:sz="4" w:space="0" w:color="auto"/>
              <w:left w:val="single" w:sz="4" w:space="0" w:color="auto"/>
              <w:bottom w:val="single" w:sz="4" w:space="0" w:color="auto"/>
              <w:right w:val="single" w:sz="4" w:space="0" w:color="auto"/>
            </w:tcBorders>
            <w:vAlign w:val="center"/>
          </w:tcPr>
          <w:p w14:paraId="3F7B8238"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3</w:t>
            </w:r>
          </w:p>
        </w:tc>
        <w:tc>
          <w:tcPr>
            <w:tcW w:w="567" w:type="dxa"/>
            <w:tcBorders>
              <w:top w:val="single" w:sz="4" w:space="0" w:color="auto"/>
              <w:left w:val="single" w:sz="4" w:space="0" w:color="auto"/>
              <w:bottom w:val="single" w:sz="4" w:space="0" w:color="auto"/>
              <w:right w:val="single" w:sz="4" w:space="0" w:color="auto"/>
            </w:tcBorders>
            <w:vAlign w:val="center"/>
          </w:tcPr>
          <w:p w14:paraId="003F8693"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3</w:t>
            </w:r>
          </w:p>
        </w:tc>
        <w:tc>
          <w:tcPr>
            <w:tcW w:w="547" w:type="dxa"/>
            <w:tcBorders>
              <w:top w:val="single" w:sz="4" w:space="0" w:color="auto"/>
              <w:left w:val="single" w:sz="4" w:space="0" w:color="auto"/>
              <w:bottom w:val="single" w:sz="4" w:space="0" w:color="auto"/>
              <w:right w:val="single" w:sz="4" w:space="0" w:color="auto"/>
            </w:tcBorders>
            <w:vAlign w:val="center"/>
          </w:tcPr>
          <w:p w14:paraId="201A5BEB"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4</w:t>
            </w:r>
          </w:p>
        </w:tc>
      </w:tr>
      <w:tr w:rsidR="00EA49B0" w:rsidRPr="00AC6BED" w14:paraId="1EAB585F" w14:textId="77777777" w:rsidTr="00EA49B0">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73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94881D6" w14:textId="77777777" w:rsidR="00EA49B0" w:rsidRPr="00AC6BED" w:rsidRDefault="00EA49B0" w:rsidP="00EA49B0">
            <w:pPr>
              <w:jc w:val="center"/>
              <w:rPr>
                <w:rFonts w:asciiTheme="majorBidi" w:hAnsiTheme="majorBidi" w:cstheme="majorBidi"/>
                <w:color w:val="17365D" w:themeColor="text2" w:themeShade="BF"/>
                <w:lang w:val="tr-TR"/>
              </w:rPr>
            </w:pPr>
            <w:r w:rsidRPr="00AC6BED">
              <w:rPr>
                <w:rFonts w:asciiTheme="majorBidi" w:hAnsiTheme="majorBidi" w:cstheme="majorBidi"/>
                <w:color w:val="17365D" w:themeColor="text2" w:themeShade="BF"/>
                <w:lang w:val="tr-TR"/>
              </w:rPr>
              <w:t>PÇ11</w:t>
            </w:r>
          </w:p>
        </w:tc>
        <w:tc>
          <w:tcPr>
            <w:tcW w:w="3827" w:type="dxa"/>
            <w:tcBorders>
              <w:top w:val="single" w:sz="4" w:space="0" w:color="17365D" w:themeColor="text2" w:themeShade="BF"/>
              <w:bottom w:val="single" w:sz="4" w:space="0" w:color="17365D" w:themeColor="text2" w:themeShade="BF"/>
              <w:right w:val="single" w:sz="4" w:space="0" w:color="auto"/>
            </w:tcBorders>
            <w:vAlign w:val="center"/>
          </w:tcPr>
          <w:p w14:paraId="5DA9C416" w14:textId="77777777" w:rsidR="00EA49B0" w:rsidRPr="00AC6BED" w:rsidRDefault="00EA49B0" w:rsidP="00EA49B0">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lang w:val="tr-TR"/>
              </w:rPr>
            </w:pPr>
            <w:r w:rsidRPr="00AC6BED">
              <w:rPr>
                <w:rFonts w:asciiTheme="majorBidi" w:hAnsiTheme="majorBidi" w:cstheme="majorBidi"/>
                <w:color w:val="17365D" w:themeColor="text2" w:themeShade="BF"/>
                <w:lang w:val="tr-TR"/>
              </w:rPr>
              <w:t>Güncel bilişim ve iletişim teknolojilerine ilişkin bilgi ve becerilerini geliştirir, bunlardaki yetkinliklerini alanıyla ilgili faaliyetlerde aktif şekilde kullanır.</w:t>
            </w:r>
          </w:p>
        </w:tc>
        <w:tc>
          <w:tcPr>
            <w:tcW w:w="567" w:type="dxa"/>
            <w:tcBorders>
              <w:top w:val="single" w:sz="4" w:space="0" w:color="auto"/>
              <w:left w:val="single" w:sz="4" w:space="0" w:color="auto"/>
              <w:bottom w:val="single" w:sz="4" w:space="0" w:color="auto"/>
              <w:right w:val="single" w:sz="4" w:space="0" w:color="auto"/>
            </w:tcBorders>
            <w:vAlign w:val="center"/>
          </w:tcPr>
          <w:p w14:paraId="54D4558F"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w:t>
            </w:r>
          </w:p>
        </w:tc>
        <w:tc>
          <w:tcPr>
            <w:tcW w:w="567" w:type="dxa"/>
            <w:tcBorders>
              <w:top w:val="single" w:sz="4" w:space="0" w:color="auto"/>
              <w:left w:val="single" w:sz="4" w:space="0" w:color="auto"/>
              <w:bottom w:val="single" w:sz="4" w:space="0" w:color="auto"/>
              <w:right w:val="single" w:sz="4" w:space="0" w:color="auto"/>
            </w:tcBorders>
            <w:vAlign w:val="center"/>
          </w:tcPr>
          <w:p w14:paraId="70E3396B"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w:t>
            </w:r>
          </w:p>
        </w:tc>
        <w:tc>
          <w:tcPr>
            <w:tcW w:w="567" w:type="dxa"/>
            <w:tcBorders>
              <w:top w:val="single" w:sz="4" w:space="0" w:color="auto"/>
              <w:left w:val="single" w:sz="4" w:space="0" w:color="auto"/>
              <w:bottom w:val="single" w:sz="4" w:space="0" w:color="auto"/>
              <w:right w:val="single" w:sz="4" w:space="0" w:color="auto"/>
            </w:tcBorders>
            <w:vAlign w:val="center"/>
          </w:tcPr>
          <w:p w14:paraId="581EC258"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w:t>
            </w:r>
          </w:p>
        </w:tc>
        <w:tc>
          <w:tcPr>
            <w:tcW w:w="567" w:type="dxa"/>
            <w:tcBorders>
              <w:top w:val="single" w:sz="4" w:space="0" w:color="auto"/>
              <w:left w:val="single" w:sz="4" w:space="0" w:color="auto"/>
              <w:bottom w:val="single" w:sz="4" w:space="0" w:color="auto"/>
              <w:right w:val="single" w:sz="4" w:space="0" w:color="auto"/>
            </w:tcBorders>
            <w:vAlign w:val="center"/>
          </w:tcPr>
          <w:p w14:paraId="2F128934"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w:t>
            </w:r>
          </w:p>
        </w:tc>
        <w:tc>
          <w:tcPr>
            <w:tcW w:w="567" w:type="dxa"/>
            <w:tcBorders>
              <w:top w:val="single" w:sz="4" w:space="0" w:color="auto"/>
              <w:left w:val="single" w:sz="4" w:space="0" w:color="auto"/>
              <w:bottom w:val="single" w:sz="4" w:space="0" w:color="auto"/>
              <w:right w:val="single" w:sz="4" w:space="0" w:color="auto"/>
            </w:tcBorders>
            <w:vAlign w:val="center"/>
          </w:tcPr>
          <w:p w14:paraId="7526648F"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w:t>
            </w:r>
          </w:p>
        </w:tc>
        <w:tc>
          <w:tcPr>
            <w:tcW w:w="567" w:type="dxa"/>
            <w:tcBorders>
              <w:top w:val="single" w:sz="4" w:space="0" w:color="auto"/>
              <w:left w:val="single" w:sz="4" w:space="0" w:color="auto"/>
              <w:bottom w:val="single" w:sz="4" w:space="0" w:color="auto"/>
              <w:right w:val="single" w:sz="4" w:space="0" w:color="auto"/>
            </w:tcBorders>
            <w:vAlign w:val="center"/>
          </w:tcPr>
          <w:p w14:paraId="5CECA587"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w:t>
            </w:r>
          </w:p>
        </w:tc>
        <w:tc>
          <w:tcPr>
            <w:tcW w:w="556" w:type="dxa"/>
            <w:tcBorders>
              <w:top w:val="single" w:sz="4" w:space="0" w:color="auto"/>
              <w:left w:val="single" w:sz="4" w:space="0" w:color="auto"/>
              <w:bottom w:val="single" w:sz="4" w:space="0" w:color="auto"/>
              <w:right w:val="single" w:sz="4" w:space="0" w:color="auto"/>
            </w:tcBorders>
            <w:vAlign w:val="center"/>
          </w:tcPr>
          <w:p w14:paraId="7D971550"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w:t>
            </w:r>
          </w:p>
        </w:tc>
        <w:tc>
          <w:tcPr>
            <w:tcW w:w="598" w:type="dxa"/>
            <w:tcBorders>
              <w:top w:val="single" w:sz="4" w:space="0" w:color="auto"/>
              <w:left w:val="single" w:sz="4" w:space="0" w:color="auto"/>
              <w:bottom w:val="single" w:sz="4" w:space="0" w:color="auto"/>
              <w:right w:val="single" w:sz="4" w:space="0" w:color="auto"/>
            </w:tcBorders>
            <w:vAlign w:val="center"/>
          </w:tcPr>
          <w:p w14:paraId="2819A622"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w:t>
            </w:r>
          </w:p>
        </w:tc>
        <w:tc>
          <w:tcPr>
            <w:tcW w:w="567" w:type="dxa"/>
            <w:tcBorders>
              <w:top w:val="single" w:sz="4" w:space="0" w:color="auto"/>
              <w:left w:val="single" w:sz="4" w:space="0" w:color="auto"/>
              <w:bottom w:val="single" w:sz="4" w:space="0" w:color="auto"/>
              <w:right w:val="single" w:sz="4" w:space="0" w:color="auto"/>
            </w:tcBorders>
            <w:vAlign w:val="center"/>
          </w:tcPr>
          <w:p w14:paraId="7B073ACB"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w:t>
            </w:r>
          </w:p>
        </w:tc>
        <w:tc>
          <w:tcPr>
            <w:tcW w:w="547" w:type="dxa"/>
            <w:tcBorders>
              <w:top w:val="single" w:sz="4" w:space="0" w:color="auto"/>
              <w:left w:val="single" w:sz="4" w:space="0" w:color="auto"/>
              <w:bottom w:val="single" w:sz="4" w:space="0" w:color="auto"/>
              <w:right w:val="single" w:sz="4" w:space="0" w:color="auto"/>
            </w:tcBorders>
            <w:vAlign w:val="center"/>
          </w:tcPr>
          <w:p w14:paraId="5F6772C8" w14:textId="77777777" w:rsidR="00EA49B0" w:rsidRPr="00AC6BED" w:rsidRDefault="00EA49B0"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rPr>
              <w:t>-</w:t>
            </w:r>
          </w:p>
        </w:tc>
      </w:tr>
      <w:tr w:rsidR="00EA49B0" w:rsidRPr="00AC6BED" w14:paraId="6FF77D4F" w14:textId="77777777" w:rsidTr="00EA49B0">
        <w:trPr>
          <w:trHeight w:val="736"/>
        </w:trPr>
        <w:tc>
          <w:tcPr>
            <w:cnfStyle w:val="001000000000" w:firstRow="0" w:lastRow="0" w:firstColumn="1" w:lastColumn="0" w:oddVBand="0" w:evenVBand="0" w:oddHBand="0" w:evenHBand="0" w:firstRowFirstColumn="0" w:firstRowLastColumn="0" w:lastRowFirstColumn="0" w:lastRowLastColumn="0"/>
            <w:tcW w:w="734"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2E69F5B3" w14:textId="77777777" w:rsidR="00EA49B0" w:rsidRPr="00AC6BED" w:rsidRDefault="00EA49B0" w:rsidP="00EA49B0">
            <w:pPr>
              <w:jc w:val="center"/>
              <w:rPr>
                <w:rFonts w:asciiTheme="majorBidi" w:hAnsiTheme="majorBidi" w:cstheme="majorBidi"/>
                <w:color w:val="17365D" w:themeColor="text2" w:themeShade="BF"/>
                <w:lang w:val="tr-TR"/>
              </w:rPr>
            </w:pPr>
            <w:r w:rsidRPr="00AC6BED">
              <w:rPr>
                <w:rFonts w:asciiTheme="majorBidi" w:hAnsiTheme="majorBidi" w:cstheme="majorBidi"/>
                <w:color w:val="17365D" w:themeColor="text2" w:themeShade="BF"/>
                <w:lang w:val="tr-TR"/>
              </w:rPr>
              <w:lastRenderedPageBreak/>
              <w:t>PÇ12</w:t>
            </w:r>
          </w:p>
        </w:tc>
        <w:tc>
          <w:tcPr>
            <w:tcW w:w="3827"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3203AEEB" w14:textId="77777777" w:rsidR="00EA49B0" w:rsidRPr="00AC6BED" w:rsidRDefault="00EA49B0" w:rsidP="00EA49B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lang w:val="tr-TR"/>
              </w:rPr>
            </w:pPr>
            <w:r w:rsidRPr="00AC6BED">
              <w:rPr>
                <w:rFonts w:asciiTheme="majorBidi" w:hAnsiTheme="majorBidi" w:cstheme="majorBidi"/>
                <w:color w:val="17365D" w:themeColor="text2" w:themeShade="BF"/>
                <w:lang w:val="tr-TR"/>
              </w:rPr>
              <w:t>İlahiyat alanında eğitim, araştırma ve topluma hizmet boyutlarında sorun çözme ve iyileştirmeye yönelik bireysel ve kurumsal düzeyde faaliyetler planlar ve bunların uygulanmasında sorumluluk üstlenir.</w:t>
            </w:r>
          </w:p>
        </w:tc>
        <w:tc>
          <w:tcPr>
            <w:tcW w:w="567" w:type="dxa"/>
            <w:tcBorders>
              <w:top w:val="single" w:sz="4" w:space="0" w:color="auto"/>
              <w:left w:val="single" w:sz="4" w:space="0" w:color="17365D" w:themeColor="text2" w:themeShade="BF"/>
              <w:bottom w:val="single" w:sz="18" w:space="0" w:color="17365D" w:themeColor="text2" w:themeShade="BF"/>
              <w:right w:val="single" w:sz="4" w:space="0" w:color="17365D" w:themeColor="text2" w:themeShade="BF"/>
            </w:tcBorders>
            <w:vAlign w:val="center"/>
          </w:tcPr>
          <w:p w14:paraId="525A2D82"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color w:val="17365D" w:themeColor="text2" w:themeShade="BF"/>
                <w:lang w:val="tr-TR"/>
              </w:rPr>
              <w:t>1</w:t>
            </w:r>
          </w:p>
        </w:tc>
        <w:tc>
          <w:tcPr>
            <w:tcW w:w="567" w:type="dxa"/>
            <w:tcBorders>
              <w:top w:val="single" w:sz="4" w:space="0" w:color="auto"/>
              <w:left w:val="single" w:sz="4" w:space="0" w:color="17365D" w:themeColor="text2" w:themeShade="BF"/>
              <w:bottom w:val="single" w:sz="18" w:space="0" w:color="17365D" w:themeColor="text2" w:themeShade="BF"/>
              <w:right w:val="single" w:sz="4" w:space="0" w:color="17365D" w:themeColor="text2" w:themeShade="BF"/>
            </w:tcBorders>
            <w:vAlign w:val="center"/>
          </w:tcPr>
          <w:p w14:paraId="6890C0A5"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color w:val="17365D" w:themeColor="text2" w:themeShade="BF"/>
                <w:lang w:val="tr-TR"/>
              </w:rPr>
              <w:t>2</w:t>
            </w:r>
          </w:p>
        </w:tc>
        <w:tc>
          <w:tcPr>
            <w:tcW w:w="567" w:type="dxa"/>
            <w:tcBorders>
              <w:top w:val="single" w:sz="4" w:space="0" w:color="auto"/>
              <w:left w:val="single" w:sz="4" w:space="0" w:color="17365D" w:themeColor="text2" w:themeShade="BF"/>
              <w:bottom w:val="single" w:sz="18" w:space="0" w:color="17365D" w:themeColor="text2" w:themeShade="BF"/>
              <w:right w:val="single" w:sz="4" w:space="0" w:color="17365D" w:themeColor="text2" w:themeShade="BF"/>
            </w:tcBorders>
            <w:vAlign w:val="center"/>
          </w:tcPr>
          <w:p w14:paraId="143B73C7"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color w:val="17365D" w:themeColor="text2" w:themeShade="BF"/>
                <w:lang w:val="tr-TR"/>
              </w:rPr>
              <w:t>2</w:t>
            </w:r>
          </w:p>
        </w:tc>
        <w:tc>
          <w:tcPr>
            <w:tcW w:w="567" w:type="dxa"/>
            <w:tcBorders>
              <w:top w:val="single" w:sz="4" w:space="0" w:color="auto"/>
              <w:left w:val="single" w:sz="4" w:space="0" w:color="17365D" w:themeColor="text2" w:themeShade="BF"/>
              <w:bottom w:val="single" w:sz="18" w:space="0" w:color="17365D" w:themeColor="text2" w:themeShade="BF"/>
              <w:right w:val="single" w:sz="4" w:space="0" w:color="17365D" w:themeColor="text2" w:themeShade="BF"/>
            </w:tcBorders>
            <w:vAlign w:val="center"/>
          </w:tcPr>
          <w:p w14:paraId="47D55A1B"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color w:val="17365D" w:themeColor="text2" w:themeShade="BF"/>
                <w:lang w:val="tr-TR"/>
              </w:rPr>
              <w:t>2</w:t>
            </w:r>
          </w:p>
        </w:tc>
        <w:tc>
          <w:tcPr>
            <w:tcW w:w="567" w:type="dxa"/>
            <w:tcBorders>
              <w:top w:val="single" w:sz="4" w:space="0" w:color="auto"/>
              <w:left w:val="single" w:sz="4" w:space="0" w:color="17365D" w:themeColor="text2" w:themeShade="BF"/>
              <w:bottom w:val="single" w:sz="18" w:space="0" w:color="17365D" w:themeColor="text2" w:themeShade="BF"/>
              <w:right w:val="single" w:sz="4" w:space="0" w:color="17365D" w:themeColor="text2" w:themeShade="BF"/>
            </w:tcBorders>
            <w:vAlign w:val="center"/>
          </w:tcPr>
          <w:p w14:paraId="5EEE9C37"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color w:val="17365D" w:themeColor="text2" w:themeShade="BF"/>
                <w:lang w:val="tr-TR"/>
              </w:rPr>
              <w:t>2</w:t>
            </w:r>
          </w:p>
        </w:tc>
        <w:tc>
          <w:tcPr>
            <w:tcW w:w="567" w:type="dxa"/>
            <w:tcBorders>
              <w:top w:val="single" w:sz="4" w:space="0" w:color="auto"/>
              <w:left w:val="single" w:sz="4" w:space="0" w:color="17365D" w:themeColor="text2" w:themeShade="BF"/>
              <w:bottom w:val="single" w:sz="18" w:space="0" w:color="17365D" w:themeColor="text2" w:themeShade="BF"/>
              <w:right w:val="single" w:sz="4" w:space="0" w:color="17365D" w:themeColor="text2" w:themeShade="BF"/>
            </w:tcBorders>
            <w:vAlign w:val="center"/>
          </w:tcPr>
          <w:p w14:paraId="02EBE517"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color w:val="17365D" w:themeColor="text2" w:themeShade="BF"/>
                <w:lang w:val="tr-TR"/>
              </w:rPr>
              <w:t>3</w:t>
            </w:r>
          </w:p>
        </w:tc>
        <w:tc>
          <w:tcPr>
            <w:tcW w:w="556" w:type="dxa"/>
            <w:tcBorders>
              <w:top w:val="single" w:sz="4" w:space="0" w:color="auto"/>
              <w:left w:val="single" w:sz="4" w:space="0" w:color="17365D" w:themeColor="text2" w:themeShade="BF"/>
              <w:bottom w:val="single" w:sz="18" w:space="0" w:color="17365D" w:themeColor="text2" w:themeShade="BF"/>
              <w:right w:val="single" w:sz="4" w:space="0" w:color="17365D" w:themeColor="text2" w:themeShade="BF"/>
            </w:tcBorders>
            <w:vAlign w:val="center"/>
          </w:tcPr>
          <w:p w14:paraId="2EC0678B"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color w:val="17365D" w:themeColor="text2" w:themeShade="BF"/>
                <w:lang w:val="tr-TR"/>
              </w:rPr>
              <w:t>3</w:t>
            </w:r>
          </w:p>
        </w:tc>
        <w:tc>
          <w:tcPr>
            <w:tcW w:w="598" w:type="dxa"/>
            <w:tcBorders>
              <w:top w:val="single" w:sz="4" w:space="0" w:color="auto"/>
              <w:left w:val="single" w:sz="4" w:space="0" w:color="17365D" w:themeColor="text2" w:themeShade="BF"/>
              <w:bottom w:val="single" w:sz="18" w:space="0" w:color="17365D" w:themeColor="text2" w:themeShade="BF"/>
              <w:right w:val="single" w:sz="4" w:space="0" w:color="17365D" w:themeColor="text2" w:themeShade="BF"/>
            </w:tcBorders>
            <w:vAlign w:val="center"/>
          </w:tcPr>
          <w:p w14:paraId="2650FE37"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color w:val="17365D" w:themeColor="text2" w:themeShade="BF"/>
                <w:lang w:val="tr-TR"/>
              </w:rPr>
              <w:t>3</w:t>
            </w:r>
          </w:p>
        </w:tc>
        <w:tc>
          <w:tcPr>
            <w:tcW w:w="567" w:type="dxa"/>
            <w:tcBorders>
              <w:top w:val="single" w:sz="4" w:space="0" w:color="auto"/>
              <w:left w:val="single" w:sz="4" w:space="0" w:color="17365D" w:themeColor="text2" w:themeShade="BF"/>
              <w:bottom w:val="single" w:sz="18" w:space="0" w:color="17365D" w:themeColor="text2" w:themeShade="BF"/>
              <w:right w:val="single" w:sz="4" w:space="0" w:color="17365D" w:themeColor="text2" w:themeShade="BF"/>
            </w:tcBorders>
            <w:vAlign w:val="center"/>
          </w:tcPr>
          <w:p w14:paraId="0C354FBD"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color w:val="17365D" w:themeColor="text2" w:themeShade="BF"/>
                <w:lang w:val="tr-TR"/>
              </w:rPr>
              <w:t>4</w:t>
            </w:r>
          </w:p>
        </w:tc>
        <w:tc>
          <w:tcPr>
            <w:tcW w:w="547" w:type="dxa"/>
            <w:tcBorders>
              <w:top w:val="single" w:sz="4" w:space="0" w:color="auto"/>
              <w:left w:val="single" w:sz="4" w:space="0" w:color="17365D" w:themeColor="text2" w:themeShade="BF"/>
              <w:bottom w:val="single" w:sz="18" w:space="0" w:color="17365D" w:themeColor="text2" w:themeShade="BF"/>
              <w:right w:val="single" w:sz="4" w:space="0" w:color="auto"/>
            </w:tcBorders>
            <w:vAlign w:val="center"/>
          </w:tcPr>
          <w:p w14:paraId="7440AB45" w14:textId="77777777" w:rsidR="00EA49B0" w:rsidRPr="00AC6BED" w:rsidRDefault="00EA49B0"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rsidRPr="00AC6BED">
              <w:rPr>
                <w:rFonts w:asciiTheme="majorBidi" w:hAnsiTheme="majorBidi" w:cstheme="majorBidi"/>
                <w:color w:val="17365D" w:themeColor="text2" w:themeShade="BF"/>
                <w:lang w:val="tr-TR"/>
              </w:rPr>
              <w:t>4</w:t>
            </w:r>
          </w:p>
        </w:tc>
      </w:tr>
    </w:tbl>
    <w:p w14:paraId="21F290FB" w14:textId="77EB68DC" w:rsidR="0089630D" w:rsidRPr="00B100EA" w:rsidRDefault="0089630D" w:rsidP="00E43153">
      <w:pPr>
        <w:rPr>
          <w:rFonts w:asciiTheme="majorBidi" w:hAnsiTheme="majorBidi" w:cstheme="majorBidi"/>
          <w:color w:val="17365D" w:themeColor="text2" w:themeShade="BF"/>
          <w:lang w:val="tr-TR"/>
        </w:rPr>
        <w:sectPr w:rsidR="0089630D" w:rsidRPr="00B100EA" w:rsidSect="009A5A36">
          <w:footerReference w:type="default" r:id="rId13"/>
          <w:pgSz w:w="11910" w:h="16840"/>
          <w:pgMar w:top="1077" w:right="601" w:bottom="1077" w:left="601" w:header="0" w:footer="0"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54FA05BC" w14:textId="77777777" w:rsidR="003B02DB" w:rsidRPr="00B100EA" w:rsidRDefault="003B02DB" w:rsidP="001412BB">
      <w:pPr>
        <w:pStyle w:val="GvdeMetni"/>
        <w:rPr>
          <w:rFonts w:asciiTheme="majorBidi" w:hAnsiTheme="majorBidi" w:cstheme="majorBidi"/>
          <w:color w:val="17365D" w:themeColor="text2" w:themeShade="BF"/>
          <w:lang w:val="tr-TR"/>
        </w:rPr>
      </w:pPr>
    </w:p>
    <w:p w14:paraId="787CE051" w14:textId="77777777" w:rsidR="00DF530A" w:rsidRPr="00B100EA" w:rsidRDefault="00DF530A" w:rsidP="00DF530A">
      <w:pPr>
        <w:pStyle w:val="GvdeMetni"/>
        <w:rPr>
          <w:rFonts w:asciiTheme="majorBidi" w:hAnsiTheme="majorBidi" w:cstheme="majorBidi"/>
          <w:color w:val="17365D" w:themeColor="text2" w:themeShade="BF"/>
          <w:lang w:val="tr-TR"/>
        </w:rPr>
      </w:pPr>
    </w:p>
    <w:tbl>
      <w:tblPr>
        <w:tblStyle w:val="DzTablo2"/>
        <w:tblpPr w:leftFromText="141" w:rightFromText="141" w:vertAnchor="page" w:horzAnchor="margin" w:tblpXSpec="center" w:tblpY="3661"/>
        <w:tblW w:w="10148" w:type="dxa"/>
        <w:tblBorders>
          <w:top w:val="single" w:sz="18" w:space="0" w:color="17365D" w:themeColor="text2" w:themeShade="BF"/>
          <w:bottom w:val="single" w:sz="18" w:space="0" w:color="17365D" w:themeColor="text2" w:themeShade="BF"/>
          <w:insideH w:val="single" w:sz="4" w:space="0" w:color="17365D" w:themeColor="text2" w:themeShade="BF"/>
        </w:tblBorders>
        <w:tblLayout w:type="fixed"/>
        <w:tblLook w:val="04A0" w:firstRow="1" w:lastRow="0" w:firstColumn="1" w:lastColumn="0" w:noHBand="0" w:noVBand="1"/>
      </w:tblPr>
      <w:tblGrid>
        <w:gridCol w:w="570"/>
        <w:gridCol w:w="3969"/>
        <w:gridCol w:w="560"/>
        <w:gridCol w:w="561"/>
        <w:gridCol w:w="561"/>
        <w:gridCol w:w="561"/>
        <w:gridCol w:w="561"/>
        <w:gridCol w:w="561"/>
        <w:gridCol w:w="561"/>
        <w:gridCol w:w="561"/>
        <w:gridCol w:w="561"/>
        <w:gridCol w:w="561"/>
      </w:tblGrid>
      <w:tr w:rsidR="00882704" w:rsidRPr="00964A5B" w14:paraId="705D2AAD" w14:textId="77777777" w:rsidTr="00EA49B0">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0148" w:type="dxa"/>
            <w:gridSpan w:val="12"/>
            <w:tcBorders>
              <w:top w:val="single" w:sz="18" w:space="0" w:color="17365D" w:themeColor="text2" w:themeShade="BF"/>
              <w:left w:val="single" w:sz="4" w:space="0" w:color="auto"/>
              <w:bottom w:val="single" w:sz="4" w:space="0" w:color="auto"/>
              <w:right w:val="single" w:sz="4" w:space="0" w:color="auto"/>
            </w:tcBorders>
            <w:shd w:val="clear" w:color="auto" w:fill="DAEEF3" w:themeFill="accent5" w:themeFillTint="33"/>
            <w:vAlign w:val="center"/>
          </w:tcPr>
          <w:p w14:paraId="7232230D" w14:textId="6E0A8340" w:rsidR="00882704" w:rsidRPr="00B100EA" w:rsidRDefault="00882704" w:rsidP="00EA49B0">
            <w:pPr>
              <w:jc w:val="center"/>
              <w:rPr>
                <w:rFonts w:asciiTheme="majorBidi" w:hAnsiTheme="majorBidi" w:cstheme="majorBidi"/>
                <w:b w:val="0"/>
                <w:color w:val="17365D" w:themeColor="text2" w:themeShade="BF"/>
                <w:lang w:val="tr-TR"/>
              </w:rPr>
            </w:pPr>
            <w:r w:rsidRPr="00B100EA">
              <w:rPr>
                <w:rFonts w:asciiTheme="majorBidi" w:hAnsiTheme="majorBidi" w:cstheme="majorBidi"/>
                <w:color w:val="17365D" w:themeColor="text2" w:themeShade="BF"/>
                <w:lang w:val="tr-TR"/>
              </w:rPr>
              <w:t>Dersin Öğrenim Çıktılarının (ÖÇ) İAA Disipline Özgü Çıktılar (DÖÇ) ile Olan İlişkisi</w:t>
            </w:r>
          </w:p>
          <w:p w14:paraId="0877A0B6" w14:textId="194F3EC5" w:rsidR="00882704" w:rsidRPr="00B100EA" w:rsidRDefault="00882704" w:rsidP="00EA49B0">
            <w:pPr>
              <w:jc w:val="center"/>
              <w:rPr>
                <w:rFonts w:asciiTheme="majorBidi" w:hAnsiTheme="majorBidi" w:cstheme="majorBidi"/>
                <w:b w:val="0"/>
                <w:bCs w:val="0"/>
                <w:color w:val="17365D" w:themeColor="text2" w:themeShade="BF"/>
                <w:lang w:val="tr-TR"/>
              </w:rPr>
            </w:pPr>
            <w:r w:rsidRPr="00B100EA">
              <w:rPr>
                <w:rFonts w:asciiTheme="majorBidi" w:hAnsiTheme="majorBidi" w:cstheme="majorBidi"/>
                <w:b w:val="0"/>
                <w:bCs w:val="0"/>
                <w:color w:val="17365D" w:themeColor="text2" w:themeShade="BF"/>
                <w:lang w:val="tr-TR"/>
              </w:rPr>
              <w:t>(5: Çok yüksek, 4: Yüksek, 3: Orta, 2: Düşük, 1: Çok düşük)</w:t>
            </w:r>
          </w:p>
        </w:tc>
      </w:tr>
      <w:tr w:rsidR="00882704" w:rsidRPr="00B100EA" w14:paraId="6BC9E96A" w14:textId="77777777" w:rsidTr="00EA49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9" w:type="dxa"/>
            <w:gridSpan w:val="2"/>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13B1068" w14:textId="2F455176" w:rsidR="00882704" w:rsidRPr="00B100EA" w:rsidRDefault="00882704" w:rsidP="00EA49B0">
            <w:pPr>
              <w:jc w:val="center"/>
              <w:rPr>
                <w:rFonts w:asciiTheme="majorBidi" w:hAnsiTheme="majorBidi" w:cstheme="majorBidi"/>
                <w:color w:val="17365D" w:themeColor="text2" w:themeShade="BF"/>
              </w:rPr>
            </w:pPr>
            <w:r w:rsidRPr="00B100EA">
              <w:rPr>
                <w:rFonts w:asciiTheme="majorBidi" w:hAnsiTheme="majorBidi" w:cstheme="majorBidi"/>
                <w:color w:val="17365D" w:themeColor="text2" w:themeShade="BF"/>
              </w:rPr>
              <w:t xml:space="preserve">İAA </w:t>
            </w:r>
            <w:proofErr w:type="spellStart"/>
            <w:r w:rsidRPr="00B100EA">
              <w:rPr>
                <w:rFonts w:asciiTheme="majorBidi" w:hAnsiTheme="majorBidi" w:cstheme="majorBidi"/>
                <w:color w:val="17365D" w:themeColor="text2" w:themeShade="BF"/>
              </w:rPr>
              <w:t>Disipline</w:t>
            </w:r>
            <w:proofErr w:type="spellEnd"/>
            <w:r w:rsidRPr="00B100EA">
              <w:rPr>
                <w:rFonts w:asciiTheme="majorBidi" w:hAnsiTheme="majorBidi" w:cstheme="majorBidi"/>
                <w:color w:val="17365D" w:themeColor="text2" w:themeShade="BF"/>
              </w:rPr>
              <w:t xml:space="preserve"> </w:t>
            </w:r>
            <w:proofErr w:type="spellStart"/>
            <w:r w:rsidRPr="00B100EA">
              <w:rPr>
                <w:rFonts w:asciiTheme="majorBidi" w:hAnsiTheme="majorBidi" w:cstheme="majorBidi"/>
                <w:color w:val="17365D" w:themeColor="text2" w:themeShade="BF"/>
              </w:rPr>
              <w:t>Özgü</w:t>
            </w:r>
            <w:proofErr w:type="spellEnd"/>
            <w:r w:rsidRPr="00B100EA">
              <w:rPr>
                <w:rFonts w:asciiTheme="majorBidi" w:hAnsiTheme="majorBidi" w:cstheme="majorBidi"/>
                <w:color w:val="17365D" w:themeColor="text2" w:themeShade="BF"/>
              </w:rPr>
              <w:t xml:space="preserve"> </w:t>
            </w:r>
            <w:proofErr w:type="spellStart"/>
            <w:r w:rsidRPr="00B100EA">
              <w:rPr>
                <w:rFonts w:asciiTheme="majorBidi" w:hAnsiTheme="majorBidi" w:cstheme="majorBidi"/>
                <w:color w:val="17365D" w:themeColor="text2" w:themeShade="BF"/>
              </w:rPr>
              <w:t>Çıktılar</w:t>
            </w:r>
            <w:proofErr w:type="spellEnd"/>
          </w:p>
        </w:tc>
        <w:tc>
          <w:tcPr>
            <w:tcW w:w="5609" w:type="dxa"/>
            <w:gridSpan w:val="10"/>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8BCBDCB" w14:textId="568FB952" w:rsidR="00882704" w:rsidRPr="00B100EA" w:rsidRDefault="00882704" w:rsidP="00EA49B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rPr>
            </w:pPr>
            <w:r w:rsidRPr="00B100EA">
              <w:rPr>
                <w:rFonts w:asciiTheme="majorBidi" w:hAnsiTheme="majorBidi" w:cstheme="majorBidi"/>
                <w:b/>
                <w:bCs/>
                <w:color w:val="17365D" w:themeColor="text2" w:themeShade="BF"/>
              </w:rPr>
              <w:t>Öğrenme Çıktıları</w:t>
            </w:r>
          </w:p>
        </w:tc>
      </w:tr>
      <w:tr w:rsidR="00882704" w:rsidRPr="00B100EA" w14:paraId="1311C177" w14:textId="77777777" w:rsidTr="00EA49B0">
        <w:tc>
          <w:tcPr>
            <w:cnfStyle w:val="001000000000" w:firstRow="0" w:lastRow="0" w:firstColumn="1" w:lastColumn="0" w:oddVBand="0" w:evenVBand="0" w:oddHBand="0" w:evenHBand="0" w:firstRowFirstColumn="0" w:firstRowLastColumn="0" w:lastRowFirstColumn="0" w:lastRowLastColumn="0"/>
            <w:tcW w:w="4539" w:type="dxa"/>
            <w:gridSpan w:val="2"/>
            <w:vMerge/>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3C0C6B17" w14:textId="36E54FB6" w:rsidR="00882704" w:rsidRPr="00B100EA" w:rsidRDefault="00882704" w:rsidP="00EA49B0">
            <w:pPr>
              <w:jc w:val="center"/>
              <w:rPr>
                <w:rFonts w:asciiTheme="majorBidi" w:hAnsiTheme="majorBidi" w:cstheme="majorBidi"/>
                <w:color w:val="17365D" w:themeColor="text2" w:themeShade="BF"/>
              </w:rPr>
            </w:pPr>
          </w:p>
        </w:tc>
        <w:tc>
          <w:tcPr>
            <w:tcW w:w="56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3751444" w14:textId="77777777" w:rsidR="00882704" w:rsidRPr="00B100EA" w:rsidRDefault="00882704"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rPr>
            </w:pPr>
            <w:r w:rsidRPr="00B100EA">
              <w:rPr>
                <w:rFonts w:asciiTheme="majorBidi" w:hAnsiTheme="majorBidi" w:cstheme="majorBidi"/>
                <w:b/>
                <w:bCs/>
                <w:color w:val="17365D" w:themeColor="text2" w:themeShade="BF"/>
              </w:rPr>
              <w:t>ÖÇ1</w:t>
            </w:r>
          </w:p>
        </w:tc>
        <w:tc>
          <w:tcPr>
            <w:tcW w:w="561"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D975668" w14:textId="77777777" w:rsidR="00882704" w:rsidRPr="00B100EA" w:rsidRDefault="00882704"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rPr>
            </w:pPr>
            <w:r w:rsidRPr="00B100EA">
              <w:rPr>
                <w:rFonts w:asciiTheme="majorBidi" w:hAnsiTheme="majorBidi" w:cstheme="majorBidi"/>
                <w:b/>
                <w:bCs/>
                <w:color w:val="17365D" w:themeColor="text2" w:themeShade="BF"/>
              </w:rPr>
              <w:t>ÖÇ2</w:t>
            </w:r>
          </w:p>
        </w:tc>
        <w:tc>
          <w:tcPr>
            <w:tcW w:w="561"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31DACE97" w14:textId="77777777" w:rsidR="00882704" w:rsidRPr="00B100EA" w:rsidRDefault="00882704"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rPr>
            </w:pPr>
            <w:r w:rsidRPr="00B100EA">
              <w:rPr>
                <w:rFonts w:asciiTheme="majorBidi" w:hAnsiTheme="majorBidi" w:cstheme="majorBidi"/>
                <w:b/>
                <w:bCs/>
                <w:color w:val="17365D" w:themeColor="text2" w:themeShade="BF"/>
              </w:rPr>
              <w:t>ÖÇ3</w:t>
            </w:r>
          </w:p>
        </w:tc>
        <w:tc>
          <w:tcPr>
            <w:tcW w:w="561"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3234459B" w14:textId="77777777" w:rsidR="00882704" w:rsidRPr="00B100EA" w:rsidRDefault="00882704"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rPr>
            </w:pPr>
            <w:r w:rsidRPr="00B100EA">
              <w:rPr>
                <w:rFonts w:asciiTheme="majorBidi" w:hAnsiTheme="majorBidi" w:cstheme="majorBidi"/>
                <w:b/>
                <w:bCs/>
                <w:color w:val="17365D" w:themeColor="text2" w:themeShade="BF"/>
              </w:rPr>
              <w:t>ÖÇ4</w:t>
            </w:r>
          </w:p>
        </w:tc>
        <w:tc>
          <w:tcPr>
            <w:tcW w:w="561"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1A5F217B" w14:textId="77777777" w:rsidR="00882704" w:rsidRPr="00B100EA" w:rsidRDefault="00882704"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rPr>
            </w:pPr>
            <w:r w:rsidRPr="00B100EA">
              <w:rPr>
                <w:rFonts w:asciiTheme="majorBidi" w:hAnsiTheme="majorBidi" w:cstheme="majorBidi"/>
                <w:b/>
                <w:bCs/>
                <w:color w:val="17365D" w:themeColor="text2" w:themeShade="BF"/>
              </w:rPr>
              <w:t>ÖÇ5</w:t>
            </w:r>
          </w:p>
        </w:tc>
        <w:tc>
          <w:tcPr>
            <w:tcW w:w="561"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E941AD0" w14:textId="77777777" w:rsidR="00882704" w:rsidRPr="00B100EA" w:rsidRDefault="00882704"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rPr>
            </w:pPr>
            <w:r w:rsidRPr="00B100EA">
              <w:rPr>
                <w:rFonts w:asciiTheme="majorBidi" w:hAnsiTheme="majorBidi" w:cstheme="majorBidi"/>
                <w:b/>
                <w:bCs/>
                <w:color w:val="17365D" w:themeColor="text2" w:themeShade="BF"/>
              </w:rPr>
              <w:t>ÖÇ6</w:t>
            </w:r>
          </w:p>
        </w:tc>
        <w:tc>
          <w:tcPr>
            <w:tcW w:w="561"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2D58112" w14:textId="77777777" w:rsidR="00882704" w:rsidRPr="00B100EA" w:rsidRDefault="00882704"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rPr>
            </w:pPr>
            <w:r w:rsidRPr="00B100EA">
              <w:rPr>
                <w:rFonts w:asciiTheme="majorBidi" w:hAnsiTheme="majorBidi" w:cstheme="majorBidi"/>
                <w:b/>
                <w:bCs/>
                <w:color w:val="17365D" w:themeColor="text2" w:themeShade="BF"/>
              </w:rPr>
              <w:t>ÖÇ7</w:t>
            </w:r>
          </w:p>
        </w:tc>
        <w:tc>
          <w:tcPr>
            <w:tcW w:w="561"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3C54B67" w14:textId="77777777" w:rsidR="00882704" w:rsidRPr="00B100EA" w:rsidRDefault="00882704"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rPr>
            </w:pPr>
            <w:r w:rsidRPr="00B100EA">
              <w:rPr>
                <w:rFonts w:asciiTheme="majorBidi" w:hAnsiTheme="majorBidi" w:cstheme="majorBidi"/>
                <w:b/>
                <w:bCs/>
                <w:color w:val="17365D" w:themeColor="text2" w:themeShade="BF"/>
              </w:rPr>
              <w:t>ÖÇ8</w:t>
            </w:r>
          </w:p>
        </w:tc>
        <w:tc>
          <w:tcPr>
            <w:tcW w:w="561"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2EAB3A3" w14:textId="77777777" w:rsidR="00882704" w:rsidRPr="00B100EA" w:rsidRDefault="00882704"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rPr>
            </w:pPr>
            <w:r w:rsidRPr="00B100EA">
              <w:rPr>
                <w:rFonts w:asciiTheme="majorBidi" w:hAnsiTheme="majorBidi" w:cstheme="majorBidi"/>
                <w:b/>
                <w:bCs/>
                <w:color w:val="17365D" w:themeColor="text2" w:themeShade="BF"/>
              </w:rPr>
              <w:t>ÖÇ9</w:t>
            </w:r>
          </w:p>
        </w:tc>
        <w:tc>
          <w:tcPr>
            <w:tcW w:w="561"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30FA72C5" w14:textId="77777777" w:rsidR="00882704" w:rsidRPr="00B100EA" w:rsidRDefault="00882704" w:rsidP="00EA49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rPr>
            </w:pPr>
            <w:r w:rsidRPr="00B100EA">
              <w:rPr>
                <w:rFonts w:asciiTheme="majorBidi" w:hAnsiTheme="majorBidi" w:cstheme="majorBidi"/>
                <w:b/>
                <w:bCs/>
                <w:color w:val="17365D" w:themeColor="text2" w:themeShade="BF"/>
              </w:rPr>
              <w:t>ÖÇ10</w:t>
            </w:r>
          </w:p>
        </w:tc>
      </w:tr>
      <w:tr w:rsidR="00EA49B0" w:rsidRPr="00B100EA" w14:paraId="4398DD20" w14:textId="77777777" w:rsidTr="00EA49B0">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570" w:type="dxa"/>
            <w:tcBorders>
              <w:top w:val="single" w:sz="4" w:space="0" w:color="auto"/>
              <w:left w:val="single" w:sz="4" w:space="0" w:color="auto"/>
              <w:bottom w:val="single" w:sz="4" w:space="0" w:color="auto"/>
              <w:right w:val="single" w:sz="4" w:space="0" w:color="auto"/>
            </w:tcBorders>
            <w:vAlign w:val="center"/>
          </w:tcPr>
          <w:p w14:paraId="3A3C6538" w14:textId="5CF26855" w:rsidR="00EA49B0" w:rsidRPr="00B100EA" w:rsidRDefault="00EA49B0" w:rsidP="00EA49B0">
            <w:pPr>
              <w:pStyle w:val="ng-scope"/>
              <w:jc w:val="center"/>
              <w:rPr>
                <w:rStyle w:val="Gl"/>
                <w:rFonts w:asciiTheme="majorBidi" w:hAnsiTheme="majorBidi" w:cstheme="majorBidi"/>
                <w:b/>
                <w:bCs/>
                <w:color w:val="17365D" w:themeColor="text2" w:themeShade="BF"/>
                <w:sz w:val="22"/>
                <w:szCs w:val="22"/>
              </w:rPr>
            </w:pPr>
            <w:r w:rsidRPr="00B100EA">
              <w:rPr>
                <w:rStyle w:val="Gl"/>
                <w:rFonts w:asciiTheme="majorBidi" w:hAnsiTheme="majorBidi" w:cstheme="majorBidi"/>
                <w:b/>
                <w:bCs/>
                <w:color w:val="17365D" w:themeColor="text2" w:themeShade="BF"/>
                <w:sz w:val="22"/>
                <w:szCs w:val="22"/>
              </w:rPr>
              <w:t>1</w:t>
            </w:r>
          </w:p>
        </w:tc>
        <w:tc>
          <w:tcPr>
            <w:tcW w:w="3969" w:type="dxa"/>
            <w:tcBorders>
              <w:top w:val="single" w:sz="4" w:space="0" w:color="auto"/>
              <w:left w:val="single" w:sz="4" w:space="0" w:color="auto"/>
              <w:bottom w:val="single" w:sz="4" w:space="0" w:color="auto"/>
              <w:right w:val="single" w:sz="4" w:space="0" w:color="auto"/>
            </w:tcBorders>
            <w:vAlign w:val="center"/>
          </w:tcPr>
          <w:p w14:paraId="2B37BA2A" w14:textId="08103C59" w:rsidR="00EA49B0" w:rsidRPr="00B100EA" w:rsidRDefault="00EA49B0" w:rsidP="00EA49B0">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2"/>
                <w:szCs w:val="22"/>
              </w:rPr>
            </w:pPr>
            <w:r w:rsidRPr="00B100EA">
              <w:rPr>
                <w:rStyle w:val="Gl"/>
                <w:rFonts w:asciiTheme="majorBidi" w:hAnsiTheme="majorBidi" w:cstheme="majorBidi"/>
                <w:b w:val="0"/>
                <w:bCs w:val="0"/>
                <w:color w:val="17365D" w:themeColor="text2" w:themeShade="BF"/>
                <w:sz w:val="22"/>
                <w:szCs w:val="22"/>
              </w:rPr>
              <w:t>Kur’an-ı Kerim bilgisine, doğru tilavet becerisine ve yeterli ezbere sahip olma</w:t>
            </w:r>
          </w:p>
        </w:tc>
        <w:tc>
          <w:tcPr>
            <w:tcW w:w="560" w:type="dxa"/>
            <w:tcBorders>
              <w:top w:val="single" w:sz="4" w:space="0" w:color="auto"/>
              <w:left w:val="single" w:sz="4" w:space="0" w:color="auto"/>
              <w:bottom w:val="single" w:sz="4" w:space="0" w:color="auto"/>
              <w:right w:val="single" w:sz="4" w:space="0" w:color="auto"/>
            </w:tcBorders>
            <w:vAlign w:val="center"/>
          </w:tcPr>
          <w:p w14:paraId="13ED9F1F" w14:textId="5CEC3AE6"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rPr>
            </w:pPr>
            <w:r>
              <w:t>-</w:t>
            </w:r>
          </w:p>
        </w:tc>
        <w:tc>
          <w:tcPr>
            <w:tcW w:w="561" w:type="dxa"/>
            <w:tcBorders>
              <w:top w:val="single" w:sz="4" w:space="0" w:color="auto"/>
              <w:left w:val="single" w:sz="4" w:space="0" w:color="auto"/>
              <w:bottom w:val="single" w:sz="4" w:space="0" w:color="auto"/>
              <w:right w:val="single" w:sz="4" w:space="0" w:color="auto"/>
            </w:tcBorders>
            <w:vAlign w:val="center"/>
          </w:tcPr>
          <w:p w14:paraId="1DFE3524" w14:textId="6D9C7EF7"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rPr>
            </w:pPr>
            <w:r>
              <w:t>-</w:t>
            </w:r>
          </w:p>
        </w:tc>
        <w:tc>
          <w:tcPr>
            <w:tcW w:w="561" w:type="dxa"/>
            <w:tcBorders>
              <w:top w:val="single" w:sz="4" w:space="0" w:color="auto"/>
              <w:left w:val="single" w:sz="4" w:space="0" w:color="auto"/>
              <w:bottom w:val="single" w:sz="4" w:space="0" w:color="auto"/>
              <w:right w:val="single" w:sz="4" w:space="0" w:color="auto"/>
            </w:tcBorders>
            <w:vAlign w:val="center"/>
          </w:tcPr>
          <w:p w14:paraId="3C49677E" w14:textId="27BFBBC6"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rPr>
            </w:pPr>
            <w:r>
              <w:t>-</w:t>
            </w:r>
          </w:p>
        </w:tc>
        <w:tc>
          <w:tcPr>
            <w:tcW w:w="561" w:type="dxa"/>
            <w:tcBorders>
              <w:top w:val="single" w:sz="4" w:space="0" w:color="auto"/>
              <w:left w:val="single" w:sz="4" w:space="0" w:color="auto"/>
              <w:bottom w:val="single" w:sz="4" w:space="0" w:color="auto"/>
              <w:right w:val="single" w:sz="4" w:space="0" w:color="auto"/>
            </w:tcBorders>
            <w:vAlign w:val="center"/>
          </w:tcPr>
          <w:p w14:paraId="67141633" w14:textId="01936018"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rPr>
            </w:pPr>
            <w:r>
              <w:t>-</w:t>
            </w:r>
          </w:p>
        </w:tc>
        <w:tc>
          <w:tcPr>
            <w:tcW w:w="561" w:type="dxa"/>
            <w:tcBorders>
              <w:top w:val="single" w:sz="4" w:space="0" w:color="auto"/>
              <w:left w:val="single" w:sz="4" w:space="0" w:color="auto"/>
              <w:bottom w:val="single" w:sz="4" w:space="0" w:color="auto"/>
              <w:right w:val="single" w:sz="4" w:space="0" w:color="auto"/>
            </w:tcBorders>
            <w:vAlign w:val="center"/>
          </w:tcPr>
          <w:p w14:paraId="08A4A308" w14:textId="0DDA1EF0"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rPr>
            </w:pPr>
            <w:r>
              <w:t>-</w:t>
            </w:r>
          </w:p>
        </w:tc>
        <w:tc>
          <w:tcPr>
            <w:tcW w:w="561" w:type="dxa"/>
            <w:tcBorders>
              <w:top w:val="single" w:sz="4" w:space="0" w:color="auto"/>
              <w:left w:val="single" w:sz="4" w:space="0" w:color="auto"/>
              <w:bottom w:val="single" w:sz="4" w:space="0" w:color="auto"/>
              <w:right w:val="single" w:sz="4" w:space="0" w:color="auto"/>
            </w:tcBorders>
            <w:vAlign w:val="center"/>
          </w:tcPr>
          <w:p w14:paraId="2F0F3117" w14:textId="03E182BB"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rPr>
            </w:pPr>
            <w:r>
              <w:t>-</w:t>
            </w:r>
          </w:p>
        </w:tc>
        <w:tc>
          <w:tcPr>
            <w:tcW w:w="561" w:type="dxa"/>
            <w:tcBorders>
              <w:top w:val="single" w:sz="4" w:space="0" w:color="auto"/>
              <w:left w:val="single" w:sz="4" w:space="0" w:color="auto"/>
              <w:bottom w:val="single" w:sz="4" w:space="0" w:color="auto"/>
              <w:right w:val="single" w:sz="4" w:space="0" w:color="auto"/>
            </w:tcBorders>
            <w:vAlign w:val="center"/>
          </w:tcPr>
          <w:p w14:paraId="74DB0842" w14:textId="7D60FEFB"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rPr>
            </w:pPr>
            <w:r>
              <w:t>-</w:t>
            </w:r>
          </w:p>
        </w:tc>
        <w:tc>
          <w:tcPr>
            <w:tcW w:w="561" w:type="dxa"/>
            <w:tcBorders>
              <w:top w:val="single" w:sz="4" w:space="0" w:color="auto"/>
              <w:left w:val="single" w:sz="4" w:space="0" w:color="auto"/>
              <w:bottom w:val="single" w:sz="4" w:space="0" w:color="auto"/>
              <w:right w:val="single" w:sz="4" w:space="0" w:color="auto"/>
            </w:tcBorders>
            <w:vAlign w:val="center"/>
          </w:tcPr>
          <w:p w14:paraId="11D8C211" w14:textId="0D22F0D7"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rPr>
            </w:pPr>
            <w:r>
              <w:t>-</w:t>
            </w:r>
          </w:p>
        </w:tc>
        <w:tc>
          <w:tcPr>
            <w:tcW w:w="561" w:type="dxa"/>
            <w:tcBorders>
              <w:top w:val="single" w:sz="4" w:space="0" w:color="auto"/>
              <w:left w:val="single" w:sz="4" w:space="0" w:color="auto"/>
              <w:bottom w:val="single" w:sz="4" w:space="0" w:color="auto"/>
              <w:right w:val="single" w:sz="4" w:space="0" w:color="auto"/>
            </w:tcBorders>
            <w:vAlign w:val="center"/>
          </w:tcPr>
          <w:p w14:paraId="4399C3D8" w14:textId="107E178A"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rPr>
            </w:pPr>
            <w:r>
              <w:t>-</w:t>
            </w:r>
          </w:p>
        </w:tc>
        <w:tc>
          <w:tcPr>
            <w:tcW w:w="561" w:type="dxa"/>
            <w:tcBorders>
              <w:top w:val="single" w:sz="4" w:space="0" w:color="auto"/>
              <w:left w:val="single" w:sz="4" w:space="0" w:color="auto"/>
              <w:bottom w:val="single" w:sz="4" w:space="0" w:color="auto"/>
              <w:right w:val="single" w:sz="4" w:space="0" w:color="auto"/>
            </w:tcBorders>
            <w:vAlign w:val="center"/>
          </w:tcPr>
          <w:p w14:paraId="7CFAFBC0" w14:textId="5059BBC9"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rPr>
            </w:pPr>
            <w:r>
              <w:t>-</w:t>
            </w:r>
          </w:p>
        </w:tc>
      </w:tr>
      <w:tr w:rsidR="00EA49B0" w:rsidRPr="00B100EA" w14:paraId="1527A1FF" w14:textId="77777777" w:rsidTr="00EA49B0">
        <w:trPr>
          <w:trHeight w:val="552"/>
        </w:trPr>
        <w:tc>
          <w:tcPr>
            <w:cnfStyle w:val="001000000000" w:firstRow="0" w:lastRow="0" w:firstColumn="1" w:lastColumn="0" w:oddVBand="0" w:evenVBand="0" w:oddHBand="0" w:evenHBand="0" w:firstRowFirstColumn="0" w:firstRowLastColumn="0" w:lastRowFirstColumn="0" w:lastRowLastColumn="0"/>
            <w:tcW w:w="570" w:type="dxa"/>
            <w:tcBorders>
              <w:top w:val="single" w:sz="4" w:space="0" w:color="auto"/>
              <w:left w:val="single" w:sz="4" w:space="0" w:color="auto"/>
              <w:bottom w:val="single" w:sz="4" w:space="0" w:color="auto"/>
              <w:right w:val="single" w:sz="4" w:space="0" w:color="auto"/>
            </w:tcBorders>
            <w:vAlign w:val="center"/>
          </w:tcPr>
          <w:p w14:paraId="404CDA2A" w14:textId="2BDFA928" w:rsidR="00EA49B0" w:rsidRPr="00B100EA" w:rsidRDefault="00EA49B0" w:rsidP="00EA49B0">
            <w:pPr>
              <w:pStyle w:val="ng-scope"/>
              <w:jc w:val="center"/>
              <w:rPr>
                <w:rStyle w:val="Gl"/>
                <w:rFonts w:asciiTheme="majorBidi" w:hAnsiTheme="majorBidi" w:cstheme="majorBidi"/>
                <w:b/>
                <w:bCs/>
                <w:color w:val="17365D" w:themeColor="text2" w:themeShade="BF"/>
                <w:sz w:val="22"/>
                <w:szCs w:val="22"/>
              </w:rPr>
            </w:pPr>
            <w:r w:rsidRPr="00B100EA">
              <w:rPr>
                <w:rStyle w:val="Gl"/>
                <w:rFonts w:asciiTheme="majorBidi" w:hAnsiTheme="majorBidi" w:cstheme="majorBidi"/>
                <w:b/>
                <w:bCs/>
                <w:color w:val="17365D" w:themeColor="text2" w:themeShade="BF"/>
                <w:sz w:val="22"/>
                <w:szCs w:val="22"/>
              </w:rPr>
              <w:t>2</w:t>
            </w:r>
          </w:p>
        </w:tc>
        <w:tc>
          <w:tcPr>
            <w:tcW w:w="3969" w:type="dxa"/>
            <w:tcBorders>
              <w:top w:val="single" w:sz="4" w:space="0" w:color="auto"/>
              <w:left w:val="single" w:sz="4" w:space="0" w:color="auto"/>
              <w:bottom w:val="single" w:sz="4" w:space="0" w:color="auto"/>
              <w:right w:val="single" w:sz="4" w:space="0" w:color="auto"/>
            </w:tcBorders>
            <w:vAlign w:val="center"/>
          </w:tcPr>
          <w:p w14:paraId="5A67EF83" w14:textId="11887F70" w:rsidR="00EA49B0" w:rsidRPr="00B100EA" w:rsidRDefault="00EA49B0" w:rsidP="00EA49B0">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rPr>
            </w:pPr>
            <w:r w:rsidRPr="00B100EA">
              <w:rPr>
                <w:rStyle w:val="Gl"/>
                <w:rFonts w:asciiTheme="majorBidi" w:hAnsiTheme="majorBidi" w:cstheme="majorBidi"/>
                <w:b w:val="0"/>
                <w:bCs w:val="0"/>
                <w:color w:val="17365D" w:themeColor="text2" w:themeShade="BF"/>
                <w:sz w:val="22"/>
                <w:szCs w:val="22"/>
              </w:rPr>
              <w:t>Arapça temel kaynakları okuma ve anlama yetkinliğine sahip olma</w:t>
            </w:r>
          </w:p>
        </w:tc>
        <w:tc>
          <w:tcPr>
            <w:tcW w:w="560" w:type="dxa"/>
            <w:tcBorders>
              <w:top w:val="single" w:sz="4" w:space="0" w:color="auto"/>
              <w:left w:val="single" w:sz="4" w:space="0" w:color="auto"/>
              <w:bottom w:val="single" w:sz="4" w:space="0" w:color="auto"/>
              <w:right w:val="single" w:sz="4" w:space="0" w:color="auto"/>
            </w:tcBorders>
            <w:vAlign w:val="center"/>
          </w:tcPr>
          <w:p w14:paraId="605C5B17" w14:textId="54300CB7"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w:t>
            </w:r>
          </w:p>
        </w:tc>
        <w:tc>
          <w:tcPr>
            <w:tcW w:w="561" w:type="dxa"/>
            <w:tcBorders>
              <w:top w:val="single" w:sz="4" w:space="0" w:color="auto"/>
              <w:left w:val="single" w:sz="4" w:space="0" w:color="auto"/>
              <w:bottom w:val="single" w:sz="4" w:space="0" w:color="auto"/>
              <w:right w:val="single" w:sz="4" w:space="0" w:color="auto"/>
            </w:tcBorders>
            <w:vAlign w:val="center"/>
          </w:tcPr>
          <w:p w14:paraId="521F6DC7" w14:textId="52649BF3"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w:t>
            </w:r>
          </w:p>
        </w:tc>
        <w:tc>
          <w:tcPr>
            <w:tcW w:w="561" w:type="dxa"/>
            <w:tcBorders>
              <w:top w:val="single" w:sz="4" w:space="0" w:color="auto"/>
              <w:left w:val="single" w:sz="4" w:space="0" w:color="auto"/>
              <w:bottom w:val="single" w:sz="4" w:space="0" w:color="auto"/>
              <w:right w:val="single" w:sz="4" w:space="0" w:color="auto"/>
            </w:tcBorders>
            <w:vAlign w:val="center"/>
          </w:tcPr>
          <w:p w14:paraId="1AC33EC4" w14:textId="78BFA073"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w:t>
            </w:r>
          </w:p>
        </w:tc>
        <w:tc>
          <w:tcPr>
            <w:tcW w:w="561" w:type="dxa"/>
            <w:tcBorders>
              <w:top w:val="single" w:sz="4" w:space="0" w:color="auto"/>
              <w:left w:val="single" w:sz="4" w:space="0" w:color="auto"/>
              <w:bottom w:val="single" w:sz="4" w:space="0" w:color="auto"/>
              <w:right w:val="single" w:sz="4" w:space="0" w:color="auto"/>
            </w:tcBorders>
            <w:vAlign w:val="center"/>
          </w:tcPr>
          <w:p w14:paraId="4F4BA604" w14:textId="6A7B608C"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w:t>
            </w:r>
          </w:p>
        </w:tc>
        <w:tc>
          <w:tcPr>
            <w:tcW w:w="561" w:type="dxa"/>
            <w:tcBorders>
              <w:top w:val="single" w:sz="4" w:space="0" w:color="auto"/>
              <w:left w:val="single" w:sz="4" w:space="0" w:color="auto"/>
              <w:bottom w:val="single" w:sz="4" w:space="0" w:color="auto"/>
              <w:right w:val="single" w:sz="4" w:space="0" w:color="auto"/>
            </w:tcBorders>
            <w:vAlign w:val="center"/>
          </w:tcPr>
          <w:p w14:paraId="242CC5DD" w14:textId="1A33D5F8"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w:t>
            </w:r>
          </w:p>
        </w:tc>
        <w:tc>
          <w:tcPr>
            <w:tcW w:w="561" w:type="dxa"/>
            <w:tcBorders>
              <w:top w:val="single" w:sz="4" w:space="0" w:color="auto"/>
              <w:left w:val="single" w:sz="4" w:space="0" w:color="auto"/>
              <w:bottom w:val="single" w:sz="4" w:space="0" w:color="auto"/>
              <w:right w:val="single" w:sz="4" w:space="0" w:color="auto"/>
            </w:tcBorders>
            <w:vAlign w:val="center"/>
          </w:tcPr>
          <w:p w14:paraId="64AF8407" w14:textId="51A44F47"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w:t>
            </w:r>
          </w:p>
        </w:tc>
        <w:tc>
          <w:tcPr>
            <w:tcW w:w="561" w:type="dxa"/>
            <w:tcBorders>
              <w:top w:val="single" w:sz="4" w:space="0" w:color="auto"/>
              <w:left w:val="single" w:sz="4" w:space="0" w:color="auto"/>
              <w:bottom w:val="single" w:sz="4" w:space="0" w:color="auto"/>
              <w:right w:val="single" w:sz="4" w:space="0" w:color="auto"/>
            </w:tcBorders>
            <w:vAlign w:val="center"/>
          </w:tcPr>
          <w:p w14:paraId="3C68EB17" w14:textId="27823BE0"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w:t>
            </w:r>
          </w:p>
        </w:tc>
        <w:tc>
          <w:tcPr>
            <w:tcW w:w="561" w:type="dxa"/>
            <w:tcBorders>
              <w:top w:val="single" w:sz="4" w:space="0" w:color="auto"/>
              <w:left w:val="single" w:sz="4" w:space="0" w:color="auto"/>
              <w:bottom w:val="single" w:sz="4" w:space="0" w:color="auto"/>
              <w:right w:val="single" w:sz="4" w:space="0" w:color="auto"/>
            </w:tcBorders>
            <w:vAlign w:val="center"/>
          </w:tcPr>
          <w:p w14:paraId="200FB670" w14:textId="4A3FB520"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w:t>
            </w:r>
          </w:p>
        </w:tc>
        <w:tc>
          <w:tcPr>
            <w:tcW w:w="561" w:type="dxa"/>
            <w:tcBorders>
              <w:top w:val="single" w:sz="4" w:space="0" w:color="auto"/>
              <w:left w:val="single" w:sz="4" w:space="0" w:color="auto"/>
              <w:bottom w:val="single" w:sz="4" w:space="0" w:color="auto"/>
              <w:right w:val="single" w:sz="4" w:space="0" w:color="auto"/>
            </w:tcBorders>
            <w:vAlign w:val="center"/>
          </w:tcPr>
          <w:p w14:paraId="15D69B71" w14:textId="091461AC"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w:t>
            </w:r>
          </w:p>
        </w:tc>
        <w:tc>
          <w:tcPr>
            <w:tcW w:w="561" w:type="dxa"/>
            <w:tcBorders>
              <w:top w:val="single" w:sz="4" w:space="0" w:color="auto"/>
              <w:left w:val="single" w:sz="4" w:space="0" w:color="auto"/>
              <w:bottom w:val="single" w:sz="4" w:space="0" w:color="auto"/>
              <w:right w:val="single" w:sz="4" w:space="0" w:color="auto"/>
            </w:tcBorders>
            <w:vAlign w:val="center"/>
          </w:tcPr>
          <w:p w14:paraId="6515ECBB" w14:textId="6DF3BD2D"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w:t>
            </w:r>
          </w:p>
        </w:tc>
      </w:tr>
      <w:tr w:rsidR="00EA49B0" w:rsidRPr="00B100EA" w14:paraId="44895555" w14:textId="77777777" w:rsidTr="00EA49B0">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570" w:type="dxa"/>
            <w:tcBorders>
              <w:top w:val="single" w:sz="4" w:space="0" w:color="auto"/>
              <w:left w:val="single" w:sz="4" w:space="0" w:color="auto"/>
              <w:bottom w:val="single" w:sz="4" w:space="0" w:color="auto"/>
              <w:right w:val="single" w:sz="4" w:space="0" w:color="auto"/>
            </w:tcBorders>
            <w:vAlign w:val="center"/>
          </w:tcPr>
          <w:p w14:paraId="2913DD03" w14:textId="3E69234C" w:rsidR="00EA49B0" w:rsidRPr="00B100EA" w:rsidRDefault="00EA49B0" w:rsidP="00EA49B0">
            <w:pPr>
              <w:pStyle w:val="ng-scope"/>
              <w:jc w:val="center"/>
              <w:rPr>
                <w:rStyle w:val="Gl"/>
                <w:rFonts w:asciiTheme="majorBidi" w:hAnsiTheme="majorBidi" w:cstheme="majorBidi"/>
                <w:b/>
                <w:bCs/>
                <w:color w:val="17365D" w:themeColor="text2" w:themeShade="BF"/>
                <w:sz w:val="22"/>
                <w:szCs w:val="22"/>
              </w:rPr>
            </w:pPr>
            <w:r w:rsidRPr="00B100EA">
              <w:rPr>
                <w:rStyle w:val="Gl"/>
                <w:rFonts w:asciiTheme="majorBidi" w:hAnsiTheme="majorBidi" w:cstheme="majorBidi"/>
                <w:b/>
                <w:bCs/>
                <w:color w:val="17365D" w:themeColor="text2" w:themeShade="BF"/>
                <w:sz w:val="22"/>
                <w:szCs w:val="22"/>
              </w:rPr>
              <w:t>3</w:t>
            </w:r>
          </w:p>
        </w:tc>
        <w:tc>
          <w:tcPr>
            <w:tcW w:w="3969" w:type="dxa"/>
            <w:tcBorders>
              <w:top w:val="single" w:sz="4" w:space="0" w:color="auto"/>
              <w:left w:val="single" w:sz="4" w:space="0" w:color="auto"/>
              <w:bottom w:val="single" w:sz="4" w:space="0" w:color="auto"/>
              <w:right w:val="single" w:sz="4" w:space="0" w:color="auto"/>
            </w:tcBorders>
            <w:vAlign w:val="center"/>
          </w:tcPr>
          <w:p w14:paraId="2C7E61DE" w14:textId="20E85969" w:rsidR="00EA49B0" w:rsidRPr="00B100EA" w:rsidRDefault="00EA49B0" w:rsidP="00EA49B0">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2"/>
                <w:szCs w:val="22"/>
              </w:rPr>
            </w:pPr>
            <w:r w:rsidRPr="00B100EA">
              <w:rPr>
                <w:rStyle w:val="Gl"/>
                <w:rFonts w:asciiTheme="majorBidi" w:hAnsiTheme="majorBidi" w:cstheme="majorBidi"/>
                <w:b w:val="0"/>
                <w:bCs w:val="0"/>
                <w:color w:val="17365D" w:themeColor="text2" w:themeShade="BF"/>
                <w:sz w:val="22"/>
                <w:szCs w:val="22"/>
              </w:rPr>
              <w:t>İtikat, ibadet, ahlak ve muamelata dair usul ve esasları kavrama ve bu esasların dayandığı temelleri bilme</w:t>
            </w:r>
          </w:p>
        </w:tc>
        <w:tc>
          <w:tcPr>
            <w:tcW w:w="560" w:type="dxa"/>
            <w:tcBorders>
              <w:top w:val="single" w:sz="4" w:space="0" w:color="auto"/>
              <w:left w:val="single" w:sz="4" w:space="0" w:color="auto"/>
              <w:bottom w:val="single" w:sz="4" w:space="0" w:color="auto"/>
              <w:right w:val="single" w:sz="4" w:space="0" w:color="auto"/>
            </w:tcBorders>
            <w:vAlign w:val="center"/>
          </w:tcPr>
          <w:p w14:paraId="077D5E43" w14:textId="42AFF244"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4</w:t>
            </w:r>
          </w:p>
        </w:tc>
        <w:tc>
          <w:tcPr>
            <w:tcW w:w="561" w:type="dxa"/>
            <w:tcBorders>
              <w:top w:val="single" w:sz="4" w:space="0" w:color="auto"/>
              <w:left w:val="single" w:sz="4" w:space="0" w:color="auto"/>
              <w:bottom w:val="single" w:sz="4" w:space="0" w:color="auto"/>
              <w:right w:val="single" w:sz="4" w:space="0" w:color="auto"/>
            </w:tcBorders>
            <w:vAlign w:val="center"/>
          </w:tcPr>
          <w:p w14:paraId="6F95F74B" w14:textId="72EDFA4F"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5</w:t>
            </w:r>
          </w:p>
        </w:tc>
        <w:tc>
          <w:tcPr>
            <w:tcW w:w="561" w:type="dxa"/>
            <w:tcBorders>
              <w:top w:val="single" w:sz="4" w:space="0" w:color="auto"/>
              <w:left w:val="single" w:sz="4" w:space="0" w:color="auto"/>
              <w:bottom w:val="single" w:sz="4" w:space="0" w:color="auto"/>
              <w:right w:val="single" w:sz="4" w:space="0" w:color="auto"/>
            </w:tcBorders>
            <w:vAlign w:val="center"/>
          </w:tcPr>
          <w:p w14:paraId="673CF8F9" w14:textId="2EA8A036"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3</w:t>
            </w:r>
          </w:p>
        </w:tc>
        <w:tc>
          <w:tcPr>
            <w:tcW w:w="561" w:type="dxa"/>
            <w:tcBorders>
              <w:top w:val="single" w:sz="4" w:space="0" w:color="auto"/>
              <w:left w:val="single" w:sz="4" w:space="0" w:color="auto"/>
              <w:bottom w:val="single" w:sz="4" w:space="0" w:color="auto"/>
              <w:right w:val="single" w:sz="4" w:space="0" w:color="auto"/>
            </w:tcBorders>
            <w:vAlign w:val="center"/>
          </w:tcPr>
          <w:p w14:paraId="2928448C" w14:textId="161706AB"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4</w:t>
            </w:r>
          </w:p>
        </w:tc>
        <w:tc>
          <w:tcPr>
            <w:tcW w:w="561" w:type="dxa"/>
            <w:tcBorders>
              <w:top w:val="single" w:sz="4" w:space="0" w:color="auto"/>
              <w:left w:val="single" w:sz="4" w:space="0" w:color="auto"/>
              <w:bottom w:val="single" w:sz="4" w:space="0" w:color="auto"/>
              <w:right w:val="single" w:sz="4" w:space="0" w:color="auto"/>
            </w:tcBorders>
            <w:vAlign w:val="center"/>
          </w:tcPr>
          <w:p w14:paraId="08DA6B68" w14:textId="0C6799CD"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4</w:t>
            </w:r>
          </w:p>
        </w:tc>
        <w:tc>
          <w:tcPr>
            <w:tcW w:w="561" w:type="dxa"/>
            <w:tcBorders>
              <w:top w:val="single" w:sz="4" w:space="0" w:color="auto"/>
              <w:left w:val="single" w:sz="4" w:space="0" w:color="auto"/>
              <w:bottom w:val="single" w:sz="4" w:space="0" w:color="auto"/>
              <w:right w:val="single" w:sz="4" w:space="0" w:color="auto"/>
            </w:tcBorders>
            <w:vAlign w:val="center"/>
          </w:tcPr>
          <w:p w14:paraId="3E571F44" w14:textId="7D84127A"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5</w:t>
            </w:r>
          </w:p>
        </w:tc>
        <w:tc>
          <w:tcPr>
            <w:tcW w:w="561" w:type="dxa"/>
            <w:tcBorders>
              <w:top w:val="single" w:sz="4" w:space="0" w:color="auto"/>
              <w:left w:val="single" w:sz="4" w:space="0" w:color="auto"/>
              <w:bottom w:val="single" w:sz="4" w:space="0" w:color="auto"/>
              <w:right w:val="single" w:sz="4" w:space="0" w:color="auto"/>
            </w:tcBorders>
            <w:vAlign w:val="center"/>
          </w:tcPr>
          <w:p w14:paraId="2F574D2B" w14:textId="4EC5DDB0"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5</w:t>
            </w:r>
          </w:p>
        </w:tc>
        <w:tc>
          <w:tcPr>
            <w:tcW w:w="561" w:type="dxa"/>
            <w:tcBorders>
              <w:top w:val="single" w:sz="4" w:space="0" w:color="auto"/>
              <w:left w:val="single" w:sz="4" w:space="0" w:color="auto"/>
              <w:bottom w:val="single" w:sz="4" w:space="0" w:color="auto"/>
              <w:right w:val="single" w:sz="4" w:space="0" w:color="auto"/>
            </w:tcBorders>
            <w:vAlign w:val="center"/>
          </w:tcPr>
          <w:p w14:paraId="43383FD1" w14:textId="17D67D16"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4</w:t>
            </w:r>
          </w:p>
        </w:tc>
        <w:tc>
          <w:tcPr>
            <w:tcW w:w="561" w:type="dxa"/>
            <w:tcBorders>
              <w:top w:val="single" w:sz="4" w:space="0" w:color="auto"/>
              <w:left w:val="single" w:sz="4" w:space="0" w:color="auto"/>
              <w:bottom w:val="single" w:sz="4" w:space="0" w:color="auto"/>
              <w:right w:val="single" w:sz="4" w:space="0" w:color="auto"/>
            </w:tcBorders>
            <w:vAlign w:val="center"/>
          </w:tcPr>
          <w:p w14:paraId="5FF4FC8E" w14:textId="1A8967CC"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5</w:t>
            </w:r>
          </w:p>
        </w:tc>
        <w:tc>
          <w:tcPr>
            <w:tcW w:w="561" w:type="dxa"/>
            <w:tcBorders>
              <w:top w:val="single" w:sz="4" w:space="0" w:color="auto"/>
              <w:left w:val="single" w:sz="4" w:space="0" w:color="auto"/>
              <w:bottom w:val="single" w:sz="4" w:space="0" w:color="auto"/>
              <w:right w:val="single" w:sz="4" w:space="0" w:color="auto"/>
            </w:tcBorders>
            <w:vAlign w:val="center"/>
          </w:tcPr>
          <w:p w14:paraId="5489C64D" w14:textId="245FB66E"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4</w:t>
            </w:r>
          </w:p>
        </w:tc>
      </w:tr>
      <w:tr w:rsidR="00EA49B0" w:rsidRPr="00B100EA" w14:paraId="6B3FCD5F" w14:textId="77777777" w:rsidTr="00EA49B0">
        <w:trPr>
          <w:trHeight w:val="552"/>
        </w:trPr>
        <w:tc>
          <w:tcPr>
            <w:cnfStyle w:val="001000000000" w:firstRow="0" w:lastRow="0" w:firstColumn="1" w:lastColumn="0" w:oddVBand="0" w:evenVBand="0" w:oddHBand="0" w:evenHBand="0" w:firstRowFirstColumn="0" w:firstRowLastColumn="0" w:lastRowFirstColumn="0" w:lastRowLastColumn="0"/>
            <w:tcW w:w="570" w:type="dxa"/>
            <w:tcBorders>
              <w:top w:val="single" w:sz="4" w:space="0" w:color="auto"/>
              <w:left w:val="single" w:sz="4" w:space="0" w:color="auto"/>
              <w:bottom w:val="single" w:sz="4" w:space="0" w:color="auto"/>
              <w:right w:val="single" w:sz="4" w:space="0" w:color="auto"/>
            </w:tcBorders>
            <w:vAlign w:val="center"/>
          </w:tcPr>
          <w:p w14:paraId="34932E34" w14:textId="627BE430" w:rsidR="00EA49B0" w:rsidRPr="00B100EA" w:rsidRDefault="00EA49B0" w:rsidP="00EA49B0">
            <w:pPr>
              <w:pStyle w:val="ng-scope"/>
              <w:jc w:val="center"/>
              <w:rPr>
                <w:rStyle w:val="Gl"/>
                <w:rFonts w:asciiTheme="majorBidi" w:hAnsiTheme="majorBidi" w:cstheme="majorBidi"/>
                <w:b/>
                <w:bCs/>
                <w:color w:val="17365D" w:themeColor="text2" w:themeShade="BF"/>
                <w:sz w:val="22"/>
                <w:szCs w:val="22"/>
              </w:rPr>
            </w:pPr>
            <w:r w:rsidRPr="00B100EA">
              <w:rPr>
                <w:rStyle w:val="Gl"/>
                <w:rFonts w:asciiTheme="majorBidi" w:hAnsiTheme="majorBidi" w:cstheme="majorBidi"/>
                <w:b/>
                <w:bCs/>
                <w:color w:val="17365D" w:themeColor="text2" w:themeShade="BF"/>
                <w:sz w:val="22"/>
                <w:szCs w:val="22"/>
              </w:rPr>
              <w:t>4</w:t>
            </w:r>
          </w:p>
        </w:tc>
        <w:tc>
          <w:tcPr>
            <w:tcW w:w="3969" w:type="dxa"/>
            <w:tcBorders>
              <w:top w:val="single" w:sz="4" w:space="0" w:color="auto"/>
              <w:left w:val="single" w:sz="4" w:space="0" w:color="auto"/>
              <w:bottom w:val="single" w:sz="4" w:space="0" w:color="auto"/>
              <w:right w:val="single" w:sz="4" w:space="0" w:color="auto"/>
            </w:tcBorders>
            <w:vAlign w:val="center"/>
          </w:tcPr>
          <w:p w14:paraId="639B8427" w14:textId="422AC067" w:rsidR="00EA49B0" w:rsidRPr="00B100EA" w:rsidRDefault="00EA49B0" w:rsidP="00EA49B0">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rPr>
            </w:pPr>
            <w:r w:rsidRPr="00B100EA">
              <w:rPr>
                <w:rStyle w:val="Gl"/>
                <w:rFonts w:asciiTheme="majorBidi" w:hAnsiTheme="majorBidi" w:cstheme="majorBidi"/>
                <w:b w:val="0"/>
                <w:bCs w:val="0"/>
                <w:color w:val="17365D" w:themeColor="text2" w:themeShade="BF"/>
                <w:sz w:val="22"/>
                <w:szCs w:val="22"/>
              </w:rPr>
              <w:t>Kur’an ve sünnet bütünlüğünü esas alan bir yaklaşıma sahip olma</w:t>
            </w:r>
          </w:p>
        </w:tc>
        <w:tc>
          <w:tcPr>
            <w:tcW w:w="560" w:type="dxa"/>
            <w:tcBorders>
              <w:top w:val="single" w:sz="4" w:space="0" w:color="auto"/>
              <w:left w:val="single" w:sz="4" w:space="0" w:color="auto"/>
              <w:bottom w:val="single" w:sz="4" w:space="0" w:color="auto"/>
              <w:right w:val="single" w:sz="4" w:space="0" w:color="auto"/>
            </w:tcBorders>
            <w:vAlign w:val="center"/>
          </w:tcPr>
          <w:p w14:paraId="6029CA0C" w14:textId="0012B42A"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3</w:t>
            </w:r>
          </w:p>
        </w:tc>
        <w:tc>
          <w:tcPr>
            <w:tcW w:w="561" w:type="dxa"/>
            <w:tcBorders>
              <w:top w:val="single" w:sz="4" w:space="0" w:color="auto"/>
              <w:left w:val="single" w:sz="4" w:space="0" w:color="auto"/>
              <w:bottom w:val="single" w:sz="4" w:space="0" w:color="auto"/>
              <w:right w:val="single" w:sz="4" w:space="0" w:color="auto"/>
            </w:tcBorders>
            <w:vAlign w:val="center"/>
          </w:tcPr>
          <w:p w14:paraId="3E390E31" w14:textId="6896594A"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3</w:t>
            </w:r>
          </w:p>
        </w:tc>
        <w:tc>
          <w:tcPr>
            <w:tcW w:w="561" w:type="dxa"/>
            <w:tcBorders>
              <w:top w:val="single" w:sz="4" w:space="0" w:color="auto"/>
              <w:left w:val="single" w:sz="4" w:space="0" w:color="auto"/>
              <w:bottom w:val="single" w:sz="4" w:space="0" w:color="auto"/>
              <w:right w:val="single" w:sz="4" w:space="0" w:color="auto"/>
            </w:tcBorders>
            <w:vAlign w:val="center"/>
          </w:tcPr>
          <w:p w14:paraId="2DE253DB" w14:textId="6AEC6843"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2</w:t>
            </w:r>
          </w:p>
        </w:tc>
        <w:tc>
          <w:tcPr>
            <w:tcW w:w="561" w:type="dxa"/>
            <w:tcBorders>
              <w:top w:val="single" w:sz="4" w:space="0" w:color="auto"/>
              <w:left w:val="single" w:sz="4" w:space="0" w:color="auto"/>
              <w:bottom w:val="single" w:sz="4" w:space="0" w:color="auto"/>
              <w:right w:val="single" w:sz="4" w:space="0" w:color="auto"/>
            </w:tcBorders>
            <w:vAlign w:val="center"/>
          </w:tcPr>
          <w:p w14:paraId="5EB7BB2B" w14:textId="0A68CDE6"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2</w:t>
            </w:r>
          </w:p>
        </w:tc>
        <w:tc>
          <w:tcPr>
            <w:tcW w:w="561" w:type="dxa"/>
            <w:tcBorders>
              <w:top w:val="single" w:sz="4" w:space="0" w:color="auto"/>
              <w:left w:val="single" w:sz="4" w:space="0" w:color="auto"/>
              <w:bottom w:val="single" w:sz="4" w:space="0" w:color="auto"/>
              <w:right w:val="single" w:sz="4" w:space="0" w:color="auto"/>
            </w:tcBorders>
            <w:vAlign w:val="center"/>
          </w:tcPr>
          <w:p w14:paraId="49944CD1" w14:textId="71AFB842"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3</w:t>
            </w:r>
          </w:p>
        </w:tc>
        <w:tc>
          <w:tcPr>
            <w:tcW w:w="561" w:type="dxa"/>
            <w:tcBorders>
              <w:top w:val="single" w:sz="4" w:space="0" w:color="auto"/>
              <w:left w:val="single" w:sz="4" w:space="0" w:color="auto"/>
              <w:bottom w:val="single" w:sz="4" w:space="0" w:color="auto"/>
              <w:right w:val="single" w:sz="4" w:space="0" w:color="auto"/>
            </w:tcBorders>
            <w:vAlign w:val="center"/>
          </w:tcPr>
          <w:p w14:paraId="5953D2DA" w14:textId="7D3CB5A8"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4</w:t>
            </w:r>
          </w:p>
        </w:tc>
        <w:tc>
          <w:tcPr>
            <w:tcW w:w="561" w:type="dxa"/>
            <w:tcBorders>
              <w:top w:val="single" w:sz="4" w:space="0" w:color="auto"/>
              <w:left w:val="single" w:sz="4" w:space="0" w:color="auto"/>
              <w:bottom w:val="single" w:sz="4" w:space="0" w:color="auto"/>
              <w:right w:val="single" w:sz="4" w:space="0" w:color="auto"/>
            </w:tcBorders>
            <w:vAlign w:val="center"/>
          </w:tcPr>
          <w:p w14:paraId="7FCCE8BB" w14:textId="1D11EDA3"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3</w:t>
            </w:r>
          </w:p>
        </w:tc>
        <w:tc>
          <w:tcPr>
            <w:tcW w:w="561" w:type="dxa"/>
            <w:tcBorders>
              <w:top w:val="single" w:sz="4" w:space="0" w:color="auto"/>
              <w:left w:val="single" w:sz="4" w:space="0" w:color="auto"/>
              <w:bottom w:val="single" w:sz="4" w:space="0" w:color="auto"/>
              <w:right w:val="single" w:sz="4" w:space="0" w:color="auto"/>
            </w:tcBorders>
            <w:vAlign w:val="center"/>
          </w:tcPr>
          <w:p w14:paraId="73095194" w14:textId="53D64694"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4</w:t>
            </w:r>
          </w:p>
        </w:tc>
        <w:tc>
          <w:tcPr>
            <w:tcW w:w="561" w:type="dxa"/>
            <w:tcBorders>
              <w:top w:val="single" w:sz="4" w:space="0" w:color="auto"/>
              <w:left w:val="single" w:sz="4" w:space="0" w:color="auto"/>
              <w:bottom w:val="single" w:sz="4" w:space="0" w:color="auto"/>
              <w:right w:val="single" w:sz="4" w:space="0" w:color="auto"/>
            </w:tcBorders>
            <w:vAlign w:val="center"/>
          </w:tcPr>
          <w:p w14:paraId="478BA083" w14:textId="5E5E76BA"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3</w:t>
            </w:r>
          </w:p>
        </w:tc>
        <w:tc>
          <w:tcPr>
            <w:tcW w:w="561" w:type="dxa"/>
            <w:tcBorders>
              <w:top w:val="single" w:sz="4" w:space="0" w:color="auto"/>
              <w:left w:val="single" w:sz="4" w:space="0" w:color="auto"/>
              <w:bottom w:val="single" w:sz="4" w:space="0" w:color="auto"/>
              <w:right w:val="single" w:sz="4" w:space="0" w:color="auto"/>
            </w:tcBorders>
            <w:vAlign w:val="center"/>
          </w:tcPr>
          <w:p w14:paraId="5299A445" w14:textId="68FDAB0A"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3</w:t>
            </w:r>
          </w:p>
        </w:tc>
      </w:tr>
      <w:tr w:rsidR="00EA49B0" w:rsidRPr="00B100EA" w14:paraId="44CDC521" w14:textId="77777777" w:rsidTr="00EA49B0">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570" w:type="dxa"/>
            <w:tcBorders>
              <w:top w:val="single" w:sz="4" w:space="0" w:color="auto"/>
              <w:left w:val="single" w:sz="4" w:space="0" w:color="auto"/>
              <w:bottom w:val="single" w:sz="4" w:space="0" w:color="auto"/>
              <w:right w:val="single" w:sz="4" w:space="0" w:color="auto"/>
            </w:tcBorders>
            <w:vAlign w:val="center"/>
          </w:tcPr>
          <w:p w14:paraId="457CBE7C" w14:textId="45EDED83" w:rsidR="00EA49B0" w:rsidRPr="00B100EA" w:rsidRDefault="00EA49B0" w:rsidP="00EA49B0">
            <w:pPr>
              <w:pStyle w:val="ng-scope"/>
              <w:jc w:val="center"/>
              <w:rPr>
                <w:rStyle w:val="Gl"/>
                <w:rFonts w:asciiTheme="majorBidi" w:hAnsiTheme="majorBidi" w:cstheme="majorBidi"/>
                <w:b/>
                <w:bCs/>
                <w:color w:val="17365D" w:themeColor="text2" w:themeShade="BF"/>
                <w:sz w:val="22"/>
                <w:szCs w:val="22"/>
              </w:rPr>
            </w:pPr>
            <w:r w:rsidRPr="00B100EA">
              <w:rPr>
                <w:rStyle w:val="Gl"/>
                <w:rFonts w:asciiTheme="majorBidi" w:hAnsiTheme="majorBidi" w:cstheme="majorBidi"/>
                <w:b/>
                <w:bCs/>
                <w:color w:val="17365D" w:themeColor="text2" w:themeShade="BF"/>
                <w:sz w:val="22"/>
                <w:szCs w:val="22"/>
              </w:rPr>
              <w:t>5</w:t>
            </w:r>
          </w:p>
        </w:tc>
        <w:tc>
          <w:tcPr>
            <w:tcW w:w="3969" w:type="dxa"/>
            <w:tcBorders>
              <w:top w:val="single" w:sz="4" w:space="0" w:color="auto"/>
              <w:left w:val="single" w:sz="4" w:space="0" w:color="auto"/>
              <w:bottom w:val="single" w:sz="4" w:space="0" w:color="auto"/>
              <w:right w:val="single" w:sz="4" w:space="0" w:color="auto"/>
            </w:tcBorders>
            <w:vAlign w:val="center"/>
          </w:tcPr>
          <w:p w14:paraId="09B69B58" w14:textId="3E5D06FC" w:rsidR="00EA49B0" w:rsidRPr="00B100EA" w:rsidRDefault="00EA49B0" w:rsidP="00EA49B0">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2"/>
                <w:szCs w:val="22"/>
              </w:rPr>
            </w:pPr>
            <w:r w:rsidRPr="00B100EA">
              <w:rPr>
                <w:rStyle w:val="Gl"/>
                <w:rFonts w:asciiTheme="majorBidi" w:hAnsiTheme="majorBidi" w:cstheme="majorBidi"/>
                <w:b w:val="0"/>
                <w:bCs w:val="0"/>
                <w:color w:val="17365D" w:themeColor="text2" w:themeShade="BF"/>
                <w:sz w:val="22"/>
                <w:szCs w:val="22"/>
              </w:rPr>
              <w:t>Bütüncül ve sistematik bir dini düşünce ve kavrayışa sahip olma</w:t>
            </w:r>
          </w:p>
        </w:tc>
        <w:tc>
          <w:tcPr>
            <w:tcW w:w="560" w:type="dxa"/>
            <w:tcBorders>
              <w:top w:val="single" w:sz="4" w:space="0" w:color="auto"/>
              <w:left w:val="single" w:sz="4" w:space="0" w:color="auto"/>
              <w:bottom w:val="single" w:sz="4" w:space="0" w:color="auto"/>
              <w:right w:val="single" w:sz="4" w:space="0" w:color="auto"/>
            </w:tcBorders>
            <w:vAlign w:val="center"/>
          </w:tcPr>
          <w:p w14:paraId="3D722CC0" w14:textId="45528A98"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rPr>
            </w:pPr>
            <w:r>
              <w:t>5</w:t>
            </w:r>
          </w:p>
        </w:tc>
        <w:tc>
          <w:tcPr>
            <w:tcW w:w="561" w:type="dxa"/>
            <w:tcBorders>
              <w:top w:val="single" w:sz="4" w:space="0" w:color="auto"/>
              <w:left w:val="single" w:sz="4" w:space="0" w:color="auto"/>
              <w:bottom w:val="single" w:sz="4" w:space="0" w:color="auto"/>
              <w:right w:val="single" w:sz="4" w:space="0" w:color="auto"/>
            </w:tcBorders>
            <w:vAlign w:val="center"/>
          </w:tcPr>
          <w:p w14:paraId="602B9AEA" w14:textId="0A9BC65C"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rPr>
            </w:pPr>
            <w:r>
              <w:t>5</w:t>
            </w:r>
          </w:p>
        </w:tc>
        <w:tc>
          <w:tcPr>
            <w:tcW w:w="561" w:type="dxa"/>
            <w:tcBorders>
              <w:top w:val="single" w:sz="4" w:space="0" w:color="auto"/>
              <w:left w:val="single" w:sz="4" w:space="0" w:color="auto"/>
              <w:bottom w:val="single" w:sz="4" w:space="0" w:color="auto"/>
              <w:right w:val="single" w:sz="4" w:space="0" w:color="auto"/>
            </w:tcBorders>
            <w:vAlign w:val="center"/>
          </w:tcPr>
          <w:p w14:paraId="03E2E2B2" w14:textId="1515626F"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rPr>
            </w:pPr>
            <w:r>
              <w:t>4</w:t>
            </w:r>
          </w:p>
        </w:tc>
        <w:tc>
          <w:tcPr>
            <w:tcW w:w="561" w:type="dxa"/>
            <w:tcBorders>
              <w:top w:val="single" w:sz="4" w:space="0" w:color="auto"/>
              <w:left w:val="single" w:sz="4" w:space="0" w:color="auto"/>
              <w:bottom w:val="single" w:sz="4" w:space="0" w:color="auto"/>
              <w:right w:val="single" w:sz="4" w:space="0" w:color="auto"/>
            </w:tcBorders>
            <w:vAlign w:val="center"/>
          </w:tcPr>
          <w:p w14:paraId="321F786B" w14:textId="706DF9D6"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rPr>
            </w:pPr>
            <w:r>
              <w:t>5</w:t>
            </w:r>
          </w:p>
        </w:tc>
        <w:tc>
          <w:tcPr>
            <w:tcW w:w="561" w:type="dxa"/>
            <w:tcBorders>
              <w:top w:val="single" w:sz="4" w:space="0" w:color="auto"/>
              <w:left w:val="single" w:sz="4" w:space="0" w:color="auto"/>
              <w:bottom w:val="single" w:sz="4" w:space="0" w:color="auto"/>
              <w:right w:val="single" w:sz="4" w:space="0" w:color="auto"/>
            </w:tcBorders>
            <w:vAlign w:val="center"/>
          </w:tcPr>
          <w:p w14:paraId="7C5B6BB9" w14:textId="46168BD1"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rPr>
            </w:pPr>
            <w:r>
              <w:t>5</w:t>
            </w:r>
          </w:p>
        </w:tc>
        <w:tc>
          <w:tcPr>
            <w:tcW w:w="561" w:type="dxa"/>
            <w:tcBorders>
              <w:top w:val="single" w:sz="4" w:space="0" w:color="auto"/>
              <w:left w:val="single" w:sz="4" w:space="0" w:color="auto"/>
              <w:bottom w:val="single" w:sz="4" w:space="0" w:color="auto"/>
              <w:right w:val="single" w:sz="4" w:space="0" w:color="auto"/>
            </w:tcBorders>
            <w:vAlign w:val="center"/>
          </w:tcPr>
          <w:p w14:paraId="5A4083A7" w14:textId="69FE9B2D"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rPr>
            </w:pPr>
            <w:r>
              <w:t>5</w:t>
            </w:r>
          </w:p>
        </w:tc>
        <w:tc>
          <w:tcPr>
            <w:tcW w:w="561" w:type="dxa"/>
            <w:tcBorders>
              <w:top w:val="single" w:sz="4" w:space="0" w:color="auto"/>
              <w:left w:val="single" w:sz="4" w:space="0" w:color="auto"/>
              <w:bottom w:val="single" w:sz="4" w:space="0" w:color="auto"/>
              <w:right w:val="single" w:sz="4" w:space="0" w:color="auto"/>
            </w:tcBorders>
            <w:vAlign w:val="center"/>
          </w:tcPr>
          <w:p w14:paraId="780789A3" w14:textId="67940DC6"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rPr>
            </w:pPr>
            <w:r>
              <w:t>4</w:t>
            </w:r>
          </w:p>
        </w:tc>
        <w:tc>
          <w:tcPr>
            <w:tcW w:w="561" w:type="dxa"/>
            <w:tcBorders>
              <w:top w:val="single" w:sz="4" w:space="0" w:color="auto"/>
              <w:left w:val="single" w:sz="4" w:space="0" w:color="auto"/>
              <w:bottom w:val="single" w:sz="4" w:space="0" w:color="auto"/>
              <w:right w:val="single" w:sz="4" w:space="0" w:color="auto"/>
            </w:tcBorders>
            <w:vAlign w:val="center"/>
          </w:tcPr>
          <w:p w14:paraId="5438289A" w14:textId="35E14B82"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rPr>
            </w:pPr>
            <w:r>
              <w:t>5</w:t>
            </w:r>
          </w:p>
        </w:tc>
        <w:tc>
          <w:tcPr>
            <w:tcW w:w="561" w:type="dxa"/>
            <w:tcBorders>
              <w:top w:val="single" w:sz="4" w:space="0" w:color="auto"/>
              <w:left w:val="single" w:sz="4" w:space="0" w:color="auto"/>
              <w:bottom w:val="single" w:sz="4" w:space="0" w:color="auto"/>
              <w:right w:val="single" w:sz="4" w:space="0" w:color="auto"/>
            </w:tcBorders>
            <w:vAlign w:val="center"/>
          </w:tcPr>
          <w:p w14:paraId="097A757D" w14:textId="1F1A8741"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rPr>
            </w:pPr>
            <w:r>
              <w:t>5</w:t>
            </w:r>
          </w:p>
        </w:tc>
        <w:tc>
          <w:tcPr>
            <w:tcW w:w="561" w:type="dxa"/>
            <w:tcBorders>
              <w:top w:val="single" w:sz="4" w:space="0" w:color="auto"/>
              <w:left w:val="single" w:sz="4" w:space="0" w:color="auto"/>
              <w:bottom w:val="single" w:sz="4" w:space="0" w:color="auto"/>
              <w:right w:val="single" w:sz="4" w:space="0" w:color="auto"/>
            </w:tcBorders>
            <w:vAlign w:val="center"/>
          </w:tcPr>
          <w:p w14:paraId="39F9F236" w14:textId="57C397F6"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rPr>
            </w:pPr>
            <w:r>
              <w:t>5</w:t>
            </w:r>
          </w:p>
        </w:tc>
      </w:tr>
      <w:tr w:rsidR="00EA49B0" w:rsidRPr="00B100EA" w14:paraId="13E06379" w14:textId="77777777" w:rsidTr="00EA49B0">
        <w:trPr>
          <w:trHeight w:val="552"/>
        </w:trPr>
        <w:tc>
          <w:tcPr>
            <w:cnfStyle w:val="001000000000" w:firstRow="0" w:lastRow="0" w:firstColumn="1" w:lastColumn="0" w:oddVBand="0" w:evenVBand="0" w:oddHBand="0" w:evenHBand="0" w:firstRowFirstColumn="0" w:firstRowLastColumn="0" w:lastRowFirstColumn="0" w:lastRowLastColumn="0"/>
            <w:tcW w:w="570" w:type="dxa"/>
            <w:tcBorders>
              <w:top w:val="single" w:sz="4" w:space="0" w:color="auto"/>
              <w:left w:val="single" w:sz="4" w:space="0" w:color="auto"/>
              <w:bottom w:val="single" w:sz="4" w:space="0" w:color="auto"/>
              <w:right w:val="single" w:sz="4" w:space="0" w:color="auto"/>
            </w:tcBorders>
            <w:vAlign w:val="center"/>
          </w:tcPr>
          <w:p w14:paraId="07B50AB2" w14:textId="53BD9FE4" w:rsidR="00EA49B0" w:rsidRPr="00B100EA" w:rsidRDefault="00EA49B0" w:rsidP="00EA49B0">
            <w:pPr>
              <w:pStyle w:val="ng-scope"/>
              <w:jc w:val="center"/>
              <w:rPr>
                <w:rStyle w:val="Gl"/>
                <w:rFonts w:asciiTheme="majorBidi" w:hAnsiTheme="majorBidi" w:cstheme="majorBidi"/>
                <w:b/>
                <w:bCs/>
                <w:color w:val="17365D" w:themeColor="text2" w:themeShade="BF"/>
                <w:sz w:val="22"/>
                <w:szCs w:val="22"/>
              </w:rPr>
            </w:pPr>
            <w:r w:rsidRPr="00B100EA">
              <w:rPr>
                <w:rStyle w:val="Gl"/>
                <w:rFonts w:asciiTheme="majorBidi" w:hAnsiTheme="majorBidi" w:cstheme="majorBidi"/>
                <w:b/>
                <w:bCs/>
                <w:color w:val="17365D" w:themeColor="text2" w:themeShade="BF"/>
                <w:sz w:val="22"/>
                <w:szCs w:val="22"/>
              </w:rPr>
              <w:t>6</w:t>
            </w:r>
          </w:p>
        </w:tc>
        <w:tc>
          <w:tcPr>
            <w:tcW w:w="3969" w:type="dxa"/>
            <w:tcBorders>
              <w:top w:val="single" w:sz="4" w:space="0" w:color="auto"/>
              <w:left w:val="single" w:sz="4" w:space="0" w:color="auto"/>
              <w:bottom w:val="single" w:sz="4" w:space="0" w:color="auto"/>
              <w:right w:val="single" w:sz="4" w:space="0" w:color="auto"/>
            </w:tcBorders>
            <w:vAlign w:val="center"/>
          </w:tcPr>
          <w:p w14:paraId="25104FB8" w14:textId="13EE79DB" w:rsidR="00EA49B0" w:rsidRPr="00B100EA" w:rsidRDefault="00EA49B0" w:rsidP="00EA49B0">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rPr>
            </w:pPr>
            <w:r w:rsidRPr="00B100EA">
              <w:rPr>
                <w:rStyle w:val="Gl"/>
                <w:rFonts w:asciiTheme="majorBidi" w:hAnsiTheme="majorBidi" w:cstheme="majorBidi"/>
                <w:b w:val="0"/>
                <w:bCs w:val="0"/>
                <w:color w:val="17365D" w:themeColor="text2" w:themeShade="BF"/>
                <w:sz w:val="22"/>
                <w:szCs w:val="22"/>
              </w:rPr>
              <w:t>Zaman ve mekâna göre ortaya çıkan farklı dini yaklaşımları doğru anlama ve tutarlı değerlendirme yetkinliğine sahip olma</w:t>
            </w:r>
          </w:p>
        </w:tc>
        <w:tc>
          <w:tcPr>
            <w:tcW w:w="560" w:type="dxa"/>
            <w:tcBorders>
              <w:top w:val="single" w:sz="4" w:space="0" w:color="auto"/>
              <w:left w:val="single" w:sz="4" w:space="0" w:color="auto"/>
              <w:bottom w:val="single" w:sz="4" w:space="0" w:color="auto"/>
              <w:right w:val="single" w:sz="4" w:space="0" w:color="auto"/>
            </w:tcBorders>
            <w:vAlign w:val="center"/>
          </w:tcPr>
          <w:p w14:paraId="7DCEF951" w14:textId="6ADB38FF"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t>2</w:t>
            </w:r>
          </w:p>
        </w:tc>
        <w:tc>
          <w:tcPr>
            <w:tcW w:w="561" w:type="dxa"/>
            <w:tcBorders>
              <w:top w:val="single" w:sz="4" w:space="0" w:color="auto"/>
              <w:left w:val="single" w:sz="4" w:space="0" w:color="auto"/>
              <w:bottom w:val="single" w:sz="4" w:space="0" w:color="auto"/>
              <w:right w:val="single" w:sz="4" w:space="0" w:color="auto"/>
            </w:tcBorders>
            <w:vAlign w:val="center"/>
          </w:tcPr>
          <w:p w14:paraId="083F9077" w14:textId="77268F5C"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t>3</w:t>
            </w:r>
          </w:p>
        </w:tc>
        <w:tc>
          <w:tcPr>
            <w:tcW w:w="561" w:type="dxa"/>
            <w:tcBorders>
              <w:top w:val="single" w:sz="4" w:space="0" w:color="auto"/>
              <w:left w:val="single" w:sz="4" w:space="0" w:color="auto"/>
              <w:bottom w:val="single" w:sz="4" w:space="0" w:color="auto"/>
              <w:right w:val="single" w:sz="4" w:space="0" w:color="auto"/>
            </w:tcBorders>
            <w:vAlign w:val="center"/>
          </w:tcPr>
          <w:p w14:paraId="0995D843" w14:textId="1D56BF06"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t>3</w:t>
            </w:r>
          </w:p>
        </w:tc>
        <w:tc>
          <w:tcPr>
            <w:tcW w:w="561" w:type="dxa"/>
            <w:tcBorders>
              <w:top w:val="single" w:sz="4" w:space="0" w:color="auto"/>
              <w:left w:val="single" w:sz="4" w:space="0" w:color="auto"/>
              <w:bottom w:val="single" w:sz="4" w:space="0" w:color="auto"/>
              <w:right w:val="single" w:sz="4" w:space="0" w:color="auto"/>
            </w:tcBorders>
            <w:vAlign w:val="center"/>
          </w:tcPr>
          <w:p w14:paraId="54962A33" w14:textId="23EB13BC"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t>2</w:t>
            </w:r>
          </w:p>
        </w:tc>
        <w:tc>
          <w:tcPr>
            <w:tcW w:w="561" w:type="dxa"/>
            <w:tcBorders>
              <w:top w:val="single" w:sz="4" w:space="0" w:color="auto"/>
              <w:left w:val="single" w:sz="4" w:space="0" w:color="auto"/>
              <w:bottom w:val="single" w:sz="4" w:space="0" w:color="auto"/>
              <w:right w:val="single" w:sz="4" w:space="0" w:color="auto"/>
            </w:tcBorders>
            <w:vAlign w:val="center"/>
          </w:tcPr>
          <w:p w14:paraId="1FDDD8A5" w14:textId="0C60E2E0"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t>3</w:t>
            </w:r>
          </w:p>
        </w:tc>
        <w:tc>
          <w:tcPr>
            <w:tcW w:w="561" w:type="dxa"/>
            <w:tcBorders>
              <w:top w:val="single" w:sz="4" w:space="0" w:color="auto"/>
              <w:left w:val="single" w:sz="4" w:space="0" w:color="auto"/>
              <w:bottom w:val="single" w:sz="4" w:space="0" w:color="auto"/>
              <w:right w:val="single" w:sz="4" w:space="0" w:color="auto"/>
            </w:tcBorders>
            <w:vAlign w:val="center"/>
          </w:tcPr>
          <w:p w14:paraId="1CCCFDEC" w14:textId="7BEC5B1A"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t>4</w:t>
            </w:r>
          </w:p>
        </w:tc>
        <w:tc>
          <w:tcPr>
            <w:tcW w:w="561" w:type="dxa"/>
            <w:tcBorders>
              <w:top w:val="single" w:sz="4" w:space="0" w:color="auto"/>
              <w:left w:val="single" w:sz="4" w:space="0" w:color="auto"/>
              <w:bottom w:val="single" w:sz="4" w:space="0" w:color="auto"/>
              <w:right w:val="single" w:sz="4" w:space="0" w:color="auto"/>
            </w:tcBorders>
            <w:vAlign w:val="center"/>
          </w:tcPr>
          <w:p w14:paraId="7F360140" w14:textId="356FE956"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t>3</w:t>
            </w:r>
          </w:p>
        </w:tc>
        <w:tc>
          <w:tcPr>
            <w:tcW w:w="561" w:type="dxa"/>
            <w:tcBorders>
              <w:top w:val="single" w:sz="4" w:space="0" w:color="auto"/>
              <w:left w:val="single" w:sz="4" w:space="0" w:color="auto"/>
              <w:bottom w:val="single" w:sz="4" w:space="0" w:color="auto"/>
              <w:right w:val="single" w:sz="4" w:space="0" w:color="auto"/>
            </w:tcBorders>
            <w:vAlign w:val="center"/>
          </w:tcPr>
          <w:p w14:paraId="55DAEF22" w14:textId="21574982"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t>3</w:t>
            </w:r>
          </w:p>
        </w:tc>
        <w:tc>
          <w:tcPr>
            <w:tcW w:w="561" w:type="dxa"/>
            <w:tcBorders>
              <w:top w:val="single" w:sz="4" w:space="0" w:color="auto"/>
              <w:left w:val="single" w:sz="4" w:space="0" w:color="auto"/>
              <w:bottom w:val="single" w:sz="4" w:space="0" w:color="auto"/>
              <w:right w:val="single" w:sz="4" w:space="0" w:color="auto"/>
            </w:tcBorders>
            <w:vAlign w:val="center"/>
          </w:tcPr>
          <w:p w14:paraId="4B14C0FF" w14:textId="2CABBBB9"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t>5</w:t>
            </w:r>
          </w:p>
        </w:tc>
        <w:tc>
          <w:tcPr>
            <w:tcW w:w="561" w:type="dxa"/>
            <w:tcBorders>
              <w:top w:val="single" w:sz="4" w:space="0" w:color="auto"/>
              <w:left w:val="single" w:sz="4" w:space="0" w:color="auto"/>
              <w:bottom w:val="single" w:sz="4" w:space="0" w:color="auto"/>
              <w:right w:val="single" w:sz="4" w:space="0" w:color="auto"/>
            </w:tcBorders>
            <w:vAlign w:val="center"/>
          </w:tcPr>
          <w:p w14:paraId="763CC1B6" w14:textId="534D6439"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t>4</w:t>
            </w:r>
          </w:p>
        </w:tc>
      </w:tr>
      <w:tr w:rsidR="00EA49B0" w:rsidRPr="00B100EA" w14:paraId="624CF633" w14:textId="77777777" w:rsidTr="00EA49B0">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570" w:type="dxa"/>
            <w:tcBorders>
              <w:top w:val="single" w:sz="4" w:space="0" w:color="auto"/>
              <w:left w:val="single" w:sz="4" w:space="0" w:color="auto"/>
              <w:bottom w:val="single" w:sz="4" w:space="0" w:color="auto"/>
              <w:right w:val="single" w:sz="4" w:space="0" w:color="auto"/>
            </w:tcBorders>
            <w:vAlign w:val="center"/>
          </w:tcPr>
          <w:p w14:paraId="7AA5C214" w14:textId="2CABDDD9" w:rsidR="00EA49B0" w:rsidRPr="00B100EA" w:rsidRDefault="00EA49B0" w:rsidP="00EA49B0">
            <w:pPr>
              <w:pStyle w:val="ng-scope"/>
              <w:jc w:val="center"/>
              <w:rPr>
                <w:rStyle w:val="Gl"/>
                <w:rFonts w:asciiTheme="majorBidi" w:hAnsiTheme="majorBidi" w:cstheme="majorBidi"/>
                <w:b/>
                <w:bCs/>
                <w:color w:val="17365D" w:themeColor="text2" w:themeShade="BF"/>
                <w:sz w:val="22"/>
                <w:szCs w:val="22"/>
              </w:rPr>
            </w:pPr>
            <w:r w:rsidRPr="00B100EA">
              <w:rPr>
                <w:rStyle w:val="Gl"/>
                <w:rFonts w:asciiTheme="majorBidi" w:hAnsiTheme="majorBidi" w:cstheme="majorBidi"/>
                <w:b/>
                <w:bCs/>
                <w:color w:val="17365D" w:themeColor="text2" w:themeShade="BF"/>
                <w:sz w:val="22"/>
                <w:szCs w:val="22"/>
              </w:rPr>
              <w:t>7</w:t>
            </w:r>
          </w:p>
        </w:tc>
        <w:tc>
          <w:tcPr>
            <w:tcW w:w="3969" w:type="dxa"/>
            <w:tcBorders>
              <w:top w:val="single" w:sz="4" w:space="0" w:color="auto"/>
              <w:left w:val="single" w:sz="4" w:space="0" w:color="auto"/>
              <w:bottom w:val="single" w:sz="4" w:space="0" w:color="auto"/>
              <w:right w:val="single" w:sz="4" w:space="0" w:color="auto"/>
            </w:tcBorders>
            <w:vAlign w:val="center"/>
          </w:tcPr>
          <w:p w14:paraId="2254D248" w14:textId="09DF6827" w:rsidR="00EA49B0" w:rsidRPr="00B100EA" w:rsidRDefault="00EA49B0" w:rsidP="00EA49B0">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2"/>
                <w:szCs w:val="22"/>
              </w:rPr>
            </w:pPr>
            <w:r w:rsidRPr="00B100EA">
              <w:rPr>
                <w:rStyle w:val="Gl"/>
                <w:rFonts w:asciiTheme="majorBidi" w:hAnsiTheme="majorBidi" w:cstheme="majorBidi"/>
                <w:b w:val="0"/>
                <w:bCs w:val="0"/>
                <w:color w:val="17365D" w:themeColor="text2" w:themeShade="BF"/>
                <w:sz w:val="22"/>
                <w:szCs w:val="22"/>
              </w:rPr>
              <w:t>Din istismarı, şiddet, İslam karşıtlığı gibi dine ve topluma zararlı eğilimlere karşı söylem ve tutum geliştirebilme yetkinliğine sahip olma</w:t>
            </w:r>
          </w:p>
        </w:tc>
        <w:tc>
          <w:tcPr>
            <w:tcW w:w="560" w:type="dxa"/>
            <w:tcBorders>
              <w:top w:val="single" w:sz="4" w:space="0" w:color="auto"/>
              <w:left w:val="single" w:sz="4" w:space="0" w:color="auto"/>
              <w:bottom w:val="single" w:sz="4" w:space="0" w:color="auto"/>
              <w:right w:val="single" w:sz="4" w:space="0" w:color="auto"/>
            </w:tcBorders>
            <w:vAlign w:val="center"/>
          </w:tcPr>
          <w:p w14:paraId="2B13C5E9" w14:textId="7D3A2DDD"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1</w:t>
            </w:r>
          </w:p>
        </w:tc>
        <w:tc>
          <w:tcPr>
            <w:tcW w:w="561" w:type="dxa"/>
            <w:tcBorders>
              <w:top w:val="single" w:sz="4" w:space="0" w:color="auto"/>
              <w:left w:val="single" w:sz="4" w:space="0" w:color="auto"/>
              <w:bottom w:val="single" w:sz="4" w:space="0" w:color="auto"/>
              <w:right w:val="single" w:sz="4" w:space="0" w:color="auto"/>
            </w:tcBorders>
            <w:vAlign w:val="center"/>
          </w:tcPr>
          <w:p w14:paraId="309C4680" w14:textId="3BFE68BA"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2</w:t>
            </w:r>
          </w:p>
        </w:tc>
        <w:tc>
          <w:tcPr>
            <w:tcW w:w="561" w:type="dxa"/>
            <w:tcBorders>
              <w:top w:val="single" w:sz="4" w:space="0" w:color="auto"/>
              <w:left w:val="single" w:sz="4" w:space="0" w:color="auto"/>
              <w:bottom w:val="single" w:sz="4" w:space="0" w:color="auto"/>
              <w:right w:val="single" w:sz="4" w:space="0" w:color="auto"/>
            </w:tcBorders>
            <w:vAlign w:val="center"/>
          </w:tcPr>
          <w:p w14:paraId="76496195" w14:textId="2A0481B6"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2</w:t>
            </w:r>
          </w:p>
        </w:tc>
        <w:tc>
          <w:tcPr>
            <w:tcW w:w="561" w:type="dxa"/>
            <w:tcBorders>
              <w:top w:val="single" w:sz="4" w:space="0" w:color="auto"/>
              <w:left w:val="single" w:sz="4" w:space="0" w:color="auto"/>
              <w:bottom w:val="single" w:sz="4" w:space="0" w:color="auto"/>
              <w:right w:val="single" w:sz="4" w:space="0" w:color="auto"/>
            </w:tcBorders>
            <w:vAlign w:val="center"/>
          </w:tcPr>
          <w:p w14:paraId="78317D19" w14:textId="09F0EA4D"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1</w:t>
            </w:r>
          </w:p>
        </w:tc>
        <w:tc>
          <w:tcPr>
            <w:tcW w:w="561" w:type="dxa"/>
            <w:tcBorders>
              <w:top w:val="single" w:sz="4" w:space="0" w:color="auto"/>
              <w:left w:val="single" w:sz="4" w:space="0" w:color="auto"/>
              <w:bottom w:val="single" w:sz="4" w:space="0" w:color="auto"/>
              <w:right w:val="single" w:sz="4" w:space="0" w:color="auto"/>
            </w:tcBorders>
            <w:vAlign w:val="center"/>
          </w:tcPr>
          <w:p w14:paraId="1D991E8C" w14:textId="7A5954E0"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2</w:t>
            </w:r>
          </w:p>
        </w:tc>
        <w:tc>
          <w:tcPr>
            <w:tcW w:w="561" w:type="dxa"/>
            <w:tcBorders>
              <w:top w:val="single" w:sz="4" w:space="0" w:color="auto"/>
              <w:left w:val="single" w:sz="4" w:space="0" w:color="auto"/>
              <w:bottom w:val="single" w:sz="4" w:space="0" w:color="auto"/>
              <w:right w:val="single" w:sz="4" w:space="0" w:color="auto"/>
            </w:tcBorders>
            <w:vAlign w:val="center"/>
          </w:tcPr>
          <w:p w14:paraId="16359B15" w14:textId="501A0B76"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3</w:t>
            </w:r>
          </w:p>
        </w:tc>
        <w:tc>
          <w:tcPr>
            <w:tcW w:w="561" w:type="dxa"/>
            <w:tcBorders>
              <w:top w:val="single" w:sz="4" w:space="0" w:color="auto"/>
              <w:left w:val="single" w:sz="4" w:space="0" w:color="auto"/>
              <w:bottom w:val="single" w:sz="4" w:space="0" w:color="auto"/>
              <w:right w:val="single" w:sz="4" w:space="0" w:color="auto"/>
            </w:tcBorders>
            <w:vAlign w:val="center"/>
          </w:tcPr>
          <w:p w14:paraId="218B2D47" w14:textId="123691E6"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3</w:t>
            </w:r>
          </w:p>
        </w:tc>
        <w:tc>
          <w:tcPr>
            <w:tcW w:w="561" w:type="dxa"/>
            <w:tcBorders>
              <w:top w:val="single" w:sz="4" w:space="0" w:color="auto"/>
              <w:left w:val="single" w:sz="4" w:space="0" w:color="auto"/>
              <w:bottom w:val="single" w:sz="4" w:space="0" w:color="auto"/>
              <w:right w:val="single" w:sz="4" w:space="0" w:color="auto"/>
            </w:tcBorders>
            <w:vAlign w:val="center"/>
          </w:tcPr>
          <w:p w14:paraId="7354BC8E" w14:textId="5287EAD6"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3</w:t>
            </w:r>
          </w:p>
        </w:tc>
        <w:tc>
          <w:tcPr>
            <w:tcW w:w="561" w:type="dxa"/>
            <w:tcBorders>
              <w:top w:val="single" w:sz="4" w:space="0" w:color="auto"/>
              <w:left w:val="single" w:sz="4" w:space="0" w:color="auto"/>
              <w:bottom w:val="single" w:sz="4" w:space="0" w:color="auto"/>
              <w:right w:val="single" w:sz="4" w:space="0" w:color="auto"/>
            </w:tcBorders>
            <w:vAlign w:val="center"/>
          </w:tcPr>
          <w:p w14:paraId="14D28388" w14:textId="4348FC1E"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4</w:t>
            </w:r>
          </w:p>
        </w:tc>
        <w:tc>
          <w:tcPr>
            <w:tcW w:w="561" w:type="dxa"/>
            <w:tcBorders>
              <w:top w:val="single" w:sz="4" w:space="0" w:color="auto"/>
              <w:left w:val="single" w:sz="4" w:space="0" w:color="auto"/>
              <w:bottom w:val="single" w:sz="4" w:space="0" w:color="auto"/>
              <w:right w:val="single" w:sz="4" w:space="0" w:color="auto"/>
            </w:tcBorders>
            <w:vAlign w:val="center"/>
          </w:tcPr>
          <w:p w14:paraId="6B0CBA1E" w14:textId="61FCE5B6"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5</w:t>
            </w:r>
          </w:p>
        </w:tc>
      </w:tr>
      <w:tr w:rsidR="00EA49B0" w:rsidRPr="00B100EA" w14:paraId="1C1CDB38" w14:textId="77777777" w:rsidTr="00EA49B0">
        <w:trPr>
          <w:trHeight w:val="552"/>
        </w:trPr>
        <w:tc>
          <w:tcPr>
            <w:cnfStyle w:val="001000000000" w:firstRow="0" w:lastRow="0" w:firstColumn="1" w:lastColumn="0" w:oddVBand="0" w:evenVBand="0" w:oddHBand="0" w:evenHBand="0" w:firstRowFirstColumn="0" w:firstRowLastColumn="0" w:lastRowFirstColumn="0" w:lastRowLastColumn="0"/>
            <w:tcW w:w="570" w:type="dxa"/>
            <w:tcBorders>
              <w:top w:val="single" w:sz="4" w:space="0" w:color="auto"/>
              <w:left w:val="single" w:sz="4" w:space="0" w:color="auto"/>
              <w:bottom w:val="single" w:sz="4" w:space="0" w:color="auto"/>
              <w:right w:val="single" w:sz="4" w:space="0" w:color="auto"/>
            </w:tcBorders>
            <w:vAlign w:val="center"/>
          </w:tcPr>
          <w:p w14:paraId="369B6B35" w14:textId="586A9683" w:rsidR="00EA49B0" w:rsidRPr="00B100EA" w:rsidRDefault="00EA49B0" w:rsidP="00EA49B0">
            <w:pPr>
              <w:pStyle w:val="ng-scope"/>
              <w:jc w:val="center"/>
              <w:rPr>
                <w:rStyle w:val="Gl"/>
                <w:rFonts w:asciiTheme="majorBidi" w:hAnsiTheme="majorBidi" w:cstheme="majorBidi"/>
                <w:b/>
                <w:bCs/>
                <w:color w:val="17365D" w:themeColor="text2" w:themeShade="BF"/>
                <w:sz w:val="22"/>
                <w:szCs w:val="22"/>
              </w:rPr>
            </w:pPr>
            <w:r w:rsidRPr="00B100EA">
              <w:rPr>
                <w:rStyle w:val="Gl"/>
                <w:rFonts w:asciiTheme="majorBidi" w:hAnsiTheme="majorBidi" w:cstheme="majorBidi"/>
                <w:b/>
                <w:bCs/>
                <w:color w:val="17365D" w:themeColor="text2" w:themeShade="BF"/>
                <w:sz w:val="22"/>
                <w:szCs w:val="22"/>
              </w:rPr>
              <w:t>8</w:t>
            </w:r>
          </w:p>
        </w:tc>
        <w:tc>
          <w:tcPr>
            <w:tcW w:w="3969" w:type="dxa"/>
            <w:tcBorders>
              <w:top w:val="single" w:sz="4" w:space="0" w:color="auto"/>
              <w:left w:val="single" w:sz="4" w:space="0" w:color="auto"/>
              <w:bottom w:val="single" w:sz="4" w:space="0" w:color="auto"/>
              <w:right w:val="single" w:sz="4" w:space="0" w:color="auto"/>
            </w:tcBorders>
            <w:vAlign w:val="center"/>
          </w:tcPr>
          <w:p w14:paraId="3D8DF28C" w14:textId="51A71F64" w:rsidR="00EA49B0" w:rsidRPr="00B100EA" w:rsidRDefault="00EA49B0" w:rsidP="00EA49B0">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rPr>
            </w:pPr>
            <w:r w:rsidRPr="00B100EA">
              <w:rPr>
                <w:rStyle w:val="Gl"/>
                <w:rFonts w:asciiTheme="majorBidi" w:hAnsiTheme="majorBidi" w:cstheme="majorBidi"/>
                <w:b w:val="0"/>
                <w:bCs w:val="0"/>
                <w:color w:val="17365D" w:themeColor="text2" w:themeShade="BF"/>
                <w:sz w:val="22"/>
                <w:szCs w:val="22"/>
              </w:rPr>
              <w:t>Farklı düşünce ve yorumlar karşısında saygı ve adaleti esas alma yetkinliğine sahip olma</w:t>
            </w:r>
          </w:p>
        </w:tc>
        <w:tc>
          <w:tcPr>
            <w:tcW w:w="560" w:type="dxa"/>
            <w:tcBorders>
              <w:top w:val="single" w:sz="4" w:space="0" w:color="auto"/>
              <w:left w:val="single" w:sz="4" w:space="0" w:color="auto"/>
              <w:bottom w:val="single" w:sz="4" w:space="0" w:color="auto"/>
              <w:right w:val="single" w:sz="4" w:space="0" w:color="auto"/>
            </w:tcBorders>
            <w:vAlign w:val="center"/>
          </w:tcPr>
          <w:p w14:paraId="099EAD8B" w14:textId="672FF979"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t>2</w:t>
            </w:r>
          </w:p>
        </w:tc>
        <w:tc>
          <w:tcPr>
            <w:tcW w:w="561" w:type="dxa"/>
            <w:tcBorders>
              <w:top w:val="single" w:sz="4" w:space="0" w:color="auto"/>
              <w:left w:val="single" w:sz="4" w:space="0" w:color="auto"/>
              <w:bottom w:val="single" w:sz="4" w:space="0" w:color="auto"/>
              <w:right w:val="single" w:sz="4" w:space="0" w:color="auto"/>
            </w:tcBorders>
            <w:vAlign w:val="center"/>
          </w:tcPr>
          <w:p w14:paraId="27746851" w14:textId="36827A8A"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t>2</w:t>
            </w:r>
          </w:p>
        </w:tc>
        <w:tc>
          <w:tcPr>
            <w:tcW w:w="561" w:type="dxa"/>
            <w:tcBorders>
              <w:top w:val="single" w:sz="4" w:space="0" w:color="auto"/>
              <w:left w:val="single" w:sz="4" w:space="0" w:color="auto"/>
              <w:bottom w:val="single" w:sz="4" w:space="0" w:color="auto"/>
              <w:right w:val="single" w:sz="4" w:space="0" w:color="auto"/>
            </w:tcBorders>
            <w:vAlign w:val="center"/>
          </w:tcPr>
          <w:p w14:paraId="37D2B575" w14:textId="46A3C2F8"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t>3</w:t>
            </w:r>
          </w:p>
        </w:tc>
        <w:tc>
          <w:tcPr>
            <w:tcW w:w="561" w:type="dxa"/>
            <w:tcBorders>
              <w:top w:val="single" w:sz="4" w:space="0" w:color="auto"/>
              <w:left w:val="single" w:sz="4" w:space="0" w:color="auto"/>
              <w:bottom w:val="single" w:sz="4" w:space="0" w:color="auto"/>
              <w:right w:val="single" w:sz="4" w:space="0" w:color="auto"/>
            </w:tcBorders>
            <w:vAlign w:val="center"/>
          </w:tcPr>
          <w:p w14:paraId="29880EAA" w14:textId="137B7ED6"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t>2</w:t>
            </w:r>
          </w:p>
        </w:tc>
        <w:tc>
          <w:tcPr>
            <w:tcW w:w="561" w:type="dxa"/>
            <w:tcBorders>
              <w:top w:val="single" w:sz="4" w:space="0" w:color="auto"/>
              <w:left w:val="single" w:sz="4" w:space="0" w:color="auto"/>
              <w:bottom w:val="single" w:sz="4" w:space="0" w:color="auto"/>
              <w:right w:val="single" w:sz="4" w:space="0" w:color="auto"/>
            </w:tcBorders>
            <w:vAlign w:val="center"/>
          </w:tcPr>
          <w:p w14:paraId="63A75C55" w14:textId="03BD89F3"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t>2</w:t>
            </w:r>
          </w:p>
        </w:tc>
        <w:tc>
          <w:tcPr>
            <w:tcW w:w="561" w:type="dxa"/>
            <w:tcBorders>
              <w:top w:val="single" w:sz="4" w:space="0" w:color="auto"/>
              <w:left w:val="single" w:sz="4" w:space="0" w:color="auto"/>
              <w:bottom w:val="single" w:sz="4" w:space="0" w:color="auto"/>
              <w:right w:val="single" w:sz="4" w:space="0" w:color="auto"/>
            </w:tcBorders>
            <w:vAlign w:val="center"/>
          </w:tcPr>
          <w:p w14:paraId="268E1B25" w14:textId="1961D738"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t>3</w:t>
            </w:r>
          </w:p>
        </w:tc>
        <w:tc>
          <w:tcPr>
            <w:tcW w:w="561" w:type="dxa"/>
            <w:tcBorders>
              <w:top w:val="single" w:sz="4" w:space="0" w:color="auto"/>
              <w:left w:val="single" w:sz="4" w:space="0" w:color="auto"/>
              <w:bottom w:val="single" w:sz="4" w:space="0" w:color="auto"/>
              <w:right w:val="single" w:sz="4" w:space="0" w:color="auto"/>
            </w:tcBorders>
            <w:vAlign w:val="center"/>
          </w:tcPr>
          <w:p w14:paraId="34B4345B" w14:textId="598A2BB3"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t>4</w:t>
            </w:r>
          </w:p>
        </w:tc>
        <w:tc>
          <w:tcPr>
            <w:tcW w:w="561" w:type="dxa"/>
            <w:tcBorders>
              <w:top w:val="single" w:sz="4" w:space="0" w:color="auto"/>
              <w:left w:val="single" w:sz="4" w:space="0" w:color="auto"/>
              <w:bottom w:val="single" w:sz="4" w:space="0" w:color="auto"/>
              <w:right w:val="single" w:sz="4" w:space="0" w:color="auto"/>
            </w:tcBorders>
            <w:vAlign w:val="center"/>
          </w:tcPr>
          <w:p w14:paraId="00495FB4" w14:textId="24BB6040"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t>3</w:t>
            </w:r>
          </w:p>
        </w:tc>
        <w:tc>
          <w:tcPr>
            <w:tcW w:w="561" w:type="dxa"/>
            <w:tcBorders>
              <w:top w:val="single" w:sz="4" w:space="0" w:color="auto"/>
              <w:left w:val="single" w:sz="4" w:space="0" w:color="auto"/>
              <w:bottom w:val="single" w:sz="4" w:space="0" w:color="auto"/>
              <w:right w:val="single" w:sz="4" w:space="0" w:color="auto"/>
            </w:tcBorders>
            <w:vAlign w:val="center"/>
          </w:tcPr>
          <w:p w14:paraId="19E92B4C" w14:textId="43683225"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t>5</w:t>
            </w:r>
          </w:p>
        </w:tc>
        <w:tc>
          <w:tcPr>
            <w:tcW w:w="561" w:type="dxa"/>
            <w:tcBorders>
              <w:top w:val="single" w:sz="4" w:space="0" w:color="auto"/>
              <w:left w:val="single" w:sz="4" w:space="0" w:color="auto"/>
              <w:bottom w:val="single" w:sz="4" w:space="0" w:color="auto"/>
              <w:right w:val="single" w:sz="4" w:space="0" w:color="auto"/>
            </w:tcBorders>
            <w:vAlign w:val="center"/>
          </w:tcPr>
          <w:p w14:paraId="212ED136" w14:textId="0F588671"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lang w:val="tr-TR"/>
              </w:rPr>
            </w:pPr>
            <w:r>
              <w:t>4</w:t>
            </w:r>
          </w:p>
        </w:tc>
      </w:tr>
      <w:tr w:rsidR="00EA49B0" w:rsidRPr="00B100EA" w14:paraId="62A33035" w14:textId="77777777" w:rsidTr="00EA49B0">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570" w:type="dxa"/>
            <w:tcBorders>
              <w:top w:val="single" w:sz="4" w:space="0" w:color="auto"/>
              <w:left w:val="single" w:sz="4" w:space="0" w:color="auto"/>
              <w:bottom w:val="single" w:sz="4" w:space="0" w:color="auto"/>
              <w:right w:val="single" w:sz="4" w:space="0" w:color="auto"/>
            </w:tcBorders>
            <w:vAlign w:val="center"/>
          </w:tcPr>
          <w:p w14:paraId="7B6FC4C2" w14:textId="0C1D00C6" w:rsidR="00EA49B0" w:rsidRPr="00B100EA" w:rsidRDefault="00EA49B0" w:rsidP="00EA49B0">
            <w:pPr>
              <w:pStyle w:val="ng-scope"/>
              <w:jc w:val="center"/>
              <w:rPr>
                <w:rStyle w:val="Gl"/>
                <w:rFonts w:asciiTheme="majorBidi" w:hAnsiTheme="majorBidi" w:cstheme="majorBidi"/>
                <w:b/>
                <w:bCs/>
                <w:color w:val="17365D" w:themeColor="text2" w:themeShade="BF"/>
                <w:sz w:val="22"/>
                <w:szCs w:val="22"/>
              </w:rPr>
            </w:pPr>
            <w:r w:rsidRPr="00B100EA">
              <w:rPr>
                <w:rStyle w:val="Gl"/>
                <w:rFonts w:asciiTheme="majorBidi" w:hAnsiTheme="majorBidi" w:cstheme="majorBidi"/>
                <w:b/>
                <w:bCs/>
                <w:color w:val="17365D" w:themeColor="text2" w:themeShade="BF"/>
                <w:sz w:val="22"/>
                <w:szCs w:val="22"/>
              </w:rPr>
              <w:t>9</w:t>
            </w:r>
          </w:p>
        </w:tc>
        <w:tc>
          <w:tcPr>
            <w:tcW w:w="3969" w:type="dxa"/>
            <w:tcBorders>
              <w:top w:val="single" w:sz="4" w:space="0" w:color="auto"/>
              <w:left w:val="single" w:sz="4" w:space="0" w:color="auto"/>
              <w:bottom w:val="single" w:sz="4" w:space="0" w:color="auto"/>
              <w:right w:val="single" w:sz="4" w:space="0" w:color="auto"/>
            </w:tcBorders>
            <w:vAlign w:val="center"/>
          </w:tcPr>
          <w:p w14:paraId="1A12ADCA" w14:textId="1C108C53" w:rsidR="00EA49B0" w:rsidRPr="00B100EA" w:rsidRDefault="00EA49B0" w:rsidP="00EA49B0">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2"/>
                <w:szCs w:val="22"/>
              </w:rPr>
            </w:pPr>
            <w:r w:rsidRPr="00B100EA">
              <w:rPr>
                <w:rStyle w:val="Gl"/>
                <w:rFonts w:asciiTheme="majorBidi" w:hAnsiTheme="majorBidi" w:cstheme="majorBidi"/>
                <w:b w:val="0"/>
                <w:bCs w:val="0"/>
                <w:color w:val="17365D" w:themeColor="text2" w:themeShade="BF"/>
                <w:sz w:val="22"/>
                <w:szCs w:val="22"/>
              </w:rPr>
              <w:t>Kişi ve kurumlar yerine ilke ve değerleri üstün tutan bir anlayışa sahip olma</w:t>
            </w:r>
          </w:p>
        </w:tc>
        <w:tc>
          <w:tcPr>
            <w:tcW w:w="560" w:type="dxa"/>
            <w:tcBorders>
              <w:top w:val="single" w:sz="4" w:space="0" w:color="auto"/>
              <w:left w:val="single" w:sz="4" w:space="0" w:color="auto"/>
              <w:bottom w:val="single" w:sz="4" w:space="0" w:color="auto"/>
              <w:right w:val="single" w:sz="4" w:space="0" w:color="auto"/>
            </w:tcBorders>
            <w:vAlign w:val="center"/>
          </w:tcPr>
          <w:p w14:paraId="59A1EBEF" w14:textId="78596039"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rPr>
            </w:pPr>
            <w:r>
              <w:t>2</w:t>
            </w:r>
          </w:p>
        </w:tc>
        <w:tc>
          <w:tcPr>
            <w:tcW w:w="561" w:type="dxa"/>
            <w:tcBorders>
              <w:top w:val="single" w:sz="4" w:space="0" w:color="auto"/>
              <w:left w:val="single" w:sz="4" w:space="0" w:color="auto"/>
              <w:bottom w:val="single" w:sz="4" w:space="0" w:color="auto"/>
              <w:right w:val="single" w:sz="4" w:space="0" w:color="auto"/>
            </w:tcBorders>
            <w:vAlign w:val="center"/>
          </w:tcPr>
          <w:p w14:paraId="33E50997" w14:textId="17CD71BB"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rPr>
            </w:pPr>
            <w:r>
              <w:t>2</w:t>
            </w:r>
          </w:p>
        </w:tc>
        <w:tc>
          <w:tcPr>
            <w:tcW w:w="561" w:type="dxa"/>
            <w:tcBorders>
              <w:top w:val="single" w:sz="4" w:space="0" w:color="auto"/>
              <w:left w:val="single" w:sz="4" w:space="0" w:color="auto"/>
              <w:bottom w:val="single" w:sz="4" w:space="0" w:color="auto"/>
              <w:right w:val="single" w:sz="4" w:space="0" w:color="auto"/>
            </w:tcBorders>
            <w:vAlign w:val="center"/>
          </w:tcPr>
          <w:p w14:paraId="74ADB08E" w14:textId="3F90D2B3"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rPr>
            </w:pPr>
            <w:r>
              <w:t>3</w:t>
            </w:r>
          </w:p>
        </w:tc>
        <w:tc>
          <w:tcPr>
            <w:tcW w:w="561" w:type="dxa"/>
            <w:tcBorders>
              <w:top w:val="single" w:sz="4" w:space="0" w:color="auto"/>
              <w:left w:val="single" w:sz="4" w:space="0" w:color="auto"/>
              <w:bottom w:val="single" w:sz="4" w:space="0" w:color="auto"/>
              <w:right w:val="single" w:sz="4" w:space="0" w:color="auto"/>
            </w:tcBorders>
            <w:vAlign w:val="center"/>
          </w:tcPr>
          <w:p w14:paraId="465B3B76" w14:textId="31EFE69C"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rPr>
            </w:pPr>
            <w:r>
              <w:t>2</w:t>
            </w:r>
          </w:p>
        </w:tc>
        <w:tc>
          <w:tcPr>
            <w:tcW w:w="561" w:type="dxa"/>
            <w:tcBorders>
              <w:top w:val="single" w:sz="4" w:space="0" w:color="auto"/>
              <w:left w:val="single" w:sz="4" w:space="0" w:color="auto"/>
              <w:bottom w:val="single" w:sz="4" w:space="0" w:color="auto"/>
              <w:right w:val="single" w:sz="4" w:space="0" w:color="auto"/>
            </w:tcBorders>
            <w:vAlign w:val="center"/>
          </w:tcPr>
          <w:p w14:paraId="3504EBB8" w14:textId="5B6EB062"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rPr>
            </w:pPr>
            <w:r>
              <w:t>2</w:t>
            </w:r>
          </w:p>
        </w:tc>
        <w:tc>
          <w:tcPr>
            <w:tcW w:w="561" w:type="dxa"/>
            <w:tcBorders>
              <w:top w:val="single" w:sz="4" w:space="0" w:color="auto"/>
              <w:left w:val="single" w:sz="4" w:space="0" w:color="auto"/>
              <w:bottom w:val="single" w:sz="4" w:space="0" w:color="auto"/>
              <w:right w:val="single" w:sz="4" w:space="0" w:color="auto"/>
            </w:tcBorders>
            <w:vAlign w:val="center"/>
          </w:tcPr>
          <w:p w14:paraId="18D3C11F" w14:textId="407184E8"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rPr>
            </w:pPr>
            <w:r>
              <w:t>3</w:t>
            </w:r>
          </w:p>
        </w:tc>
        <w:tc>
          <w:tcPr>
            <w:tcW w:w="561" w:type="dxa"/>
            <w:tcBorders>
              <w:top w:val="single" w:sz="4" w:space="0" w:color="auto"/>
              <w:left w:val="single" w:sz="4" w:space="0" w:color="auto"/>
              <w:bottom w:val="single" w:sz="4" w:space="0" w:color="auto"/>
              <w:right w:val="single" w:sz="4" w:space="0" w:color="auto"/>
            </w:tcBorders>
            <w:vAlign w:val="center"/>
          </w:tcPr>
          <w:p w14:paraId="0EA47C7C" w14:textId="5E0481EF"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rPr>
            </w:pPr>
            <w:r>
              <w:t>3</w:t>
            </w:r>
          </w:p>
        </w:tc>
        <w:tc>
          <w:tcPr>
            <w:tcW w:w="561" w:type="dxa"/>
            <w:tcBorders>
              <w:top w:val="single" w:sz="4" w:space="0" w:color="auto"/>
              <w:left w:val="single" w:sz="4" w:space="0" w:color="auto"/>
              <w:bottom w:val="single" w:sz="4" w:space="0" w:color="auto"/>
              <w:right w:val="single" w:sz="4" w:space="0" w:color="auto"/>
            </w:tcBorders>
            <w:vAlign w:val="center"/>
          </w:tcPr>
          <w:p w14:paraId="574859B1" w14:textId="6DF99CDE"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rPr>
            </w:pPr>
            <w:r>
              <w:t>3</w:t>
            </w:r>
          </w:p>
        </w:tc>
        <w:tc>
          <w:tcPr>
            <w:tcW w:w="561" w:type="dxa"/>
            <w:tcBorders>
              <w:top w:val="single" w:sz="4" w:space="0" w:color="auto"/>
              <w:left w:val="single" w:sz="4" w:space="0" w:color="auto"/>
              <w:bottom w:val="single" w:sz="4" w:space="0" w:color="auto"/>
              <w:right w:val="single" w:sz="4" w:space="0" w:color="auto"/>
            </w:tcBorders>
            <w:vAlign w:val="center"/>
          </w:tcPr>
          <w:p w14:paraId="0DA5C16E" w14:textId="1C03D1D5"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rPr>
            </w:pPr>
            <w:r>
              <w:t>4</w:t>
            </w:r>
          </w:p>
        </w:tc>
        <w:tc>
          <w:tcPr>
            <w:tcW w:w="561" w:type="dxa"/>
            <w:tcBorders>
              <w:top w:val="single" w:sz="4" w:space="0" w:color="auto"/>
              <w:left w:val="single" w:sz="4" w:space="0" w:color="auto"/>
              <w:bottom w:val="single" w:sz="4" w:space="0" w:color="auto"/>
              <w:right w:val="single" w:sz="4" w:space="0" w:color="auto"/>
            </w:tcBorders>
            <w:vAlign w:val="center"/>
          </w:tcPr>
          <w:p w14:paraId="2AFA628B" w14:textId="5995A27B"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rPr>
            </w:pPr>
            <w:r>
              <w:t>4</w:t>
            </w:r>
          </w:p>
        </w:tc>
      </w:tr>
      <w:tr w:rsidR="00EA49B0" w:rsidRPr="00B100EA" w14:paraId="1D617F5D" w14:textId="77777777" w:rsidTr="00EA49B0">
        <w:trPr>
          <w:trHeight w:val="552"/>
        </w:trPr>
        <w:tc>
          <w:tcPr>
            <w:cnfStyle w:val="001000000000" w:firstRow="0" w:lastRow="0" w:firstColumn="1" w:lastColumn="0" w:oddVBand="0" w:evenVBand="0" w:oddHBand="0" w:evenHBand="0" w:firstRowFirstColumn="0" w:firstRowLastColumn="0" w:lastRowFirstColumn="0" w:lastRowLastColumn="0"/>
            <w:tcW w:w="570" w:type="dxa"/>
            <w:tcBorders>
              <w:top w:val="single" w:sz="4" w:space="0" w:color="auto"/>
              <w:left w:val="single" w:sz="4" w:space="0" w:color="auto"/>
              <w:bottom w:val="single" w:sz="4" w:space="0" w:color="auto"/>
              <w:right w:val="single" w:sz="4" w:space="0" w:color="auto"/>
            </w:tcBorders>
            <w:vAlign w:val="center"/>
          </w:tcPr>
          <w:p w14:paraId="608DCA08" w14:textId="32C12387" w:rsidR="00EA49B0" w:rsidRPr="00B100EA" w:rsidRDefault="00EA49B0" w:rsidP="00EA49B0">
            <w:pPr>
              <w:pStyle w:val="ng-scope"/>
              <w:jc w:val="center"/>
              <w:rPr>
                <w:rStyle w:val="Gl"/>
                <w:rFonts w:asciiTheme="majorBidi" w:hAnsiTheme="majorBidi" w:cstheme="majorBidi"/>
                <w:b/>
                <w:bCs/>
                <w:color w:val="17365D" w:themeColor="text2" w:themeShade="BF"/>
                <w:sz w:val="22"/>
                <w:szCs w:val="22"/>
              </w:rPr>
            </w:pPr>
            <w:r w:rsidRPr="00B100EA">
              <w:rPr>
                <w:rStyle w:val="Gl"/>
                <w:rFonts w:asciiTheme="majorBidi" w:hAnsiTheme="majorBidi" w:cstheme="majorBidi"/>
                <w:b/>
                <w:bCs/>
                <w:color w:val="17365D" w:themeColor="text2" w:themeShade="BF"/>
                <w:sz w:val="22"/>
                <w:szCs w:val="22"/>
              </w:rPr>
              <w:t>10</w:t>
            </w:r>
          </w:p>
        </w:tc>
        <w:tc>
          <w:tcPr>
            <w:tcW w:w="3969" w:type="dxa"/>
            <w:tcBorders>
              <w:top w:val="single" w:sz="4" w:space="0" w:color="auto"/>
              <w:left w:val="single" w:sz="4" w:space="0" w:color="auto"/>
              <w:bottom w:val="single" w:sz="4" w:space="0" w:color="auto"/>
              <w:right w:val="single" w:sz="4" w:space="0" w:color="auto"/>
            </w:tcBorders>
            <w:vAlign w:val="center"/>
          </w:tcPr>
          <w:p w14:paraId="297D468F" w14:textId="3CF4656A" w:rsidR="00EA49B0" w:rsidRPr="00B100EA" w:rsidRDefault="00EA49B0" w:rsidP="00EA49B0">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rPr>
            </w:pPr>
            <w:r w:rsidRPr="00B100EA">
              <w:rPr>
                <w:rStyle w:val="Gl"/>
                <w:rFonts w:asciiTheme="majorBidi" w:hAnsiTheme="majorBidi" w:cstheme="majorBidi"/>
                <w:b w:val="0"/>
                <w:bCs w:val="0"/>
                <w:color w:val="17365D" w:themeColor="text2" w:themeShade="BF"/>
                <w:sz w:val="22"/>
                <w:szCs w:val="22"/>
              </w:rPr>
              <w:t>Dinin temel kaynakları ve bilimsel verilere dayalı din eğitimi ve din hizmetleri verme yetkinliğine sahip olma</w:t>
            </w:r>
          </w:p>
        </w:tc>
        <w:tc>
          <w:tcPr>
            <w:tcW w:w="560" w:type="dxa"/>
            <w:tcBorders>
              <w:top w:val="single" w:sz="4" w:space="0" w:color="auto"/>
              <w:left w:val="single" w:sz="4" w:space="0" w:color="auto"/>
              <w:bottom w:val="single" w:sz="4" w:space="0" w:color="auto"/>
              <w:right w:val="single" w:sz="4" w:space="0" w:color="auto"/>
            </w:tcBorders>
            <w:vAlign w:val="center"/>
          </w:tcPr>
          <w:p w14:paraId="4608A59B" w14:textId="2983EA74"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2</w:t>
            </w:r>
          </w:p>
        </w:tc>
        <w:tc>
          <w:tcPr>
            <w:tcW w:w="561" w:type="dxa"/>
            <w:tcBorders>
              <w:top w:val="single" w:sz="4" w:space="0" w:color="auto"/>
              <w:left w:val="single" w:sz="4" w:space="0" w:color="auto"/>
              <w:bottom w:val="single" w:sz="4" w:space="0" w:color="auto"/>
              <w:right w:val="single" w:sz="4" w:space="0" w:color="auto"/>
            </w:tcBorders>
            <w:vAlign w:val="center"/>
          </w:tcPr>
          <w:p w14:paraId="54C5F3FD" w14:textId="44C63FEE"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3</w:t>
            </w:r>
          </w:p>
        </w:tc>
        <w:tc>
          <w:tcPr>
            <w:tcW w:w="561" w:type="dxa"/>
            <w:tcBorders>
              <w:top w:val="single" w:sz="4" w:space="0" w:color="auto"/>
              <w:left w:val="single" w:sz="4" w:space="0" w:color="auto"/>
              <w:bottom w:val="single" w:sz="4" w:space="0" w:color="auto"/>
              <w:right w:val="single" w:sz="4" w:space="0" w:color="auto"/>
            </w:tcBorders>
            <w:vAlign w:val="center"/>
          </w:tcPr>
          <w:p w14:paraId="492E1218" w14:textId="048F547F"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3</w:t>
            </w:r>
          </w:p>
        </w:tc>
        <w:tc>
          <w:tcPr>
            <w:tcW w:w="561" w:type="dxa"/>
            <w:tcBorders>
              <w:top w:val="single" w:sz="4" w:space="0" w:color="auto"/>
              <w:left w:val="single" w:sz="4" w:space="0" w:color="auto"/>
              <w:bottom w:val="single" w:sz="4" w:space="0" w:color="auto"/>
              <w:right w:val="single" w:sz="4" w:space="0" w:color="auto"/>
            </w:tcBorders>
            <w:vAlign w:val="center"/>
          </w:tcPr>
          <w:p w14:paraId="0778ECC0" w14:textId="09A9471C"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3</w:t>
            </w:r>
          </w:p>
        </w:tc>
        <w:tc>
          <w:tcPr>
            <w:tcW w:w="561" w:type="dxa"/>
            <w:tcBorders>
              <w:top w:val="single" w:sz="4" w:space="0" w:color="auto"/>
              <w:left w:val="single" w:sz="4" w:space="0" w:color="auto"/>
              <w:bottom w:val="single" w:sz="4" w:space="0" w:color="auto"/>
              <w:right w:val="single" w:sz="4" w:space="0" w:color="auto"/>
            </w:tcBorders>
            <w:vAlign w:val="center"/>
          </w:tcPr>
          <w:p w14:paraId="451F46E9" w14:textId="3E19AEC6"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4</w:t>
            </w:r>
          </w:p>
        </w:tc>
        <w:tc>
          <w:tcPr>
            <w:tcW w:w="561" w:type="dxa"/>
            <w:tcBorders>
              <w:top w:val="single" w:sz="4" w:space="0" w:color="auto"/>
              <w:left w:val="single" w:sz="4" w:space="0" w:color="auto"/>
              <w:bottom w:val="single" w:sz="4" w:space="0" w:color="auto"/>
              <w:right w:val="single" w:sz="4" w:space="0" w:color="auto"/>
            </w:tcBorders>
            <w:vAlign w:val="center"/>
          </w:tcPr>
          <w:p w14:paraId="5BF02538" w14:textId="7A52C535"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4</w:t>
            </w:r>
          </w:p>
        </w:tc>
        <w:tc>
          <w:tcPr>
            <w:tcW w:w="561" w:type="dxa"/>
            <w:tcBorders>
              <w:top w:val="single" w:sz="4" w:space="0" w:color="auto"/>
              <w:left w:val="single" w:sz="4" w:space="0" w:color="auto"/>
              <w:bottom w:val="single" w:sz="4" w:space="0" w:color="auto"/>
              <w:right w:val="single" w:sz="4" w:space="0" w:color="auto"/>
            </w:tcBorders>
            <w:vAlign w:val="center"/>
          </w:tcPr>
          <w:p w14:paraId="26D0C79C" w14:textId="546475F1"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4</w:t>
            </w:r>
          </w:p>
        </w:tc>
        <w:tc>
          <w:tcPr>
            <w:tcW w:w="561" w:type="dxa"/>
            <w:tcBorders>
              <w:top w:val="single" w:sz="4" w:space="0" w:color="auto"/>
              <w:left w:val="single" w:sz="4" w:space="0" w:color="auto"/>
              <w:bottom w:val="single" w:sz="4" w:space="0" w:color="auto"/>
              <w:right w:val="single" w:sz="4" w:space="0" w:color="auto"/>
            </w:tcBorders>
            <w:vAlign w:val="center"/>
          </w:tcPr>
          <w:p w14:paraId="32868596" w14:textId="2D0D89C6"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4</w:t>
            </w:r>
          </w:p>
        </w:tc>
        <w:tc>
          <w:tcPr>
            <w:tcW w:w="561" w:type="dxa"/>
            <w:tcBorders>
              <w:top w:val="single" w:sz="4" w:space="0" w:color="auto"/>
              <w:left w:val="single" w:sz="4" w:space="0" w:color="auto"/>
              <w:bottom w:val="single" w:sz="4" w:space="0" w:color="auto"/>
              <w:right w:val="single" w:sz="4" w:space="0" w:color="auto"/>
            </w:tcBorders>
            <w:vAlign w:val="center"/>
          </w:tcPr>
          <w:p w14:paraId="6DBFA421" w14:textId="7B6B47FE"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4</w:t>
            </w:r>
          </w:p>
        </w:tc>
        <w:tc>
          <w:tcPr>
            <w:tcW w:w="561" w:type="dxa"/>
            <w:tcBorders>
              <w:top w:val="single" w:sz="4" w:space="0" w:color="auto"/>
              <w:left w:val="single" w:sz="4" w:space="0" w:color="auto"/>
              <w:bottom w:val="single" w:sz="4" w:space="0" w:color="auto"/>
              <w:right w:val="single" w:sz="4" w:space="0" w:color="auto"/>
            </w:tcBorders>
            <w:vAlign w:val="center"/>
          </w:tcPr>
          <w:p w14:paraId="6C08819E" w14:textId="5DB5DE06"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4</w:t>
            </w:r>
          </w:p>
        </w:tc>
      </w:tr>
      <w:tr w:rsidR="00EA49B0" w:rsidRPr="00B100EA" w14:paraId="51D7123C" w14:textId="77777777" w:rsidTr="00EA49B0">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570" w:type="dxa"/>
            <w:tcBorders>
              <w:top w:val="single" w:sz="4" w:space="0" w:color="auto"/>
              <w:left w:val="single" w:sz="4" w:space="0" w:color="auto"/>
              <w:bottom w:val="single" w:sz="4" w:space="0" w:color="auto"/>
              <w:right w:val="single" w:sz="4" w:space="0" w:color="auto"/>
            </w:tcBorders>
            <w:vAlign w:val="center"/>
          </w:tcPr>
          <w:p w14:paraId="39C078B4" w14:textId="6AA9A5A9" w:rsidR="00EA49B0" w:rsidRPr="00B100EA" w:rsidRDefault="00EA49B0" w:rsidP="00EA49B0">
            <w:pPr>
              <w:pStyle w:val="ng-scope"/>
              <w:jc w:val="center"/>
              <w:rPr>
                <w:rStyle w:val="Gl"/>
                <w:rFonts w:asciiTheme="majorBidi" w:hAnsiTheme="majorBidi" w:cstheme="majorBidi"/>
                <w:b/>
                <w:bCs/>
                <w:color w:val="17365D" w:themeColor="text2" w:themeShade="BF"/>
                <w:sz w:val="22"/>
                <w:szCs w:val="22"/>
              </w:rPr>
            </w:pPr>
            <w:r w:rsidRPr="00B100EA">
              <w:rPr>
                <w:rStyle w:val="Gl"/>
                <w:rFonts w:asciiTheme="majorBidi" w:hAnsiTheme="majorBidi" w:cstheme="majorBidi"/>
                <w:b/>
                <w:bCs/>
                <w:color w:val="17365D" w:themeColor="text2" w:themeShade="BF"/>
                <w:sz w:val="22"/>
                <w:szCs w:val="22"/>
              </w:rPr>
              <w:t>11</w:t>
            </w:r>
          </w:p>
        </w:tc>
        <w:tc>
          <w:tcPr>
            <w:tcW w:w="3969" w:type="dxa"/>
            <w:tcBorders>
              <w:top w:val="single" w:sz="4" w:space="0" w:color="auto"/>
              <w:left w:val="single" w:sz="4" w:space="0" w:color="auto"/>
              <w:bottom w:val="single" w:sz="4" w:space="0" w:color="auto"/>
              <w:right w:val="single" w:sz="4" w:space="0" w:color="auto"/>
            </w:tcBorders>
            <w:vAlign w:val="center"/>
          </w:tcPr>
          <w:p w14:paraId="405FDB17" w14:textId="27F75A28" w:rsidR="00EA49B0" w:rsidRPr="00B100EA" w:rsidRDefault="00EA49B0" w:rsidP="00EA49B0">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2"/>
                <w:szCs w:val="22"/>
              </w:rPr>
            </w:pPr>
            <w:r w:rsidRPr="00B100EA">
              <w:rPr>
                <w:rStyle w:val="Gl"/>
                <w:rFonts w:asciiTheme="majorBidi" w:hAnsiTheme="majorBidi" w:cstheme="majorBidi"/>
                <w:b w:val="0"/>
                <w:bCs w:val="0"/>
                <w:color w:val="17365D" w:themeColor="text2" w:themeShade="BF"/>
                <w:sz w:val="22"/>
                <w:szCs w:val="22"/>
              </w:rPr>
              <w:t>Toplumun inanç, ibadet, ahlak, örf ve adetlerini İslam’ın temel kaynakları ışığında yorumlama ve toplumu aydınlatma yetkinliğine sahip olma</w:t>
            </w:r>
          </w:p>
        </w:tc>
        <w:tc>
          <w:tcPr>
            <w:tcW w:w="560" w:type="dxa"/>
            <w:tcBorders>
              <w:top w:val="single" w:sz="4" w:space="0" w:color="auto"/>
              <w:left w:val="single" w:sz="4" w:space="0" w:color="auto"/>
              <w:bottom w:val="single" w:sz="4" w:space="0" w:color="auto"/>
              <w:right w:val="single" w:sz="4" w:space="0" w:color="auto"/>
            </w:tcBorders>
            <w:vAlign w:val="center"/>
          </w:tcPr>
          <w:p w14:paraId="3864E60F" w14:textId="744C4BB3"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1</w:t>
            </w:r>
          </w:p>
        </w:tc>
        <w:tc>
          <w:tcPr>
            <w:tcW w:w="561" w:type="dxa"/>
            <w:tcBorders>
              <w:top w:val="single" w:sz="4" w:space="0" w:color="auto"/>
              <w:left w:val="single" w:sz="4" w:space="0" w:color="auto"/>
              <w:bottom w:val="single" w:sz="4" w:space="0" w:color="auto"/>
              <w:right w:val="single" w:sz="4" w:space="0" w:color="auto"/>
            </w:tcBorders>
            <w:vAlign w:val="center"/>
          </w:tcPr>
          <w:p w14:paraId="11DAAC16" w14:textId="2E00FDC7"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2</w:t>
            </w:r>
          </w:p>
        </w:tc>
        <w:tc>
          <w:tcPr>
            <w:tcW w:w="561" w:type="dxa"/>
            <w:tcBorders>
              <w:top w:val="single" w:sz="4" w:space="0" w:color="auto"/>
              <w:left w:val="single" w:sz="4" w:space="0" w:color="auto"/>
              <w:bottom w:val="single" w:sz="4" w:space="0" w:color="auto"/>
              <w:right w:val="single" w:sz="4" w:space="0" w:color="auto"/>
            </w:tcBorders>
            <w:vAlign w:val="center"/>
          </w:tcPr>
          <w:p w14:paraId="0D088B48" w14:textId="7714768F"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2</w:t>
            </w:r>
          </w:p>
        </w:tc>
        <w:tc>
          <w:tcPr>
            <w:tcW w:w="561" w:type="dxa"/>
            <w:tcBorders>
              <w:top w:val="single" w:sz="4" w:space="0" w:color="auto"/>
              <w:left w:val="single" w:sz="4" w:space="0" w:color="auto"/>
              <w:bottom w:val="single" w:sz="4" w:space="0" w:color="auto"/>
              <w:right w:val="single" w:sz="4" w:space="0" w:color="auto"/>
            </w:tcBorders>
            <w:vAlign w:val="center"/>
          </w:tcPr>
          <w:p w14:paraId="1BD400FB" w14:textId="67153FC9"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1</w:t>
            </w:r>
          </w:p>
        </w:tc>
        <w:tc>
          <w:tcPr>
            <w:tcW w:w="561" w:type="dxa"/>
            <w:tcBorders>
              <w:top w:val="single" w:sz="4" w:space="0" w:color="auto"/>
              <w:left w:val="single" w:sz="4" w:space="0" w:color="auto"/>
              <w:bottom w:val="single" w:sz="4" w:space="0" w:color="auto"/>
              <w:right w:val="single" w:sz="4" w:space="0" w:color="auto"/>
            </w:tcBorders>
            <w:vAlign w:val="center"/>
          </w:tcPr>
          <w:p w14:paraId="2F365D06" w14:textId="353CFB54"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2</w:t>
            </w:r>
          </w:p>
        </w:tc>
        <w:tc>
          <w:tcPr>
            <w:tcW w:w="561" w:type="dxa"/>
            <w:tcBorders>
              <w:top w:val="single" w:sz="4" w:space="0" w:color="auto"/>
              <w:left w:val="single" w:sz="4" w:space="0" w:color="auto"/>
              <w:bottom w:val="single" w:sz="4" w:space="0" w:color="auto"/>
              <w:right w:val="single" w:sz="4" w:space="0" w:color="auto"/>
            </w:tcBorders>
            <w:vAlign w:val="center"/>
          </w:tcPr>
          <w:p w14:paraId="539B7FBA" w14:textId="7F82A246"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3</w:t>
            </w:r>
          </w:p>
        </w:tc>
        <w:tc>
          <w:tcPr>
            <w:tcW w:w="561" w:type="dxa"/>
            <w:tcBorders>
              <w:top w:val="single" w:sz="4" w:space="0" w:color="auto"/>
              <w:left w:val="single" w:sz="4" w:space="0" w:color="auto"/>
              <w:bottom w:val="single" w:sz="4" w:space="0" w:color="auto"/>
              <w:right w:val="single" w:sz="4" w:space="0" w:color="auto"/>
            </w:tcBorders>
            <w:vAlign w:val="center"/>
          </w:tcPr>
          <w:p w14:paraId="0F7FE687" w14:textId="519852B0"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3</w:t>
            </w:r>
          </w:p>
        </w:tc>
        <w:tc>
          <w:tcPr>
            <w:tcW w:w="561" w:type="dxa"/>
            <w:tcBorders>
              <w:top w:val="single" w:sz="4" w:space="0" w:color="auto"/>
              <w:left w:val="single" w:sz="4" w:space="0" w:color="auto"/>
              <w:bottom w:val="single" w:sz="4" w:space="0" w:color="auto"/>
              <w:right w:val="single" w:sz="4" w:space="0" w:color="auto"/>
            </w:tcBorders>
            <w:vAlign w:val="center"/>
          </w:tcPr>
          <w:p w14:paraId="38BB885C" w14:textId="5BA8FC22"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3</w:t>
            </w:r>
          </w:p>
        </w:tc>
        <w:tc>
          <w:tcPr>
            <w:tcW w:w="561" w:type="dxa"/>
            <w:tcBorders>
              <w:top w:val="single" w:sz="4" w:space="0" w:color="auto"/>
              <w:left w:val="single" w:sz="4" w:space="0" w:color="auto"/>
              <w:bottom w:val="single" w:sz="4" w:space="0" w:color="auto"/>
              <w:right w:val="single" w:sz="4" w:space="0" w:color="auto"/>
            </w:tcBorders>
            <w:vAlign w:val="center"/>
          </w:tcPr>
          <w:p w14:paraId="0D6AF78F" w14:textId="7CDD8827"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4</w:t>
            </w:r>
          </w:p>
        </w:tc>
        <w:tc>
          <w:tcPr>
            <w:tcW w:w="561" w:type="dxa"/>
            <w:tcBorders>
              <w:top w:val="single" w:sz="4" w:space="0" w:color="auto"/>
              <w:left w:val="single" w:sz="4" w:space="0" w:color="auto"/>
              <w:bottom w:val="single" w:sz="4" w:space="0" w:color="auto"/>
              <w:right w:val="single" w:sz="4" w:space="0" w:color="auto"/>
            </w:tcBorders>
            <w:vAlign w:val="center"/>
          </w:tcPr>
          <w:p w14:paraId="5BA7DD06" w14:textId="59BD3E45"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5</w:t>
            </w:r>
          </w:p>
        </w:tc>
      </w:tr>
      <w:tr w:rsidR="00EA49B0" w:rsidRPr="00B100EA" w14:paraId="1AF24FDA" w14:textId="77777777" w:rsidTr="00EA49B0">
        <w:trPr>
          <w:trHeight w:val="552"/>
        </w:trPr>
        <w:tc>
          <w:tcPr>
            <w:cnfStyle w:val="001000000000" w:firstRow="0" w:lastRow="0" w:firstColumn="1" w:lastColumn="0" w:oddVBand="0" w:evenVBand="0" w:oddHBand="0" w:evenHBand="0" w:firstRowFirstColumn="0" w:firstRowLastColumn="0" w:lastRowFirstColumn="0" w:lastRowLastColumn="0"/>
            <w:tcW w:w="570" w:type="dxa"/>
            <w:tcBorders>
              <w:top w:val="single" w:sz="4" w:space="0" w:color="auto"/>
              <w:left w:val="single" w:sz="4" w:space="0" w:color="auto"/>
              <w:bottom w:val="single" w:sz="4" w:space="0" w:color="auto"/>
              <w:right w:val="single" w:sz="4" w:space="0" w:color="auto"/>
            </w:tcBorders>
            <w:vAlign w:val="center"/>
          </w:tcPr>
          <w:p w14:paraId="5AF463D6" w14:textId="41685320" w:rsidR="00EA49B0" w:rsidRPr="00B100EA" w:rsidRDefault="00EA49B0" w:rsidP="00EA49B0">
            <w:pPr>
              <w:pStyle w:val="ng-scope"/>
              <w:jc w:val="center"/>
              <w:rPr>
                <w:rStyle w:val="Gl"/>
                <w:rFonts w:asciiTheme="majorBidi" w:hAnsiTheme="majorBidi" w:cstheme="majorBidi"/>
                <w:b/>
                <w:bCs/>
                <w:color w:val="17365D" w:themeColor="text2" w:themeShade="BF"/>
                <w:sz w:val="22"/>
                <w:szCs w:val="22"/>
              </w:rPr>
            </w:pPr>
            <w:r w:rsidRPr="00B100EA">
              <w:rPr>
                <w:rStyle w:val="Gl"/>
                <w:rFonts w:asciiTheme="majorBidi" w:hAnsiTheme="majorBidi" w:cstheme="majorBidi"/>
                <w:b/>
                <w:bCs/>
                <w:color w:val="17365D" w:themeColor="text2" w:themeShade="BF"/>
                <w:sz w:val="22"/>
                <w:szCs w:val="22"/>
              </w:rPr>
              <w:t>12</w:t>
            </w:r>
          </w:p>
        </w:tc>
        <w:tc>
          <w:tcPr>
            <w:tcW w:w="3969" w:type="dxa"/>
            <w:tcBorders>
              <w:top w:val="single" w:sz="4" w:space="0" w:color="auto"/>
              <w:left w:val="single" w:sz="4" w:space="0" w:color="auto"/>
              <w:bottom w:val="single" w:sz="4" w:space="0" w:color="auto"/>
              <w:right w:val="single" w:sz="4" w:space="0" w:color="auto"/>
            </w:tcBorders>
            <w:vAlign w:val="center"/>
          </w:tcPr>
          <w:p w14:paraId="42E36695" w14:textId="4553B865" w:rsidR="00EA49B0" w:rsidRPr="00B100EA" w:rsidRDefault="00EA49B0" w:rsidP="00EA49B0">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rPr>
            </w:pPr>
            <w:r w:rsidRPr="00B100EA">
              <w:rPr>
                <w:rStyle w:val="Gl"/>
                <w:rFonts w:asciiTheme="majorBidi" w:hAnsiTheme="majorBidi" w:cstheme="majorBidi"/>
                <w:b w:val="0"/>
                <w:bCs w:val="0"/>
                <w:color w:val="17365D" w:themeColor="text2" w:themeShade="BF"/>
                <w:sz w:val="22"/>
                <w:szCs w:val="22"/>
              </w:rPr>
              <w:t>Dini danışmanlık ve rehberlik bilgi ve becerisine sahip olma</w:t>
            </w:r>
          </w:p>
        </w:tc>
        <w:tc>
          <w:tcPr>
            <w:tcW w:w="560" w:type="dxa"/>
            <w:tcBorders>
              <w:top w:val="single" w:sz="4" w:space="0" w:color="auto"/>
              <w:left w:val="single" w:sz="4" w:space="0" w:color="auto"/>
              <w:bottom w:val="single" w:sz="4" w:space="0" w:color="auto"/>
              <w:right w:val="single" w:sz="4" w:space="0" w:color="auto"/>
            </w:tcBorders>
            <w:vAlign w:val="center"/>
          </w:tcPr>
          <w:p w14:paraId="28E3335A" w14:textId="4FCFC510"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w:t>
            </w:r>
          </w:p>
        </w:tc>
        <w:tc>
          <w:tcPr>
            <w:tcW w:w="561" w:type="dxa"/>
            <w:tcBorders>
              <w:top w:val="single" w:sz="4" w:space="0" w:color="auto"/>
              <w:left w:val="single" w:sz="4" w:space="0" w:color="auto"/>
              <w:bottom w:val="single" w:sz="4" w:space="0" w:color="auto"/>
              <w:right w:val="single" w:sz="4" w:space="0" w:color="auto"/>
            </w:tcBorders>
            <w:vAlign w:val="center"/>
          </w:tcPr>
          <w:p w14:paraId="2F35D9A4" w14:textId="70C7C5C9"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w:t>
            </w:r>
          </w:p>
        </w:tc>
        <w:tc>
          <w:tcPr>
            <w:tcW w:w="561" w:type="dxa"/>
            <w:tcBorders>
              <w:top w:val="single" w:sz="4" w:space="0" w:color="auto"/>
              <w:left w:val="single" w:sz="4" w:space="0" w:color="auto"/>
              <w:bottom w:val="single" w:sz="4" w:space="0" w:color="auto"/>
              <w:right w:val="single" w:sz="4" w:space="0" w:color="auto"/>
            </w:tcBorders>
            <w:vAlign w:val="center"/>
          </w:tcPr>
          <w:p w14:paraId="3FEB292B" w14:textId="3AFB9B18"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w:t>
            </w:r>
          </w:p>
        </w:tc>
        <w:tc>
          <w:tcPr>
            <w:tcW w:w="561" w:type="dxa"/>
            <w:tcBorders>
              <w:top w:val="single" w:sz="4" w:space="0" w:color="auto"/>
              <w:left w:val="single" w:sz="4" w:space="0" w:color="auto"/>
              <w:bottom w:val="single" w:sz="4" w:space="0" w:color="auto"/>
              <w:right w:val="single" w:sz="4" w:space="0" w:color="auto"/>
            </w:tcBorders>
            <w:vAlign w:val="center"/>
          </w:tcPr>
          <w:p w14:paraId="3B972020" w14:textId="6179B0EC"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w:t>
            </w:r>
          </w:p>
        </w:tc>
        <w:tc>
          <w:tcPr>
            <w:tcW w:w="561" w:type="dxa"/>
            <w:tcBorders>
              <w:top w:val="single" w:sz="4" w:space="0" w:color="auto"/>
              <w:left w:val="single" w:sz="4" w:space="0" w:color="auto"/>
              <w:bottom w:val="single" w:sz="4" w:space="0" w:color="auto"/>
              <w:right w:val="single" w:sz="4" w:space="0" w:color="auto"/>
            </w:tcBorders>
            <w:vAlign w:val="center"/>
          </w:tcPr>
          <w:p w14:paraId="2FB84CBC" w14:textId="14853956"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w:t>
            </w:r>
          </w:p>
        </w:tc>
        <w:tc>
          <w:tcPr>
            <w:tcW w:w="561" w:type="dxa"/>
            <w:tcBorders>
              <w:top w:val="single" w:sz="4" w:space="0" w:color="auto"/>
              <w:left w:val="single" w:sz="4" w:space="0" w:color="auto"/>
              <w:bottom w:val="single" w:sz="4" w:space="0" w:color="auto"/>
              <w:right w:val="single" w:sz="4" w:space="0" w:color="auto"/>
            </w:tcBorders>
            <w:vAlign w:val="center"/>
          </w:tcPr>
          <w:p w14:paraId="4C648B5B" w14:textId="55F5456C"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2</w:t>
            </w:r>
          </w:p>
        </w:tc>
        <w:tc>
          <w:tcPr>
            <w:tcW w:w="561" w:type="dxa"/>
            <w:tcBorders>
              <w:top w:val="single" w:sz="4" w:space="0" w:color="auto"/>
              <w:left w:val="single" w:sz="4" w:space="0" w:color="auto"/>
              <w:bottom w:val="single" w:sz="4" w:space="0" w:color="auto"/>
              <w:right w:val="single" w:sz="4" w:space="0" w:color="auto"/>
            </w:tcBorders>
            <w:vAlign w:val="center"/>
          </w:tcPr>
          <w:p w14:paraId="484311B4" w14:textId="3D752E61"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2</w:t>
            </w:r>
          </w:p>
        </w:tc>
        <w:tc>
          <w:tcPr>
            <w:tcW w:w="561" w:type="dxa"/>
            <w:tcBorders>
              <w:top w:val="single" w:sz="4" w:space="0" w:color="auto"/>
              <w:left w:val="single" w:sz="4" w:space="0" w:color="auto"/>
              <w:bottom w:val="single" w:sz="4" w:space="0" w:color="auto"/>
              <w:right w:val="single" w:sz="4" w:space="0" w:color="auto"/>
            </w:tcBorders>
            <w:vAlign w:val="center"/>
          </w:tcPr>
          <w:p w14:paraId="500AF298" w14:textId="53811987"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2</w:t>
            </w:r>
          </w:p>
        </w:tc>
        <w:tc>
          <w:tcPr>
            <w:tcW w:w="561" w:type="dxa"/>
            <w:tcBorders>
              <w:top w:val="single" w:sz="4" w:space="0" w:color="auto"/>
              <w:left w:val="single" w:sz="4" w:space="0" w:color="auto"/>
              <w:bottom w:val="single" w:sz="4" w:space="0" w:color="auto"/>
              <w:right w:val="single" w:sz="4" w:space="0" w:color="auto"/>
            </w:tcBorders>
            <w:vAlign w:val="center"/>
          </w:tcPr>
          <w:p w14:paraId="4F0980A4" w14:textId="1ABD252A"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3</w:t>
            </w:r>
          </w:p>
        </w:tc>
        <w:tc>
          <w:tcPr>
            <w:tcW w:w="561" w:type="dxa"/>
            <w:tcBorders>
              <w:top w:val="single" w:sz="4" w:space="0" w:color="auto"/>
              <w:left w:val="single" w:sz="4" w:space="0" w:color="auto"/>
              <w:bottom w:val="single" w:sz="4" w:space="0" w:color="auto"/>
              <w:right w:val="single" w:sz="4" w:space="0" w:color="auto"/>
            </w:tcBorders>
            <w:vAlign w:val="center"/>
          </w:tcPr>
          <w:p w14:paraId="3A990219" w14:textId="65477CEB"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t>3</w:t>
            </w:r>
          </w:p>
        </w:tc>
      </w:tr>
      <w:tr w:rsidR="00EA49B0" w:rsidRPr="00B100EA" w14:paraId="328523C9" w14:textId="77777777" w:rsidTr="00EA49B0">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570" w:type="dxa"/>
            <w:tcBorders>
              <w:top w:val="single" w:sz="4" w:space="0" w:color="auto"/>
              <w:left w:val="single" w:sz="4" w:space="0" w:color="auto"/>
              <w:bottom w:val="single" w:sz="4" w:space="0" w:color="auto"/>
              <w:right w:val="single" w:sz="4" w:space="0" w:color="auto"/>
            </w:tcBorders>
            <w:vAlign w:val="center"/>
          </w:tcPr>
          <w:p w14:paraId="5BDBC271" w14:textId="5B866ACA" w:rsidR="00EA49B0" w:rsidRPr="00B100EA" w:rsidRDefault="00EA49B0" w:rsidP="00EA49B0">
            <w:pPr>
              <w:pStyle w:val="ng-scope"/>
              <w:jc w:val="center"/>
              <w:rPr>
                <w:rStyle w:val="Gl"/>
                <w:rFonts w:asciiTheme="majorBidi" w:hAnsiTheme="majorBidi" w:cstheme="majorBidi"/>
                <w:b/>
                <w:bCs/>
                <w:color w:val="17365D" w:themeColor="text2" w:themeShade="BF"/>
                <w:sz w:val="22"/>
                <w:szCs w:val="22"/>
              </w:rPr>
            </w:pPr>
            <w:r w:rsidRPr="00B100EA">
              <w:rPr>
                <w:rStyle w:val="Gl"/>
                <w:rFonts w:asciiTheme="majorBidi" w:hAnsiTheme="majorBidi" w:cstheme="majorBidi"/>
                <w:b/>
                <w:bCs/>
                <w:color w:val="17365D" w:themeColor="text2" w:themeShade="BF"/>
                <w:sz w:val="22"/>
                <w:szCs w:val="22"/>
              </w:rPr>
              <w:t>13</w:t>
            </w:r>
          </w:p>
        </w:tc>
        <w:tc>
          <w:tcPr>
            <w:tcW w:w="3969" w:type="dxa"/>
            <w:tcBorders>
              <w:top w:val="single" w:sz="4" w:space="0" w:color="auto"/>
              <w:left w:val="single" w:sz="4" w:space="0" w:color="auto"/>
              <w:bottom w:val="single" w:sz="4" w:space="0" w:color="auto"/>
              <w:right w:val="single" w:sz="4" w:space="0" w:color="auto"/>
            </w:tcBorders>
            <w:vAlign w:val="center"/>
          </w:tcPr>
          <w:p w14:paraId="5CEE1EB5" w14:textId="3A35C51D" w:rsidR="00EA49B0" w:rsidRPr="00B100EA" w:rsidRDefault="00EA49B0" w:rsidP="00EA49B0">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2"/>
                <w:szCs w:val="22"/>
              </w:rPr>
            </w:pPr>
            <w:r w:rsidRPr="00B100EA">
              <w:rPr>
                <w:rStyle w:val="Gl"/>
                <w:rFonts w:asciiTheme="majorBidi" w:hAnsiTheme="majorBidi" w:cstheme="majorBidi"/>
                <w:b w:val="0"/>
                <w:bCs w:val="0"/>
                <w:color w:val="17365D" w:themeColor="text2" w:themeShade="BF"/>
                <w:sz w:val="22"/>
                <w:szCs w:val="22"/>
              </w:rPr>
              <w:t>Akıl, bilgi, istişare, emanete riayet, ehliyet ve adalet gibi temel değerler/ilkeler ışığında çalışma ve sorumluluk üstlenebilme yetkinliğine sahip olma</w:t>
            </w:r>
          </w:p>
        </w:tc>
        <w:tc>
          <w:tcPr>
            <w:tcW w:w="560" w:type="dxa"/>
            <w:tcBorders>
              <w:top w:val="single" w:sz="4" w:space="0" w:color="auto"/>
              <w:left w:val="single" w:sz="4" w:space="0" w:color="auto"/>
              <w:bottom w:val="single" w:sz="4" w:space="0" w:color="auto"/>
              <w:right w:val="single" w:sz="4" w:space="0" w:color="auto"/>
            </w:tcBorders>
            <w:vAlign w:val="center"/>
          </w:tcPr>
          <w:p w14:paraId="361CEEA8" w14:textId="7B986EDD"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2</w:t>
            </w:r>
          </w:p>
        </w:tc>
        <w:tc>
          <w:tcPr>
            <w:tcW w:w="561" w:type="dxa"/>
            <w:tcBorders>
              <w:top w:val="single" w:sz="4" w:space="0" w:color="auto"/>
              <w:left w:val="single" w:sz="4" w:space="0" w:color="auto"/>
              <w:bottom w:val="single" w:sz="4" w:space="0" w:color="auto"/>
              <w:right w:val="single" w:sz="4" w:space="0" w:color="auto"/>
            </w:tcBorders>
            <w:vAlign w:val="center"/>
          </w:tcPr>
          <w:p w14:paraId="0EFC61E6" w14:textId="21E21863"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4</w:t>
            </w:r>
          </w:p>
        </w:tc>
        <w:tc>
          <w:tcPr>
            <w:tcW w:w="561" w:type="dxa"/>
            <w:tcBorders>
              <w:top w:val="single" w:sz="4" w:space="0" w:color="auto"/>
              <w:left w:val="single" w:sz="4" w:space="0" w:color="auto"/>
              <w:bottom w:val="single" w:sz="4" w:space="0" w:color="auto"/>
              <w:right w:val="single" w:sz="4" w:space="0" w:color="auto"/>
            </w:tcBorders>
            <w:vAlign w:val="center"/>
          </w:tcPr>
          <w:p w14:paraId="0344773F" w14:textId="79CE4A6E"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5</w:t>
            </w:r>
          </w:p>
        </w:tc>
        <w:tc>
          <w:tcPr>
            <w:tcW w:w="561" w:type="dxa"/>
            <w:tcBorders>
              <w:top w:val="single" w:sz="4" w:space="0" w:color="auto"/>
              <w:left w:val="single" w:sz="4" w:space="0" w:color="auto"/>
              <w:bottom w:val="single" w:sz="4" w:space="0" w:color="auto"/>
              <w:right w:val="single" w:sz="4" w:space="0" w:color="auto"/>
            </w:tcBorders>
            <w:vAlign w:val="center"/>
          </w:tcPr>
          <w:p w14:paraId="749F5252" w14:textId="7A0A4E33"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4</w:t>
            </w:r>
          </w:p>
        </w:tc>
        <w:tc>
          <w:tcPr>
            <w:tcW w:w="561" w:type="dxa"/>
            <w:tcBorders>
              <w:top w:val="single" w:sz="4" w:space="0" w:color="auto"/>
              <w:left w:val="single" w:sz="4" w:space="0" w:color="auto"/>
              <w:bottom w:val="single" w:sz="4" w:space="0" w:color="auto"/>
              <w:right w:val="single" w:sz="4" w:space="0" w:color="auto"/>
            </w:tcBorders>
            <w:vAlign w:val="center"/>
          </w:tcPr>
          <w:p w14:paraId="1F261AF7" w14:textId="7866FE9F"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4</w:t>
            </w:r>
          </w:p>
        </w:tc>
        <w:tc>
          <w:tcPr>
            <w:tcW w:w="561" w:type="dxa"/>
            <w:tcBorders>
              <w:top w:val="single" w:sz="4" w:space="0" w:color="auto"/>
              <w:left w:val="single" w:sz="4" w:space="0" w:color="auto"/>
              <w:bottom w:val="single" w:sz="4" w:space="0" w:color="auto"/>
              <w:right w:val="single" w:sz="4" w:space="0" w:color="auto"/>
            </w:tcBorders>
            <w:vAlign w:val="center"/>
          </w:tcPr>
          <w:p w14:paraId="13E533D9" w14:textId="224322F5"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4</w:t>
            </w:r>
          </w:p>
        </w:tc>
        <w:tc>
          <w:tcPr>
            <w:tcW w:w="561" w:type="dxa"/>
            <w:tcBorders>
              <w:top w:val="single" w:sz="4" w:space="0" w:color="auto"/>
              <w:left w:val="single" w:sz="4" w:space="0" w:color="auto"/>
              <w:bottom w:val="single" w:sz="4" w:space="0" w:color="auto"/>
              <w:right w:val="single" w:sz="4" w:space="0" w:color="auto"/>
            </w:tcBorders>
            <w:vAlign w:val="center"/>
          </w:tcPr>
          <w:p w14:paraId="5B02D58F" w14:textId="04A0DAF6"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3</w:t>
            </w:r>
          </w:p>
        </w:tc>
        <w:tc>
          <w:tcPr>
            <w:tcW w:w="561" w:type="dxa"/>
            <w:tcBorders>
              <w:top w:val="single" w:sz="4" w:space="0" w:color="auto"/>
              <w:left w:val="single" w:sz="4" w:space="0" w:color="auto"/>
              <w:bottom w:val="single" w:sz="4" w:space="0" w:color="auto"/>
              <w:right w:val="single" w:sz="4" w:space="0" w:color="auto"/>
            </w:tcBorders>
            <w:vAlign w:val="center"/>
          </w:tcPr>
          <w:p w14:paraId="16C7C4F7" w14:textId="29FCCD8F"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3</w:t>
            </w:r>
          </w:p>
        </w:tc>
        <w:tc>
          <w:tcPr>
            <w:tcW w:w="561" w:type="dxa"/>
            <w:tcBorders>
              <w:top w:val="single" w:sz="4" w:space="0" w:color="auto"/>
              <w:left w:val="single" w:sz="4" w:space="0" w:color="auto"/>
              <w:bottom w:val="single" w:sz="4" w:space="0" w:color="auto"/>
              <w:right w:val="single" w:sz="4" w:space="0" w:color="auto"/>
            </w:tcBorders>
            <w:vAlign w:val="center"/>
          </w:tcPr>
          <w:p w14:paraId="08DBEE6F" w14:textId="6266B7A5"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4</w:t>
            </w:r>
          </w:p>
        </w:tc>
        <w:tc>
          <w:tcPr>
            <w:tcW w:w="561" w:type="dxa"/>
            <w:tcBorders>
              <w:top w:val="single" w:sz="4" w:space="0" w:color="auto"/>
              <w:left w:val="single" w:sz="4" w:space="0" w:color="auto"/>
              <w:bottom w:val="single" w:sz="4" w:space="0" w:color="auto"/>
              <w:right w:val="single" w:sz="4" w:space="0" w:color="auto"/>
            </w:tcBorders>
            <w:vAlign w:val="center"/>
          </w:tcPr>
          <w:p w14:paraId="7856BC5D" w14:textId="19A026D6" w:rsidR="00EA49B0" w:rsidRPr="00B100EA" w:rsidRDefault="00EA49B0" w:rsidP="00EA49B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lang w:val="tr-TR"/>
              </w:rPr>
            </w:pPr>
            <w:r>
              <w:t>4</w:t>
            </w:r>
          </w:p>
        </w:tc>
      </w:tr>
      <w:tr w:rsidR="00EA49B0" w:rsidRPr="00B100EA" w14:paraId="3115172F" w14:textId="77777777" w:rsidTr="00EA49B0">
        <w:trPr>
          <w:trHeight w:val="552"/>
        </w:trPr>
        <w:tc>
          <w:tcPr>
            <w:cnfStyle w:val="001000000000" w:firstRow="0" w:lastRow="0" w:firstColumn="1" w:lastColumn="0" w:oddVBand="0" w:evenVBand="0" w:oddHBand="0" w:evenHBand="0" w:firstRowFirstColumn="0" w:firstRowLastColumn="0" w:lastRowFirstColumn="0" w:lastRowLastColumn="0"/>
            <w:tcW w:w="570" w:type="dxa"/>
            <w:tcBorders>
              <w:top w:val="single" w:sz="4" w:space="0" w:color="auto"/>
              <w:left w:val="single" w:sz="4" w:space="0" w:color="auto"/>
              <w:bottom w:val="single" w:sz="4" w:space="0" w:color="auto"/>
              <w:right w:val="single" w:sz="4" w:space="0" w:color="auto"/>
            </w:tcBorders>
            <w:vAlign w:val="center"/>
          </w:tcPr>
          <w:p w14:paraId="7FF10E68" w14:textId="1241158F" w:rsidR="00EA49B0" w:rsidRPr="00B100EA" w:rsidRDefault="00EA49B0" w:rsidP="00EA49B0">
            <w:pPr>
              <w:pStyle w:val="ng-scope"/>
              <w:jc w:val="center"/>
              <w:rPr>
                <w:rStyle w:val="Gl"/>
                <w:rFonts w:asciiTheme="majorBidi" w:hAnsiTheme="majorBidi" w:cstheme="majorBidi"/>
                <w:b/>
                <w:bCs/>
                <w:color w:val="17365D" w:themeColor="text2" w:themeShade="BF"/>
                <w:sz w:val="22"/>
                <w:szCs w:val="22"/>
              </w:rPr>
            </w:pPr>
            <w:r w:rsidRPr="00B100EA">
              <w:rPr>
                <w:rStyle w:val="Gl"/>
                <w:rFonts w:asciiTheme="majorBidi" w:hAnsiTheme="majorBidi" w:cstheme="majorBidi"/>
                <w:b/>
                <w:bCs/>
                <w:color w:val="17365D" w:themeColor="text2" w:themeShade="BF"/>
                <w:sz w:val="22"/>
                <w:szCs w:val="22"/>
              </w:rPr>
              <w:t>14</w:t>
            </w:r>
          </w:p>
        </w:tc>
        <w:tc>
          <w:tcPr>
            <w:tcW w:w="3969" w:type="dxa"/>
            <w:tcBorders>
              <w:top w:val="single" w:sz="4" w:space="0" w:color="auto"/>
              <w:left w:val="single" w:sz="4" w:space="0" w:color="auto"/>
              <w:bottom w:val="single" w:sz="4" w:space="0" w:color="auto"/>
              <w:right w:val="single" w:sz="4" w:space="0" w:color="auto"/>
            </w:tcBorders>
            <w:vAlign w:val="center"/>
          </w:tcPr>
          <w:p w14:paraId="38BAB45B" w14:textId="3BC26669" w:rsidR="00EA49B0" w:rsidRPr="00B100EA" w:rsidRDefault="00EA49B0" w:rsidP="00EA49B0">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rPr>
            </w:pPr>
            <w:r w:rsidRPr="00B100EA">
              <w:rPr>
                <w:rStyle w:val="Gl"/>
                <w:rFonts w:asciiTheme="majorBidi" w:hAnsiTheme="majorBidi" w:cstheme="majorBidi"/>
                <w:b w:val="0"/>
                <w:bCs w:val="0"/>
                <w:color w:val="17365D" w:themeColor="text2" w:themeShade="BF"/>
                <w:sz w:val="22"/>
                <w:szCs w:val="22"/>
              </w:rPr>
              <w:t>İslam kültür, sanat ve medeniyeti hakkında temel ve bütüncül bilgilere sahip olma</w:t>
            </w:r>
          </w:p>
        </w:tc>
        <w:tc>
          <w:tcPr>
            <w:tcW w:w="560" w:type="dxa"/>
            <w:tcBorders>
              <w:top w:val="single" w:sz="4" w:space="0" w:color="auto"/>
              <w:left w:val="single" w:sz="4" w:space="0" w:color="auto"/>
              <w:bottom w:val="single" w:sz="4" w:space="0" w:color="auto"/>
              <w:right w:val="single" w:sz="4" w:space="0" w:color="auto"/>
            </w:tcBorders>
            <w:vAlign w:val="center"/>
          </w:tcPr>
          <w:p w14:paraId="6DA5D4D5" w14:textId="5D86EAC3"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rPr>
                <w:rFonts w:asciiTheme="majorBidi" w:hAnsiTheme="majorBidi" w:cstheme="majorBidi"/>
                <w:color w:val="17365D" w:themeColor="text2" w:themeShade="BF"/>
              </w:rPr>
              <w:t>1</w:t>
            </w:r>
          </w:p>
        </w:tc>
        <w:tc>
          <w:tcPr>
            <w:tcW w:w="561" w:type="dxa"/>
            <w:tcBorders>
              <w:top w:val="single" w:sz="4" w:space="0" w:color="auto"/>
              <w:left w:val="single" w:sz="4" w:space="0" w:color="auto"/>
              <w:bottom w:val="single" w:sz="4" w:space="0" w:color="auto"/>
              <w:right w:val="single" w:sz="4" w:space="0" w:color="auto"/>
            </w:tcBorders>
            <w:vAlign w:val="center"/>
          </w:tcPr>
          <w:p w14:paraId="0DE2DE0D" w14:textId="1BE91488"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rPr>
                <w:rFonts w:asciiTheme="majorBidi" w:hAnsiTheme="majorBidi" w:cstheme="majorBidi"/>
                <w:color w:val="17365D" w:themeColor="text2" w:themeShade="BF"/>
              </w:rPr>
              <w:t>1</w:t>
            </w:r>
          </w:p>
        </w:tc>
        <w:tc>
          <w:tcPr>
            <w:tcW w:w="561" w:type="dxa"/>
            <w:tcBorders>
              <w:top w:val="single" w:sz="4" w:space="0" w:color="auto"/>
              <w:left w:val="single" w:sz="4" w:space="0" w:color="auto"/>
              <w:bottom w:val="single" w:sz="4" w:space="0" w:color="auto"/>
              <w:right w:val="single" w:sz="4" w:space="0" w:color="auto"/>
            </w:tcBorders>
            <w:vAlign w:val="center"/>
          </w:tcPr>
          <w:p w14:paraId="536D5723" w14:textId="61CBD81A"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rPr>
                <w:rFonts w:asciiTheme="majorBidi" w:hAnsiTheme="majorBidi" w:cstheme="majorBidi"/>
                <w:color w:val="17365D" w:themeColor="text2" w:themeShade="BF"/>
              </w:rPr>
              <w:t>-</w:t>
            </w:r>
          </w:p>
        </w:tc>
        <w:tc>
          <w:tcPr>
            <w:tcW w:w="561" w:type="dxa"/>
            <w:tcBorders>
              <w:top w:val="single" w:sz="4" w:space="0" w:color="auto"/>
              <w:left w:val="single" w:sz="4" w:space="0" w:color="auto"/>
              <w:bottom w:val="single" w:sz="4" w:space="0" w:color="auto"/>
              <w:right w:val="single" w:sz="4" w:space="0" w:color="auto"/>
            </w:tcBorders>
            <w:vAlign w:val="center"/>
          </w:tcPr>
          <w:p w14:paraId="24B4BF52" w14:textId="642E3FAD"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rPr>
                <w:rFonts w:asciiTheme="majorBidi" w:hAnsiTheme="majorBidi" w:cstheme="majorBidi"/>
                <w:color w:val="17365D" w:themeColor="text2" w:themeShade="BF"/>
              </w:rPr>
              <w:t>-</w:t>
            </w:r>
          </w:p>
        </w:tc>
        <w:tc>
          <w:tcPr>
            <w:tcW w:w="561" w:type="dxa"/>
            <w:tcBorders>
              <w:top w:val="single" w:sz="4" w:space="0" w:color="auto"/>
              <w:left w:val="single" w:sz="4" w:space="0" w:color="auto"/>
              <w:bottom w:val="single" w:sz="4" w:space="0" w:color="auto"/>
              <w:right w:val="single" w:sz="4" w:space="0" w:color="auto"/>
            </w:tcBorders>
            <w:vAlign w:val="center"/>
          </w:tcPr>
          <w:p w14:paraId="451C6BF4" w14:textId="5D4DAEB5"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rPr>
                <w:rFonts w:asciiTheme="majorBidi" w:hAnsiTheme="majorBidi" w:cstheme="majorBidi"/>
                <w:color w:val="17365D" w:themeColor="text2" w:themeShade="BF"/>
              </w:rPr>
              <w:t>-</w:t>
            </w:r>
          </w:p>
        </w:tc>
        <w:tc>
          <w:tcPr>
            <w:tcW w:w="561" w:type="dxa"/>
            <w:tcBorders>
              <w:top w:val="single" w:sz="4" w:space="0" w:color="auto"/>
              <w:left w:val="single" w:sz="4" w:space="0" w:color="auto"/>
              <w:bottom w:val="single" w:sz="4" w:space="0" w:color="auto"/>
              <w:right w:val="single" w:sz="4" w:space="0" w:color="auto"/>
            </w:tcBorders>
            <w:vAlign w:val="center"/>
          </w:tcPr>
          <w:p w14:paraId="6E664E33" w14:textId="08342DF3"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rPr>
                <w:rFonts w:asciiTheme="majorBidi" w:hAnsiTheme="majorBidi" w:cstheme="majorBidi"/>
                <w:color w:val="17365D" w:themeColor="text2" w:themeShade="BF"/>
              </w:rPr>
              <w:t>-</w:t>
            </w:r>
          </w:p>
        </w:tc>
        <w:tc>
          <w:tcPr>
            <w:tcW w:w="561" w:type="dxa"/>
            <w:tcBorders>
              <w:top w:val="single" w:sz="4" w:space="0" w:color="auto"/>
              <w:left w:val="single" w:sz="4" w:space="0" w:color="auto"/>
              <w:bottom w:val="single" w:sz="4" w:space="0" w:color="auto"/>
              <w:right w:val="single" w:sz="4" w:space="0" w:color="auto"/>
            </w:tcBorders>
            <w:vAlign w:val="center"/>
          </w:tcPr>
          <w:p w14:paraId="65D2DD35" w14:textId="54D36EBC"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rPr>
                <w:rFonts w:asciiTheme="majorBidi" w:hAnsiTheme="majorBidi" w:cstheme="majorBidi"/>
                <w:color w:val="17365D" w:themeColor="text2" w:themeShade="BF"/>
              </w:rPr>
              <w:t>-</w:t>
            </w:r>
          </w:p>
        </w:tc>
        <w:tc>
          <w:tcPr>
            <w:tcW w:w="561" w:type="dxa"/>
            <w:tcBorders>
              <w:top w:val="single" w:sz="4" w:space="0" w:color="auto"/>
              <w:left w:val="single" w:sz="4" w:space="0" w:color="auto"/>
              <w:bottom w:val="single" w:sz="4" w:space="0" w:color="auto"/>
              <w:right w:val="single" w:sz="4" w:space="0" w:color="auto"/>
            </w:tcBorders>
            <w:vAlign w:val="center"/>
          </w:tcPr>
          <w:p w14:paraId="657D1CA2" w14:textId="4E4C099F"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rPr>
                <w:rFonts w:asciiTheme="majorBidi" w:hAnsiTheme="majorBidi" w:cstheme="majorBidi"/>
                <w:color w:val="17365D" w:themeColor="text2" w:themeShade="BF"/>
              </w:rPr>
              <w:t>-</w:t>
            </w:r>
          </w:p>
        </w:tc>
        <w:tc>
          <w:tcPr>
            <w:tcW w:w="561" w:type="dxa"/>
            <w:tcBorders>
              <w:top w:val="single" w:sz="4" w:space="0" w:color="auto"/>
              <w:left w:val="single" w:sz="4" w:space="0" w:color="auto"/>
              <w:bottom w:val="single" w:sz="4" w:space="0" w:color="auto"/>
              <w:right w:val="single" w:sz="4" w:space="0" w:color="auto"/>
            </w:tcBorders>
            <w:vAlign w:val="center"/>
          </w:tcPr>
          <w:p w14:paraId="0BC05FA7" w14:textId="561A051B"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rPr>
                <w:rFonts w:asciiTheme="majorBidi" w:hAnsiTheme="majorBidi" w:cstheme="majorBidi"/>
                <w:color w:val="17365D" w:themeColor="text2" w:themeShade="BF"/>
              </w:rPr>
              <w:t>-</w:t>
            </w:r>
          </w:p>
        </w:tc>
        <w:tc>
          <w:tcPr>
            <w:tcW w:w="561" w:type="dxa"/>
            <w:tcBorders>
              <w:top w:val="single" w:sz="4" w:space="0" w:color="auto"/>
              <w:left w:val="single" w:sz="4" w:space="0" w:color="auto"/>
              <w:bottom w:val="single" w:sz="4" w:space="0" w:color="auto"/>
              <w:right w:val="single" w:sz="4" w:space="0" w:color="auto"/>
            </w:tcBorders>
            <w:vAlign w:val="center"/>
          </w:tcPr>
          <w:p w14:paraId="6E223340" w14:textId="3F42CFAD" w:rsidR="00EA49B0" w:rsidRPr="00B100EA" w:rsidRDefault="00EA49B0" w:rsidP="00EA49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rPr>
            </w:pPr>
            <w:r>
              <w:rPr>
                <w:rFonts w:asciiTheme="majorBidi" w:hAnsiTheme="majorBidi" w:cstheme="majorBidi"/>
                <w:color w:val="17365D" w:themeColor="text2" w:themeShade="BF"/>
              </w:rPr>
              <w:t>-</w:t>
            </w:r>
          </w:p>
        </w:tc>
      </w:tr>
    </w:tbl>
    <w:p w14:paraId="70C81BD2" w14:textId="77777777" w:rsidR="00110405" w:rsidRPr="00B100EA" w:rsidRDefault="00110405" w:rsidP="00DF530A">
      <w:pPr>
        <w:pStyle w:val="GvdeMetni"/>
        <w:rPr>
          <w:rFonts w:asciiTheme="majorBidi" w:hAnsiTheme="majorBidi" w:cstheme="majorBidi"/>
          <w:color w:val="17365D" w:themeColor="text2" w:themeShade="BF"/>
          <w:lang w:val="tr-TR"/>
        </w:rPr>
      </w:pPr>
    </w:p>
    <w:sectPr w:rsidR="00110405" w:rsidRPr="00B100EA">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A9CDA1" w14:textId="77777777" w:rsidR="00624B03" w:rsidRDefault="00624B03">
      <w:r>
        <w:separator/>
      </w:r>
    </w:p>
  </w:endnote>
  <w:endnote w:type="continuationSeparator" w:id="0">
    <w:p w14:paraId="31DC5FDF" w14:textId="77777777" w:rsidR="00624B03" w:rsidRDefault="00624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A935BD" w14:textId="516846D5" w:rsidR="00E86E9B" w:rsidRPr="005947C1" w:rsidRDefault="00E86E9B" w:rsidP="005947C1">
    <w:pPr>
      <w:shd w:val="clear" w:color="auto" w:fill="FFFFFF"/>
      <w:ind w:left="284"/>
      <w:jc w:val="both"/>
      <w:rPr>
        <w:b/>
        <w:sz w:val="15"/>
        <w:szCs w:val="15"/>
        <w:lang w:val="tr-TR"/>
      </w:rPr>
    </w:pPr>
    <w:r w:rsidRPr="00AB4BBF">
      <w:rPr>
        <w:b/>
        <w:sz w:val="15"/>
        <w:szCs w:val="15"/>
        <w:lang w:val="tr-TR"/>
      </w:rPr>
      <w:t>*</w:t>
    </w:r>
    <w:r w:rsidRPr="00AB4BBF">
      <w:rPr>
        <w:bCs/>
        <w:sz w:val="15"/>
        <w:szCs w:val="15"/>
        <w:lang w:val="tr-TR"/>
      </w:rPr>
      <w:t>Anlatım, Tartışma, Deney, Benzetim, Soru‐Cevap, Uygulama, Gözlem, Örnek Olay İncelemesi, Teknik Gezi, Sorun/Problem Çözme, Bireysel Çalışma, 1Takım/Grup Çalışması, Beyin Fırtınası, Proje Tasarımı / Yönetimi, Rapor Hazırlama ve/veya Sunma</w:t>
    </w:r>
  </w:p>
  <w:p w14:paraId="35B71C40" w14:textId="74269ED6" w:rsidR="00E86E9B" w:rsidRPr="005947C1" w:rsidRDefault="00E86E9B" w:rsidP="005947C1">
    <w:pPr>
      <w:shd w:val="clear" w:color="auto" w:fill="FFFFFF"/>
      <w:jc w:val="both"/>
      <w:rPr>
        <w:b/>
        <w:sz w:val="15"/>
        <w:szCs w:val="15"/>
        <w:lang w:val="tr-TR"/>
      </w:rPr>
    </w:pPr>
  </w:p>
  <w:p w14:paraId="33A221AB" w14:textId="12828F10" w:rsidR="00E86E9B" w:rsidRPr="005947C1" w:rsidRDefault="00E86E9B" w:rsidP="00333868">
    <w:pPr>
      <w:shd w:val="clear" w:color="auto" w:fill="FFFFFF"/>
      <w:ind w:left="284"/>
      <w:jc w:val="both"/>
      <w:rPr>
        <w:sz w:val="15"/>
        <w:szCs w:val="15"/>
        <w:lang w:val="tr-TR"/>
      </w:rPr>
    </w:pPr>
    <w:r w:rsidRPr="005947C1">
      <w:rPr>
        <w:b/>
        <w:sz w:val="15"/>
        <w:szCs w:val="15"/>
        <w:lang w:val="tr-TR"/>
      </w:rPr>
      <w:t>**</w:t>
    </w:r>
    <w:r w:rsidRPr="005947C1">
      <w:rPr>
        <w:sz w:val="15"/>
        <w:szCs w:val="15"/>
        <w:lang w:val="tr-TR"/>
      </w:rPr>
      <w:t>Sınav, Sözlü Sınav, Ödev, Rapor, Makale İnceleme, Sunum, Proje vb.</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A55551" w14:textId="7F52F817" w:rsidR="00E86E9B" w:rsidRPr="003F0A3C" w:rsidRDefault="00E86E9B" w:rsidP="00333868">
    <w:pPr>
      <w:shd w:val="clear" w:color="auto" w:fill="FFFFFF"/>
      <w:ind w:left="284"/>
      <w:jc w:val="both"/>
      <w:rPr>
        <w:sz w:val="15"/>
        <w:szCs w:val="15"/>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9A0CBD" w14:textId="77777777" w:rsidR="00E86E9B" w:rsidRPr="00716131" w:rsidRDefault="00E86E9B" w:rsidP="00716131">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43057F" w14:textId="77777777" w:rsidR="00624B03" w:rsidRDefault="00624B03">
      <w:r>
        <w:separator/>
      </w:r>
    </w:p>
  </w:footnote>
  <w:footnote w:type="continuationSeparator" w:id="0">
    <w:p w14:paraId="3533E53B" w14:textId="77777777" w:rsidR="00624B03" w:rsidRDefault="00624B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E3F63"/>
    <w:multiLevelType w:val="hybridMultilevel"/>
    <w:tmpl w:val="0004D4E2"/>
    <w:lvl w:ilvl="0" w:tplc="041F0001">
      <w:start w:val="1"/>
      <w:numFmt w:val="bullet"/>
      <w:lvlText w:val=""/>
      <w:lvlJc w:val="left"/>
      <w:pPr>
        <w:ind w:left="890" w:hanging="360"/>
      </w:pPr>
      <w:rPr>
        <w:rFonts w:ascii="Symbol" w:hAnsi="Symbol" w:hint="default"/>
      </w:rPr>
    </w:lvl>
    <w:lvl w:ilvl="1" w:tplc="041F0003" w:tentative="1">
      <w:start w:val="1"/>
      <w:numFmt w:val="bullet"/>
      <w:lvlText w:val="o"/>
      <w:lvlJc w:val="left"/>
      <w:pPr>
        <w:ind w:left="1610" w:hanging="360"/>
      </w:pPr>
      <w:rPr>
        <w:rFonts w:ascii="Courier New" w:hAnsi="Courier New" w:cs="Courier New" w:hint="default"/>
      </w:rPr>
    </w:lvl>
    <w:lvl w:ilvl="2" w:tplc="041F0005" w:tentative="1">
      <w:start w:val="1"/>
      <w:numFmt w:val="bullet"/>
      <w:lvlText w:val=""/>
      <w:lvlJc w:val="left"/>
      <w:pPr>
        <w:ind w:left="2330" w:hanging="360"/>
      </w:pPr>
      <w:rPr>
        <w:rFonts w:ascii="Wingdings" w:hAnsi="Wingdings" w:hint="default"/>
      </w:rPr>
    </w:lvl>
    <w:lvl w:ilvl="3" w:tplc="041F0001" w:tentative="1">
      <w:start w:val="1"/>
      <w:numFmt w:val="bullet"/>
      <w:lvlText w:val=""/>
      <w:lvlJc w:val="left"/>
      <w:pPr>
        <w:ind w:left="3050" w:hanging="360"/>
      </w:pPr>
      <w:rPr>
        <w:rFonts w:ascii="Symbol" w:hAnsi="Symbol" w:hint="default"/>
      </w:rPr>
    </w:lvl>
    <w:lvl w:ilvl="4" w:tplc="041F0003" w:tentative="1">
      <w:start w:val="1"/>
      <w:numFmt w:val="bullet"/>
      <w:lvlText w:val="o"/>
      <w:lvlJc w:val="left"/>
      <w:pPr>
        <w:ind w:left="3770" w:hanging="360"/>
      </w:pPr>
      <w:rPr>
        <w:rFonts w:ascii="Courier New" w:hAnsi="Courier New" w:cs="Courier New" w:hint="default"/>
      </w:rPr>
    </w:lvl>
    <w:lvl w:ilvl="5" w:tplc="041F0005" w:tentative="1">
      <w:start w:val="1"/>
      <w:numFmt w:val="bullet"/>
      <w:lvlText w:val=""/>
      <w:lvlJc w:val="left"/>
      <w:pPr>
        <w:ind w:left="4490" w:hanging="360"/>
      </w:pPr>
      <w:rPr>
        <w:rFonts w:ascii="Wingdings" w:hAnsi="Wingdings" w:hint="default"/>
      </w:rPr>
    </w:lvl>
    <w:lvl w:ilvl="6" w:tplc="041F0001" w:tentative="1">
      <w:start w:val="1"/>
      <w:numFmt w:val="bullet"/>
      <w:lvlText w:val=""/>
      <w:lvlJc w:val="left"/>
      <w:pPr>
        <w:ind w:left="5210" w:hanging="360"/>
      </w:pPr>
      <w:rPr>
        <w:rFonts w:ascii="Symbol" w:hAnsi="Symbol" w:hint="default"/>
      </w:rPr>
    </w:lvl>
    <w:lvl w:ilvl="7" w:tplc="041F0003" w:tentative="1">
      <w:start w:val="1"/>
      <w:numFmt w:val="bullet"/>
      <w:lvlText w:val="o"/>
      <w:lvlJc w:val="left"/>
      <w:pPr>
        <w:ind w:left="5930" w:hanging="360"/>
      </w:pPr>
      <w:rPr>
        <w:rFonts w:ascii="Courier New" w:hAnsi="Courier New" w:cs="Courier New" w:hint="default"/>
      </w:rPr>
    </w:lvl>
    <w:lvl w:ilvl="8" w:tplc="041F0005" w:tentative="1">
      <w:start w:val="1"/>
      <w:numFmt w:val="bullet"/>
      <w:lvlText w:val=""/>
      <w:lvlJc w:val="left"/>
      <w:pPr>
        <w:ind w:left="6650" w:hanging="360"/>
      </w:pPr>
      <w:rPr>
        <w:rFonts w:ascii="Wingdings" w:hAnsi="Wingdings" w:hint="default"/>
      </w:rPr>
    </w:lvl>
  </w:abstractNum>
  <w:abstractNum w:abstractNumId="1" w15:restartNumberingAfterBreak="0">
    <w:nsid w:val="07631AAD"/>
    <w:multiLevelType w:val="hybridMultilevel"/>
    <w:tmpl w:val="3F2CCA66"/>
    <w:lvl w:ilvl="0" w:tplc="2F100606">
      <w:start w:val="1"/>
      <w:numFmt w:val="decimal"/>
      <w:lvlText w:val="%1."/>
      <w:lvlJc w:val="left"/>
      <w:pPr>
        <w:ind w:left="1098" w:hanging="360"/>
      </w:pPr>
      <w:rPr>
        <w:rFonts w:ascii="Times New Roman" w:eastAsia="Times New Roman" w:hAnsi="Times New Roman" w:cs="Times New Roman" w:hint="default"/>
        <w:b w:val="0"/>
        <w:bCs w:val="0"/>
        <w:i w:val="0"/>
        <w:iCs w:val="0"/>
        <w:color w:val="023066"/>
        <w:spacing w:val="0"/>
        <w:w w:val="100"/>
        <w:sz w:val="22"/>
        <w:szCs w:val="22"/>
        <w:lang w:val="en-US" w:eastAsia="en-US" w:bidi="ar-SA"/>
      </w:rPr>
    </w:lvl>
    <w:lvl w:ilvl="1" w:tplc="5604472C">
      <w:numFmt w:val="bullet"/>
      <w:lvlText w:val="•"/>
      <w:lvlJc w:val="left"/>
      <w:pPr>
        <w:ind w:left="2060" w:hanging="360"/>
      </w:pPr>
      <w:rPr>
        <w:rFonts w:hint="default"/>
        <w:lang w:val="en-US" w:eastAsia="en-US" w:bidi="ar-SA"/>
      </w:rPr>
    </w:lvl>
    <w:lvl w:ilvl="2" w:tplc="D25EF232">
      <w:numFmt w:val="bullet"/>
      <w:lvlText w:val="•"/>
      <w:lvlJc w:val="left"/>
      <w:pPr>
        <w:ind w:left="3021" w:hanging="360"/>
      </w:pPr>
      <w:rPr>
        <w:rFonts w:hint="default"/>
        <w:lang w:val="en-US" w:eastAsia="en-US" w:bidi="ar-SA"/>
      </w:rPr>
    </w:lvl>
    <w:lvl w:ilvl="3" w:tplc="281AFBA0">
      <w:numFmt w:val="bullet"/>
      <w:lvlText w:val="•"/>
      <w:lvlJc w:val="left"/>
      <w:pPr>
        <w:ind w:left="3981" w:hanging="360"/>
      </w:pPr>
      <w:rPr>
        <w:rFonts w:hint="default"/>
        <w:lang w:val="en-US" w:eastAsia="en-US" w:bidi="ar-SA"/>
      </w:rPr>
    </w:lvl>
    <w:lvl w:ilvl="4" w:tplc="F0B4A9D4">
      <w:numFmt w:val="bullet"/>
      <w:lvlText w:val="•"/>
      <w:lvlJc w:val="left"/>
      <w:pPr>
        <w:ind w:left="4942" w:hanging="360"/>
      </w:pPr>
      <w:rPr>
        <w:rFonts w:hint="default"/>
        <w:lang w:val="en-US" w:eastAsia="en-US" w:bidi="ar-SA"/>
      </w:rPr>
    </w:lvl>
    <w:lvl w:ilvl="5" w:tplc="C45CBABE">
      <w:numFmt w:val="bullet"/>
      <w:lvlText w:val="•"/>
      <w:lvlJc w:val="left"/>
      <w:pPr>
        <w:ind w:left="5903" w:hanging="360"/>
      </w:pPr>
      <w:rPr>
        <w:rFonts w:hint="default"/>
        <w:lang w:val="en-US" w:eastAsia="en-US" w:bidi="ar-SA"/>
      </w:rPr>
    </w:lvl>
    <w:lvl w:ilvl="6" w:tplc="939ADF7E">
      <w:numFmt w:val="bullet"/>
      <w:lvlText w:val="•"/>
      <w:lvlJc w:val="left"/>
      <w:pPr>
        <w:ind w:left="6863" w:hanging="360"/>
      </w:pPr>
      <w:rPr>
        <w:rFonts w:hint="default"/>
        <w:lang w:val="en-US" w:eastAsia="en-US" w:bidi="ar-SA"/>
      </w:rPr>
    </w:lvl>
    <w:lvl w:ilvl="7" w:tplc="A002D896">
      <w:numFmt w:val="bullet"/>
      <w:lvlText w:val="•"/>
      <w:lvlJc w:val="left"/>
      <w:pPr>
        <w:ind w:left="7824" w:hanging="360"/>
      </w:pPr>
      <w:rPr>
        <w:rFonts w:hint="default"/>
        <w:lang w:val="en-US" w:eastAsia="en-US" w:bidi="ar-SA"/>
      </w:rPr>
    </w:lvl>
    <w:lvl w:ilvl="8" w:tplc="72D26E40">
      <w:numFmt w:val="bullet"/>
      <w:lvlText w:val="•"/>
      <w:lvlJc w:val="left"/>
      <w:pPr>
        <w:ind w:left="8785" w:hanging="360"/>
      </w:pPr>
      <w:rPr>
        <w:rFonts w:hint="default"/>
        <w:lang w:val="en-US" w:eastAsia="en-US" w:bidi="ar-SA"/>
      </w:rPr>
    </w:lvl>
  </w:abstractNum>
  <w:abstractNum w:abstractNumId="2" w15:restartNumberingAfterBreak="0">
    <w:nsid w:val="2923537D"/>
    <w:multiLevelType w:val="hybridMultilevel"/>
    <w:tmpl w:val="60BC626A"/>
    <w:lvl w:ilvl="0" w:tplc="041F0001">
      <w:start w:val="1"/>
      <w:numFmt w:val="bullet"/>
      <w:lvlText w:val=""/>
      <w:lvlJc w:val="left"/>
      <w:pPr>
        <w:ind w:left="890" w:hanging="360"/>
      </w:pPr>
      <w:rPr>
        <w:rFonts w:ascii="Symbol" w:hAnsi="Symbol" w:hint="default"/>
      </w:rPr>
    </w:lvl>
    <w:lvl w:ilvl="1" w:tplc="041F0003" w:tentative="1">
      <w:start w:val="1"/>
      <w:numFmt w:val="bullet"/>
      <w:lvlText w:val="o"/>
      <w:lvlJc w:val="left"/>
      <w:pPr>
        <w:ind w:left="1610" w:hanging="360"/>
      </w:pPr>
      <w:rPr>
        <w:rFonts w:ascii="Courier New" w:hAnsi="Courier New" w:cs="Courier New" w:hint="default"/>
      </w:rPr>
    </w:lvl>
    <w:lvl w:ilvl="2" w:tplc="041F0005" w:tentative="1">
      <w:start w:val="1"/>
      <w:numFmt w:val="bullet"/>
      <w:lvlText w:val=""/>
      <w:lvlJc w:val="left"/>
      <w:pPr>
        <w:ind w:left="2330" w:hanging="360"/>
      </w:pPr>
      <w:rPr>
        <w:rFonts w:ascii="Wingdings" w:hAnsi="Wingdings" w:hint="default"/>
      </w:rPr>
    </w:lvl>
    <w:lvl w:ilvl="3" w:tplc="041F0001" w:tentative="1">
      <w:start w:val="1"/>
      <w:numFmt w:val="bullet"/>
      <w:lvlText w:val=""/>
      <w:lvlJc w:val="left"/>
      <w:pPr>
        <w:ind w:left="3050" w:hanging="360"/>
      </w:pPr>
      <w:rPr>
        <w:rFonts w:ascii="Symbol" w:hAnsi="Symbol" w:hint="default"/>
      </w:rPr>
    </w:lvl>
    <w:lvl w:ilvl="4" w:tplc="041F0003" w:tentative="1">
      <w:start w:val="1"/>
      <w:numFmt w:val="bullet"/>
      <w:lvlText w:val="o"/>
      <w:lvlJc w:val="left"/>
      <w:pPr>
        <w:ind w:left="3770" w:hanging="360"/>
      </w:pPr>
      <w:rPr>
        <w:rFonts w:ascii="Courier New" w:hAnsi="Courier New" w:cs="Courier New" w:hint="default"/>
      </w:rPr>
    </w:lvl>
    <w:lvl w:ilvl="5" w:tplc="041F0005" w:tentative="1">
      <w:start w:val="1"/>
      <w:numFmt w:val="bullet"/>
      <w:lvlText w:val=""/>
      <w:lvlJc w:val="left"/>
      <w:pPr>
        <w:ind w:left="4490" w:hanging="360"/>
      </w:pPr>
      <w:rPr>
        <w:rFonts w:ascii="Wingdings" w:hAnsi="Wingdings" w:hint="default"/>
      </w:rPr>
    </w:lvl>
    <w:lvl w:ilvl="6" w:tplc="041F0001" w:tentative="1">
      <w:start w:val="1"/>
      <w:numFmt w:val="bullet"/>
      <w:lvlText w:val=""/>
      <w:lvlJc w:val="left"/>
      <w:pPr>
        <w:ind w:left="5210" w:hanging="360"/>
      </w:pPr>
      <w:rPr>
        <w:rFonts w:ascii="Symbol" w:hAnsi="Symbol" w:hint="default"/>
      </w:rPr>
    </w:lvl>
    <w:lvl w:ilvl="7" w:tplc="041F0003" w:tentative="1">
      <w:start w:val="1"/>
      <w:numFmt w:val="bullet"/>
      <w:lvlText w:val="o"/>
      <w:lvlJc w:val="left"/>
      <w:pPr>
        <w:ind w:left="5930" w:hanging="360"/>
      </w:pPr>
      <w:rPr>
        <w:rFonts w:ascii="Courier New" w:hAnsi="Courier New" w:cs="Courier New" w:hint="default"/>
      </w:rPr>
    </w:lvl>
    <w:lvl w:ilvl="8" w:tplc="041F0005" w:tentative="1">
      <w:start w:val="1"/>
      <w:numFmt w:val="bullet"/>
      <w:lvlText w:val=""/>
      <w:lvlJc w:val="left"/>
      <w:pPr>
        <w:ind w:left="6650" w:hanging="360"/>
      </w:pPr>
      <w:rPr>
        <w:rFonts w:ascii="Wingdings" w:hAnsi="Wingdings" w:hint="default"/>
      </w:rPr>
    </w:lvl>
  </w:abstractNum>
  <w:abstractNum w:abstractNumId="3" w15:restartNumberingAfterBreak="0">
    <w:nsid w:val="31A540F6"/>
    <w:multiLevelType w:val="hybridMultilevel"/>
    <w:tmpl w:val="D32AAB8A"/>
    <w:lvl w:ilvl="0" w:tplc="49081C72">
      <w:start w:val="1"/>
      <w:numFmt w:val="decimal"/>
      <w:lvlText w:val="%1."/>
      <w:lvlJc w:val="left"/>
      <w:pPr>
        <w:ind w:left="884" w:hanging="360"/>
      </w:pPr>
      <w:rPr>
        <w:rFonts w:hint="default"/>
        <w:spacing w:val="0"/>
        <w:w w:val="100"/>
        <w:lang w:val="en-US" w:eastAsia="en-US" w:bidi="ar-SA"/>
      </w:rPr>
    </w:lvl>
    <w:lvl w:ilvl="1" w:tplc="BCA22838">
      <w:numFmt w:val="bullet"/>
      <w:lvlText w:val="•"/>
      <w:lvlJc w:val="left"/>
      <w:pPr>
        <w:ind w:left="1836" w:hanging="360"/>
      </w:pPr>
      <w:rPr>
        <w:rFonts w:hint="default"/>
        <w:lang w:val="en-US" w:eastAsia="en-US" w:bidi="ar-SA"/>
      </w:rPr>
    </w:lvl>
    <w:lvl w:ilvl="2" w:tplc="593CC998">
      <w:numFmt w:val="bullet"/>
      <w:lvlText w:val="•"/>
      <w:lvlJc w:val="left"/>
      <w:pPr>
        <w:ind w:left="2797" w:hanging="360"/>
      </w:pPr>
      <w:rPr>
        <w:rFonts w:hint="default"/>
        <w:lang w:val="en-US" w:eastAsia="en-US" w:bidi="ar-SA"/>
      </w:rPr>
    </w:lvl>
    <w:lvl w:ilvl="3" w:tplc="7F2897DE">
      <w:numFmt w:val="bullet"/>
      <w:lvlText w:val="•"/>
      <w:lvlJc w:val="left"/>
      <w:pPr>
        <w:ind w:left="3757" w:hanging="360"/>
      </w:pPr>
      <w:rPr>
        <w:rFonts w:hint="default"/>
        <w:lang w:val="en-US" w:eastAsia="en-US" w:bidi="ar-SA"/>
      </w:rPr>
    </w:lvl>
    <w:lvl w:ilvl="4" w:tplc="AB2E9E1E">
      <w:numFmt w:val="bullet"/>
      <w:lvlText w:val="•"/>
      <w:lvlJc w:val="left"/>
      <w:pPr>
        <w:ind w:left="4718" w:hanging="360"/>
      </w:pPr>
      <w:rPr>
        <w:rFonts w:hint="default"/>
        <w:lang w:val="en-US" w:eastAsia="en-US" w:bidi="ar-SA"/>
      </w:rPr>
    </w:lvl>
    <w:lvl w:ilvl="5" w:tplc="659CB1AE">
      <w:numFmt w:val="bullet"/>
      <w:lvlText w:val="•"/>
      <w:lvlJc w:val="left"/>
      <w:pPr>
        <w:ind w:left="5679" w:hanging="360"/>
      </w:pPr>
      <w:rPr>
        <w:rFonts w:hint="default"/>
        <w:lang w:val="en-US" w:eastAsia="en-US" w:bidi="ar-SA"/>
      </w:rPr>
    </w:lvl>
    <w:lvl w:ilvl="6" w:tplc="EAB49ABC">
      <w:numFmt w:val="bullet"/>
      <w:lvlText w:val="•"/>
      <w:lvlJc w:val="left"/>
      <w:pPr>
        <w:ind w:left="6639" w:hanging="360"/>
      </w:pPr>
      <w:rPr>
        <w:rFonts w:hint="default"/>
        <w:lang w:val="en-US" w:eastAsia="en-US" w:bidi="ar-SA"/>
      </w:rPr>
    </w:lvl>
    <w:lvl w:ilvl="7" w:tplc="9AE4AAB8">
      <w:numFmt w:val="bullet"/>
      <w:lvlText w:val="•"/>
      <w:lvlJc w:val="left"/>
      <w:pPr>
        <w:ind w:left="7600" w:hanging="360"/>
      </w:pPr>
      <w:rPr>
        <w:rFonts w:hint="default"/>
        <w:lang w:val="en-US" w:eastAsia="en-US" w:bidi="ar-SA"/>
      </w:rPr>
    </w:lvl>
    <w:lvl w:ilvl="8" w:tplc="FCA6FC34">
      <w:numFmt w:val="bullet"/>
      <w:lvlText w:val="•"/>
      <w:lvlJc w:val="left"/>
      <w:pPr>
        <w:ind w:left="8561" w:hanging="360"/>
      </w:pPr>
      <w:rPr>
        <w:rFonts w:hint="default"/>
        <w:lang w:val="en-US" w:eastAsia="en-US" w:bidi="ar-SA"/>
      </w:rPr>
    </w:lvl>
  </w:abstractNum>
  <w:abstractNum w:abstractNumId="4" w15:restartNumberingAfterBreak="0">
    <w:nsid w:val="32454ACB"/>
    <w:multiLevelType w:val="hybridMultilevel"/>
    <w:tmpl w:val="074AEA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1DB3159"/>
    <w:multiLevelType w:val="hybridMultilevel"/>
    <w:tmpl w:val="B4EE950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45D71426"/>
    <w:multiLevelType w:val="hybridMultilevel"/>
    <w:tmpl w:val="3CB8B5B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15:restartNumberingAfterBreak="0">
    <w:nsid w:val="670A4245"/>
    <w:multiLevelType w:val="hybridMultilevel"/>
    <w:tmpl w:val="EDAC7094"/>
    <w:lvl w:ilvl="0" w:tplc="FD402A60">
      <w:start w:val="9"/>
      <w:numFmt w:val="decimal"/>
      <w:lvlText w:val="%1."/>
      <w:lvlJc w:val="left"/>
      <w:pPr>
        <w:ind w:left="785" w:hanging="360"/>
      </w:pPr>
      <w:rPr>
        <w:rFonts w:hint="default"/>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8" w15:restartNumberingAfterBreak="0">
    <w:nsid w:val="6AAE71B8"/>
    <w:multiLevelType w:val="hybridMultilevel"/>
    <w:tmpl w:val="80220E84"/>
    <w:lvl w:ilvl="0" w:tplc="946A3F72">
      <w:start w:val="1"/>
      <w:numFmt w:val="bullet"/>
      <w:lvlText w:val=""/>
      <w:lvlJc w:val="left"/>
      <w:pPr>
        <w:ind w:left="764" w:hanging="360"/>
      </w:pPr>
      <w:rPr>
        <w:rFonts w:ascii="Symbol" w:eastAsia="Times New Roman" w:hAnsi="Symbol" w:cs="Times New Roman" w:hint="default"/>
      </w:rPr>
    </w:lvl>
    <w:lvl w:ilvl="1" w:tplc="041F0003" w:tentative="1">
      <w:start w:val="1"/>
      <w:numFmt w:val="bullet"/>
      <w:lvlText w:val="o"/>
      <w:lvlJc w:val="left"/>
      <w:pPr>
        <w:ind w:left="1484" w:hanging="360"/>
      </w:pPr>
      <w:rPr>
        <w:rFonts w:ascii="Courier New" w:hAnsi="Courier New" w:cs="Courier New" w:hint="default"/>
      </w:rPr>
    </w:lvl>
    <w:lvl w:ilvl="2" w:tplc="041F0005" w:tentative="1">
      <w:start w:val="1"/>
      <w:numFmt w:val="bullet"/>
      <w:lvlText w:val=""/>
      <w:lvlJc w:val="left"/>
      <w:pPr>
        <w:ind w:left="2204" w:hanging="360"/>
      </w:pPr>
      <w:rPr>
        <w:rFonts w:ascii="Wingdings" w:hAnsi="Wingdings" w:hint="default"/>
      </w:rPr>
    </w:lvl>
    <w:lvl w:ilvl="3" w:tplc="041F0001" w:tentative="1">
      <w:start w:val="1"/>
      <w:numFmt w:val="bullet"/>
      <w:lvlText w:val=""/>
      <w:lvlJc w:val="left"/>
      <w:pPr>
        <w:ind w:left="2924" w:hanging="360"/>
      </w:pPr>
      <w:rPr>
        <w:rFonts w:ascii="Symbol" w:hAnsi="Symbol" w:hint="default"/>
      </w:rPr>
    </w:lvl>
    <w:lvl w:ilvl="4" w:tplc="041F0003" w:tentative="1">
      <w:start w:val="1"/>
      <w:numFmt w:val="bullet"/>
      <w:lvlText w:val="o"/>
      <w:lvlJc w:val="left"/>
      <w:pPr>
        <w:ind w:left="3644" w:hanging="360"/>
      </w:pPr>
      <w:rPr>
        <w:rFonts w:ascii="Courier New" w:hAnsi="Courier New" w:cs="Courier New" w:hint="default"/>
      </w:rPr>
    </w:lvl>
    <w:lvl w:ilvl="5" w:tplc="041F0005" w:tentative="1">
      <w:start w:val="1"/>
      <w:numFmt w:val="bullet"/>
      <w:lvlText w:val=""/>
      <w:lvlJc w:val="left"/>
      <w:pPr>
        <w:ind w:left="4364" w:hanging="360"/>
      </w:pPr>
      <w:rPr>
        <w:rFonts w:ascii="Wingdings" w:hAnsi="Wingdings" w:hint="default"/>
      </w:rPr>
    </w:lvl>
    <w:lvl w:ilvl="6" w:tplc="041F0001" w:tentative="1">
      <w:start w:val="1"/>
      <w:numFmt w:val="bullet"/>
      <w:lvlText w:val=""/>
      <w:lvlJc w:val="left"/>
      <w:pPr>
        <w:ind w:left="5084" w:hanging="360"/>
      </w:pPr>
      <w:rPr>
        <w:rFonts w:ascii="Symbol" w:hAnsi="Symbol" w:hint="default"/>
      </w:rPr>
    </w:lvl>
    <w:lvl w:ilvl="7" w:tplc="041F0003" w:tentative="1">
      <w:start w:val="1"/>
      <w:numFmt w:val="bullet"/>
      <w:lvlText w:val="o"/>
      <w:lvlJc w:val="left"/>
      <w:pPr>
        <w:ind w:left="5804" w:hanging="360"/>
      </w:pPr>
      <w:rPr>
        <w:rFonts w:ascii="Courier New" w:hAnsi="Courier New" w:cs="Courier New" w:hint="default"/>
      </w:rPr>
    </w:lvl>
    <w:lvl w:ilvl="8" w:tplc="041F0005" w:tentative="1">
      <w:start w:val="1"/>
      <w:numFmt w:val="bullet"/>
      <w:lvlText w:val=""/>
      <w:lvlJc w:val="left"/>
      <w:pPr>
        <w:ind w:left="6524" w:hanging="360"/>
      </w:pPr>
      <w:rPr>
        <w:rFonts w:ascii="Wingdings" w:hAnsi="Wingdings" w:hint="default"/>
      </w:rPr>
    </w:lvl>
  </w:abstractNum>
  <w:abstractNum w:abstractNumId="9" w15:restartNumberingAfterBreak="0">
    <w:nsid w:val="6AC60D42"/>
    <w:multiLevelType w:val="hybridMultilevel"/>
    <w:tmpl w:val="B07404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B375AB0"/>
    <w:multiLevelType w:val="hybridMultilevel"/>
    <w:tmpl w:val="C5E2F436"/>
    <w:lvl w:ilvl="0" w:tplc="5C36FB0A">
      <w:numFmt w:val="bullet"/>
      <w:lvlText w:val="*"/>
      <w:lvlJc w:val="left"/>
      <w:pPr>
        <w:ind w:left="47" w:hanging="166"/>
      </w:pPr>
      <w:rPr>
        <w:rFonts w:ascii="Times New Roman" w:eastAsia="Times New Roman" w:hAnsi="Times New Roman" w:cs="Times New Roman" w:hint="default"/>
        <w:b w:val="0"/>
        <w:bCs w:val="0"/>
        <w:i w:val="0"/>
        <w:iCs w:val="0"/>
        <w:color w:val="001F5F"/>
        <w:spacing w:val="0"/>
        <w:w w:val="100"/>
        <w:sz w:val="22"/>
        <w:szCs w:val="22"/>
        <w:lang w:val="en-US" w:eastAsia="en-US" w:bidi="ar-SA"/>
      </w:rPr>
    </w:lvl>
    <w:lvl w:ilvl="1" w:tplc="72C67BA6">
      <w:numFmt w:val="bullet"/>
      <w:lvlText w:val="•"/>
      <w:lvlJc w:val="left"/>
      <w:pPr>
        <w:ind w:left="651" w:hanging="166"/>
      </w:pPr>
      <w:rPr>
        <w:rFonts w:hint="default"/>
        <w:lang w:val="en-US" w:eastAsia="en-US" w:bidi="ar-SA"/>
      </w:rPr>
    </w:lvl>
    <w:lvl w:ilvl="2" w:tplc="1978828E">
      <w:numFmt w:val="bullet"/>
      <w:lvlText w:val="•"/>
      <w:lvlJc w:val="left"/>
      <w:pPr>
        <w:ind w:left="1263" w:hanging="166"/>
      </w:pPr>
      <w:rPr>
        <w:rFonts w:hint="default"/>
        <w:lang w:val="en-US" w:eastAsia="en-US" w:bidi="ar-SA"/>
      </w:rPr>
    </w:lvl>
    <w:lvl w:ilvl="3" w:tplc="1256DCB0">
      <w:numFmt w:val="bullet"/>
      <w:lvlText w:val="•"/>
      <w:lvlJc w:val="left"/>
      <w:pPr>
        <w:ind w:left="1874" w:hanging="166"/>
      </w:pPr>
      <w:rPr>
        <w:rFonts w:hint="default"/>
        <w:lang w:val="en-US" w:eastAsia="en-US" w:bidi="ar-SA"/>
      </w:rPr>
    </w:lvl>
    <w:lvl w:ilvl="4" w:tplc="CCC42E0E">
      <w:numFmt w:val="bullet"/>
      <w:lvlText w:val="•"/>
      <w:lvlJc w:val="left"/>
      <w:pPr>
        <w:ind w:left="2486" w:hanging="166"/>
      </w:pPr>
      <w:rPr>
        <w:rFonts w:hint="default"/>
        <w:lang w:val="en-US" w:eastAsia="en-US" w:bidi="ar-SA"/>
      </w:rPr>
    </w:lvl>
    <w:lvl w:ilvl="5" w:tplc="41828CAC">
      <w:numFmt w:val="bullet"/>
      <w:lvlText w:val="•"/>
      <w:lvlJc w:val="left"/>
      <w:pPr>
        <w:ind w:left="3098" w:hanging="166"/>
      </w:pPr>
      <w:rPr>
        <w:rFonts w:hint="default"/>
        <w:lang w:val="en-US" w:eastAsia="en-US" w:bidi="ar-SA"/>
      </w:rPr>
    </w:lvl>
    <w:lvl w:ilvl="6" w:tplc="0C6874F0">
      <w:numFmt w:val="bullet"/>
      <w:lvlText w:val="•"/>
      <w:lvlJc w:val="left"/>
      <w:pPr>
        <w:ind w:left="3709" w:hanging="166"/>
      </w:pPr>
      <w:rPr>
        <w:rFonts w:hint="default"/>
        <w:lang w:val="en-US" w:eastAsia="en-US" w:bidi="ar-SA"/>
      </w:rPr>
    </w:lvl>
    <w:lvl w:ilvl="7" w:tplc="9C46BA60">
      <w:numFmt w:val="bullet"/>
      <w:lvlText w:val="•"/>
      <w:lvlJc w:val="left"/>
      <w:pPr>
        <w:ind w:left="4321" w:hanging="166"/>
      </w:pPr>
      <w:rPr>
        <w:rFonts w:hint="default"/>
        <w:lang w:val="en-US" w:eastAsia="en-US" w:bidi="ar-SA"/>
      </w:rPr>
    </w:lvl>
    <w:lvl w:ilvl="8" w:tplc="6B82CCBE">
      <w:numFmt w:val="bullet"/>
      <w:lvlText w:val="•"/>
      <w:lvlJc w:val="left"/>
      <w:pPr>
        <w:ind w:left="4932" w:hanging="166"/>
      </w:pPr>
      <w:rPr>
        <w:rFonts w:hint="default"/>
        <w:lang w:val="en-US" w:eastAsia="en-US" w:bidi="ar-SA"/>
      </w:rPr>
    </w:lvl>
  </w:abstractNum>
  <w:abstractNum w:abstractNumId="11" w15:restartNumberingAfterBreak="0">
    <w:nsid w:val="6D2F7389"/>
    <w:multiLevelType w:val="hybridMultilevel"/>
    <w:tmpl w:val="06122F9E"/>
    <w:lvl w:ilvl="0" w:tplc="44700286">
      <w:start w:val="1"/>
      <w:numFmt w:val="decimal"/>
      <w:lvlText w:val="%1."/>
      <w:lvlJc w:val="left"/>
      <w:pPr>
        <w:ind w:left="1636" w:hanging="360"/>
      </w:pPr>
      <w:rPr>
        <w:rFonts w:hint="default"/>
      </w:rPr>
    </w:lvl>
    <w:lvl w:ilvl="1" w:tplc="041F0019" w:tentative="1">
      <w:start w:val="1"/>
      <w:numFmt w:val="lowerLetter"/>
      <w:lvlText w:val="%2."/>
      <w:lvlJc w:val="left"/>
      <w:pPr>
        <w:ind w:left="2356" w:hanging="360"/>
      </w:pPr>
    </w:lvl>
    <w:lvl w:ilvl="2" w:tplc="041F001B" w:tentative="1">
      <w:start w:val="1"/>
      <w:numFmt w:val="lowerRoman"/>
      <w:lvlText w:val="%3."/>
      <w:lvlJc w:val="right"/>
      <w:pPr>
        <w:ind w:left="3076" w:hanging="180"/>
      </w:pPr>
    </w:lvl>
    <w:lvl w:ilvl="3" w:tplc="041F000F" w:tentative="1">
      <w:start w:val="1"/>
      <w:numFmt w:val="decimal"/>
      <w:lvlText w:val="%4."/>
      <w:lvlJc w:val="left"/>
      <w:pPr>
        <w:ind w:left="3796" w:hanging="360"/>
      </w:pPr>
    </w:lvl>
    <w:lvl w:ilvl="4" w:tplc="041F0019" w:tentative="1">
      <w:start w:val="1"/>
      <w:numFmt w:val="lowerLetter"/>
      <w:lvlText w:val="%5."/>
      <w:lvlJc w:val="left"/>
      <w:pPr>
        <w:ind w:left="4516" w:hanging="360"/>
      </w:pPr>
    </w:lvl>
    <w:lvl w:ilvl="5" w:tplc="041F001B" w:tentative="1">
      <w:start w:val="1"/>
      <w:numFmt w:val="lowerRoman"/>
      <w:lvlText w:val="%6."/>
      <w:lvlJc w:val="right"/>
      <w:pPr>
        <w:ind w:left="5236" w:hanging="180"/>
      </w:pPr>
    </w:lvl>
    <w:lvl w:ilvl="6" w:tplc="041F000F" w:tentative="1">
      <w:start w:val="1"/>
      <w:numFmt w:val="decimal"/>
      <w:lvlText w:val="%7."/>
      <w:lvlJc w:val="left"/>
      <w:pPr>
        <w:ind w:left="5956" w:hanging="360"/>
      </w:pPr>
    </w:lvl>
    <w:lvl w:ilvl="7" w:tplc="041F0019" w:tentative="1">
      <w:start w:val="1"/>
      <w:numFmt w:val="lowerLetter"/>
      <w:lvlText w:val="%8."/>
      <w:lvlJc w:val="left"/>
      <w:pPr>
        <w:ind w:left="6676" w:hanging="360"/>
      </w:pPr>
    </w:lvl>
    <w:lvl w:ilvl="8" w:tplc="041F001B" w:tentative="1">
      <w:start w:val="1"/>
      <w:numFmt w:val="lowerRoman"/>
      <w:lvlText w:val="%9."/>
      <w:lvlJc w:val="right"/>
      <w:pPr>
        <w:ind w:left="7396" w:hanging="180"/>
      </w:pPr>
    </w:lvl>
  </w:abstractNum>
  <w:num w:numId="1">
    <w:abstractNumId w:val="10"/>
  </w:num>
  <w:num w:numId="2">
    <w:abstractNumId w:val="1"/>
  </w:num>
  <w:num w:numId="3">
    <w:abstractNumId w:val="3"/>
  </w:num>
  <w:num w:numId="4">
    <w:abstractNumId w:val="6"/>
  </w:num>
  <w:num w:numId="5">
    <w:abstractNumId w:val="5"/>
  </w:num>
  <w:num w:numId="6">
    <w:abstractNumId w:val="8"/>
  </w:num>
  <w:num w:numId="7">
    <w:abstractNumId w:val="4"/>
  </w:num>
  <w:num w:numId="8">
    <w:abstractNumId w:val="9"/>
  </w:num>
  <w:num w:numId="9">
    <w:abstractNumId w:val="11"/>
  </w:num>
  <w:num w:numId="10">
    <w:abstractNumId w:val="7"/>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activeWritingStyle w:appName="MSWord" w:lang="en-US" w:vendorID="64" w:dllVersion="4096" w:nlCheck="1" w:checkStyle="0"/>
  <w:activeWritingStyle w:appName="MSWord" w:lang="tr-TR" w:vendorID="64" w:dllVersion="4096" w:nlCheck="1" w:checkStyle="0"/>
  <w:activeWritingStyle w:appName="MSWord" w:lang="en-US" w:vendorID="64" w:dllVersion="6" w:nlCheck="1" w:checkStyle="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5A5227"/>
    <w:rsid w:val="000220DC"/>
    <w:rsid w:val="0005768D"/>
    <w:rsid w:val="0006000C"/>
    <w:rsid w:val="000A692F"/>
    <w:rsid w:val="000B7EC6"/>
    <w:rsid w:val="000C6947"/>
    <w:rsid w:val="000C7B27"/>
    <w:rsid w:val="000D29BA"/>
    <w:rsid w:val="000F760D"/>
    <w:rsid w:val="000F7BAC"/>
    <w:rsid w:val="00100E89"/>
    <w:rsid w:val="00107575"/>
    <w:rsid w:val="00110405"/>
    <w:rsid w:val="0013341B"/>
    <w:rsid w:val="001412BB"/>
    <w:rsid w:val="00157BE6"/>
    <w:rsid w:val="00173949"/>
    <w:rsid w:val="00181C9C"/>
    <w:rsid w:val="00196858"/>
    <w:rsid w:val="001A15BC"/>
    <w:rsid w:val="001D00B4"/>
    <w:rsid w:val="00204885"/>
    <w:rsid w:val="002133E0"/>
    <w:rsid w:val="00226164"/>
    <w:rsid w:val="002269EF"/>
    <w:rsid w:val="002432A0"/>
    <w:rsid w:val="00261174"/>
    <w:rsid w:val="00266423"/>
    <w:rsid w:val="00312EA6"/>
    <w:rsid w:val="00333868"/>
    <w:rsid w:val="00377482"/>
    <w:rsid w:val="0038686D"/>
    <w:rsid w:val="00386D35"/>
    <w:rsid w:val="003A1A61"/>
    <w:rsid w:val="003A6DDC"/>
    <w:rsid w:val="003B02DB"/>
    <w:rsid w:val="003C3285"/>
    <w:rsid w:val="003C48C0"/>
    <w:rsid w:val="003D714B"/>
    <w:rsid w:val="003E0DCF"/>
    <w:rsid w:val="003F0A3C"/>
    <w:rsid w:val="003F34A9"/>
    <w:rsid w:val="003F3709"/>
    <w:rsid w:val="00410237"/>
    <w:rsid w:val="004512C3"/>
    <w:rsid w:val="004562F5"/>
    <w:rsid w:val="004E00ED"/>
    <w:rsid w:val="004F6DAA"/>
    <w:rsid w:val="00501D1B"/>
    <w:rsid w:val="00511355"/>
    <w:rsid w:val="00555080"/>
    <w:rsid w:val="00573C1A"/>
    <w:rsid w:val="005947C1"/>
    <w:rsid w:val="005A5227"/>
    <w:rsid w:val="005D0495"/>
    <w:rsid w:val="005D0EC0"/>
    <w:rsid w:val="005D5180"/>
    <w:rsid w:val="005F2715"/>
    <w:rsid w:val="005F4351"/>
    <w:rsid w:val="00622188"/>
    <w:rsid w:val="00624B03"/>
    <w:rsid w:val="00665279"/>
    <w:rsid w:val="006868E9"/>
    <w:rsid w:val="0069535E"/>
    <w:rsid w:val="006E081E"/>
    <w:rsid w:val="006F7F25"/>
    <w:rsid w:val="00707428"/>
    <w:rsid w:val="00716131"/>
    <w:rsid w:val="00757D86"/>
    <w:rsid w:val="00772638"/>
    <w:rsid w:val="007849C8"/>
    <w:rsid w:val="00787D95"/>
    <w:rsid w:val="0079379E"/>
    <w:rsid w:val="007C06A8"/>
    <w:rsid w:val="007F5D29"/>
    <w:rsid w:val="00800C75"/>
    <w:rsid w:val="00810283"/>
    <w:rsid w:val="0081535E"/>
    <w:rsid w:val="00882704"/>
    <w:rsid w:val="0089630D"/>
    <w:rsid w:val="008A1993"/>
    <w:rsid w:val="008B75CA"/>
    <w:rsid w:val="008D5573"/>
    <w:rsid w:val="00900DE1"/>
    <w:rsid w:val="0090424C"/>
    <w:rsid w:val="0091089A"/>
    <w:rsid w:val="0092087A"/>
    <w:rsid w:val="0092349C"/>
    <w:rsid w:val="00951921"/>
    <w:rsid w:val="00964A5B"/>
    <w:rsid w:val="009A5A36"/>
    <w:rsid w:val="009B344B"/>
    <w:rsid w:val="009B382A"/>
    <w:rsid w:val="00A37277"/>
    <w:rsid w:val="00A65A6F"/>
    <w:rsid w:val="00A876B5"/>
    <w:rsid w:val="00A90043"/>
    <w:rsid w:val="00A97207"/>
    <w:rsid w:val="00AA520E"/>
    <w:rsid w:val="00AA5B3C"/>
    <w:rsid w:val="00AB4BBF"/>
    <w:rsid w:val="00AB76CA"/>
    <w:rsid w:val="00AC6BED"/>
    <w:rsid w:val="00AF6039"/>
    <w:rsid w:val="00B100EA"/>
    <w:rsid w:val="00B1392F"/>
    <w:rsid w:val="00B33971"/>
    <w:rsid w:val="00BA3298"/>
    <w:rsid w:val="00BB0013"/>
    <w:rsid w:val="00BB4F91"/>
    <w:rsid w:val="00BE1F43"/>
    <w:rsid w:val="00C013EE"/>
    <w:rsid w:val="00C06A3F"/>
    <w:rsid w:val="00C20BF4"/>
    <w:rsid w:val="00C23C4E"/>
    <w:rsid w:val="00C254B2"/>
    <w:rsid w:val="00C45F09"/>
    <w:rsid w:val="00C6114F"/>
    <w:rsid w:val="00C8577A"/>
    <w:rsid w:val="00C949A1"/>
    <w:rsid w:val="00C960DF"/>
    <w:rsid w:val="00CC62BB"/>
    <w:rsid w:val="00CE513A"/>
    <w:rsid w:val="00D10EB1"/>
    <w:rsid w:val="00D1161A"/>
    <w:rsid w:val="00D15708"/>
    <w:rsid w:val="00D255D5"/>
    <w:rsid w:val="00D51F0C"/>
    <w:rsid w:val="00D75534"/>
    <w:rsid w:val="00D810F1"/>
    <w:rsid w:val="00DC5053"/>
    <w:rsid w:val="00DD46B5"/>
    <w:rsid w:val="00DD5C80"/>
    <w:rsid w:val="00DF530A"/>
    <w:rsid w:val="00E1205D"/>
    <w:rsid w:val="00E14F7A"/>
    <w:rsid w:val="00E15685"/>
    <w:rsid w:val="00E15966"/>
    <w:rsid w:val="00E33911"/>
    <w:rsid w:val="00E40A2A"/>
    <w:rsid w:val="00E43153"/>
    <w:rsid w:val="00E609DF"/>
    <w:rsid w:val="00E65B3B"/>
    <w:rsid w:val="00E74217"/>
    <w:rsid w:val="00E76224"/>
    <w:rsid w:val="00E86E9B"/>
    <w:rsid w:val="00E965CF"/>
    <w:rsid w:val="00EA49B0"/>
    <w:rsid w:val="00EA7F84"/>
    <w:rsid w:val="00EB0249"/>
    <w:rsid w:val="00F028A7"/>
    <w:rsid w:val="00F14FCB"/>
    <w:rsid w:val="00F546F0"/>
    <w:rsid w:val="00F553F8"/>
    <w:rsid w:val="00FA44DA"/>
    <w:rsid w:val="00FC0DD6"/>
    <w:rsid w:val="00FC35DC"/>
    <w:rsid w:val="00FC77B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BEA5"/>
  <w15:docId w15:val="{2D8FB683-523A-8043-AF5A-1BABA69D6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Balk1">
    <w:name w:val="heading 1"/>
    <w:basedOn w:val="Normal"/>
    <w:uiPriority w:val="9"/>
    <w:qFormat/>
    <w:pPr>
      <w:ind w:left="388"/>
      <w:outlineLvl w:val="0"/>
    </w:pPr>
    <w:rPr>
      <w:b/>
      <w:bCs/>
      <w:sz w:val="24"/>
      <w:szCs w:val="24"/>
    </w:rPr>
  </w:style>
  <w:style w:type="paragraph" w:styleId="Balk2">
    <w:name w:val="heading 2"/>
    <w:basedOn w:val="Normal"/>
    <w:uiPriority w:val="9"/>
    <w:unhideWhenUsed/>
    <w:qFormat/>
    <w:pPr>
      <w:spacing w:before="1"/>
      <w:ind w:left="388"/>
      <w:outlineLvl w:val="1"/>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0"/>
    <w:qFormat/>
    <w:pPr>
      <w:ind w:left="388"/>
    </w:pPr>
    <w:rPr>
      <w:b/>
      <w:bCs/>
      <w:sz w:val="32"/>
      <w:szCs w:val="32"/>
    </w:rPr>
  </w:style>
  <w:style w:type="paragraph" w:styleId="ListeParagraf">
    <w:name w:val="List Paragraph"/>
    <w:basedOn w:val="Normal"/>
    <w:uiPriority w:val="34"/>
    <w:qFormat/>
    <w:pPr>
      <w:ind w:left="1107" w:hanging="359"/>
    </w:pPr>
  </w:style>
  <w:style w:type="paragraph" w:customStyle="1" w:styleId="TableParagraph">
    <w:name w:val="Table Paragraph"/>
    <w:basedOn w:val="Normal"/>
    <w:uiPriority w:val="1"/>
    <w:qFormat/>
  </w:style>
  <w:style w:type="table" w:styleId="TabloKlavuzu">
    <w:name w:val="Table Grid"/>
    <w:basedOn w:val="NormalTablo"/>
    <w:uiPriority w:val="39"/>
    <w:rsid w:val="004F6DAA"/>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6DAA"/>
    <w:pPr>
      <w:widowControl/>
      <w:adjustRightInd w:val="0"/>
    </w:pPr>
    <w:rPr>
      <w:rFonts w:ascii="Times New Roman" w:hAnsi="Times New Roman" w:cs="Times New Roman"/>
      <w:color w:val="000000"/>
      <w:sz w:val="24"/>
      <w:szCs w:val="24"/>
      <w:lang w:val="tr-TR"/>
    </w:rPr>
  </w:style>
  <w:style w:type="paragraph" w:styleId="stbilgi">
    <w:name w:val="header"/>
    <w:basedOn w:val="Normal"/>
    <w:link w:val="stbilgiChar"/>
    <w:uiPriority w:val="99"/>
    <w:unhideWhenUsed/>
    <w:rsid w:val="00C013EE"/>
    <w:pPr>
      <w:tabs>
        <w:tab w:val="center" w:pos="4536"/>
        <w:tab w:val="right" w:pos="9072"/>
      </w:tabs>
    </w:pPr>
  </w:style>
  <w:style w:type="character" w:customStyle="1" w:styleId="stbilgiChar">
    <w:name w:val="Üstbilgi Char"/>
    <w:basedOn w:val="VarsaylanParagrafYazTipi"/>
    <w:link w:val="stbilgi"/>
    <w:uiPriority w:val="99"/>
    <w:rsid w:val="00C013EE"/>
    <w:rPr>
      <w:rFonts w:ascii="Times New Roman" w:eastAsia="Times New Roman" w:hAnsi="Times New Roman" w:cs="Times New Roman"/>
    </w:rPr>
  </w:style>
  <w:style w:type="paragraph" w:styleId="Altbilgi">
    <w:name w:val="footer"/>
    <w:basedOn w:val="Normal"/>
    <w:link w:val="AltbilgiChar"/>
    <w:uiPriority w:val="99"/>
    <w:unhideWhenUsed/>
    <w:rsid w:val="00C013EE"/>
    <w:pPr>
      <w:tabs>
        <w:tab w:val="center" w:pos="4536"/>
        <w:tab w:val="right" w:pos="9072"/>
      </w:tabs>
    </w:pPr>
  </w:style>
  <w:style w:type="character" w:customStyle="1" w:styleId="AltbilgiChar">
    <w:name w:val="Altbilgi Char"/>
    <w:basedOn w:val="VarsaylanParagrafYazTipi"/>
    <w:link w:val="Altbilgi"/>
    <w:uiPriority w:val="99"/>
    <w:rsid w:val="00C013EE"/>
    <w:rPr>
      <w:rFonts w:ascii="Times New Roman" w:eastAsia="Times New Roman" w:hAnsi="Times New Roman" w:cs="Times New Roman"/>
    </w:rPr>
  </w:style>
  <w:style w:type="character" w:styleId="Kpr">
    <w:name w:val="Hyperlink"/>
    <w:basedOn w:val="VarsaylanParagrafYazTipi"/>
    <w:uiPriority w:val="99"/>
    <w:unhideWhenUsed/>
    <w:rsid w:val="00C949A1"/>
    <w:rPr>
      <w:color w:val="0000FF" w:themeColor="hyperlink"/>
      <w:u w:val="single"/>
    </w:rPr>
  </w:style>
  <w:style w:type="character" w:customStyle="1" w:styleId="zmlenmeyenBahsetme1">
    <w:name w:val="Çözümlenmeyen Bahsetme1"/>
    <w:basedOn w:val="VarsaylanParagrafYazTipi"/>
    <w:uiPriority w:val="99"/>
    <w:semiHidden/>
    <w:unhideWhenUsed/>
    <w:rsid w:val="00C949A1"/>
    <w:rPr>
      <w:color w:val="605E5C"/>
      <w:shd w:val="clear" w:color="auto" w:fill="E1DFDD"/>
    </w:rPr>
  </w:style>
  <w:style w:type="character" w:styleId="Gl">
    <w:name w:val="Strong"/>
    <w:basedOn w:val="VarsaylanParagrafYazTipi"/>
    <w:uiPriority w:val="22"/>
    <w:qFormat/>
    <w:rsid w:val="00AF6039"/>
    <w:rPr>
      <w:b/>
      <w:bCs/>
    </w:rPr>
  </w:style>
  <w:style w:type="character" w:styleId="Vurgu">
    <w:name w:val="Emphasis"/>
    <w:basedOn w:val="VarsaylanParagrafYazTipi"/>
    <w:uiPriority w:val="20"/>
    <w:qFormat/>
    <w:rsid w:val="00EB0249"/>
    <w:rPr>
      <w:i/>
      <w:iCs/>
    </w:rPr>
  </w:style>
  <w:style w:type="character" w:styleId="AklamaBavurusu">
    <w:name w:val="annotation reference"/>
    <w:basedOn w:val="VarsaylanParagrafYazTipi"/>
    <w:uiPriority w:val="99"/>
    <w:semiHidden/>
    <w:unhideWhenUsed/>
    <w:rsid w:val="00AA5B3C"/>
    <w:rPr>
      <w:sz w:val="16"/>
      <w:szCs w:val="16"/>
    </w:rPr>
  </w:style>
  <w:style w:type="paragraph" w:styleId="AklamaMetni">
    <w:name w:val="annotation text"/>
    <w:basedOn w:val="Normal"/>
    <w:link w:val="AklamaMetniChar"/>
    <w:uiPriority w:val="99"/>
    <w:semiHidden/>
    <w:unhideWhenUsed/>
    <w:rsid w:val="00AA5B3C"/>
    <w:rPr>
      <w:sz w:val="20"/>
      <w:szCs w:val="20"/>
    </w:rPr>
  </w:style>
  <w:style w:type="character" w:customStyle="1" w:styleId="AklamaMetniChar">
    <w:name w:val="Açıklama Metni Char"/>
    <w:basedOn w:val="VarsaylanParagrafYazTipi"/>
    <w:link w:val="AklamaMetni"/>
    <w:uiPriority w:val="99"/>
    <w:semiHidden/>
    <w:rsid w:val="00AA5B3C"/>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AA5B3C"/>
    <w:rPr>
      <w:b/>
      <w:bCs/>
    </w:rPr>
  </w:style>
  <w:style w:type="character" w:customStyle="1" w:styleId="AklamaKonusuChar">
    <w:name w:val="Açıklama Konusu Char"/>
    <w:basedOn w:val="AklamaMetniChar"/>
    <w:link w:val="AklamaKonusu"/>
    <w:uiPriority w:val="99"/>
    <w:semiHidden/>
    <w:rsid w:val="00AA5B3C"/>
    <w:rPr>
      <w:rFonts w:ascii="Times New Roman" w:eastAsia="Times New Roman" w:hAnsi="Times New Roman" w:cs="Times New Roman"/>
      <w:b/>
      <w:bCs/>
      <w:sz w:val="20"/>
      <w:szCs w:val="20"/>
    </w:rPr>
  </w:style>
  <w:style w:type="table" w:styleId="DzTablo2">
    <w:name w:val="Plain Table 2"/>
    <w:basedOn w:val="NormalTablo"/>
    <w:uiPriority w:val="42"/>
    <w:rsid w:val="002133E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zeltme">
    <w:name w:val="Revision"/>
    <w:hidden/>
    <w:uiPriority w:val="99"/>
    <w:semiHidden/>
    <w:rsid w:val="00772638"/>
    <w:pPr>
      <w:widowControl/>
      <w:autoSpaceDE/>
      <w:autoSpaceDN/>
    </w:pPr>
    <w:rPr>
      <w:rFonts w:ascii="Times New Roman" w:eastAsia="Times New Roman" w:hAnsi="Times New Roman" w:cs="Times New Roman"/>
    </w:rPr>
  </w:style>
  <w:style w:type="character" w:styleId="YerTutucuMetni">
    <w:name w:val="Placeholder Text"/>
    <w:basedOn w:val="VarsaylanParagrafYazTipi"/>
    <w:uiPriority w:val="99"/>
    <w:semiHidden/>
    <w:rsid w:val="00E40A2A"/>
    <w:rPr>
      <w:color w:val="666666"/>
    </w:rPr>
  </w:style>
  <w:style w:type="paragraph" w:customStyle="1" w:styleId="ng-scope">
    <w:name w:val="ng-scope"/>
    <w:basedOn w:val="Normal"/>
    <w:rsid w:val="00D51F0C"/>
    <w:pPr>
      <w:widowControl/>
      <w:autoSpaceDE/>
      <w:autoSpaceDN/>
      <w:spacing w:before="100" w:beforeAutospacing="1" w:after="100" w:afterAutospacing="1"/>
    </w:pPr>
    <w:rPr>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267173">
      <w:bodyDiv w:val="1"/>
      <w:marLeft w:val="0"/>
      <w:marRight w:val="0"/>
      <w:marTop w:val="0"/>
      <w:marBottom w:val="0"/>
      <w:divBdr>
        <w:top w:val="none" w:sz="0" w:space="0" w:color="auto"/>
        <w:left w:val="none" w:sz="0" w:space="0" w:color="auto"/>
        <w:bottom w:val="none" w:sz="0" w:space="0" w:color="auto"/>
        <w:right w:val="none" w:sz="0" w:space="0" w:color="auto"/>
      </w:divBdr>
      <w:divsChild>
        <w:div w:id="1823616727">
          <w:marLeft w:val="0"/>
          <w:marRight w:val="0"/>
          <w:marTop w:val="0"/>
          <w:marBottom w:val="0"/>
          <w:divBdr>
            <w:top w:val="none" w:sz="0" w:space="0" w:color="auto"/>
            <w:left w:val="none" w:sz="0" w:space="0" w:color="auto"/>
            <w:bottom w:val="none" w:sz="0" w:space="0" w:color="auto"/>
            <w:right w:val="none" w:sz="0" w:space="0" w:color="auto"/>
          </w:divBdr>
        </w:div>
      </w:divsChild>
    </w:div>
    <w:div w:id="88160876">
      <w:bodyDiv w:val="1"/>
      <w:marLeft w:val="0"/>
      <w:marRight w:val="0"/>
      <w:marTop w:val="0"/>
      <w:marBottom w:val="0"/>
      <w:divBdr>
        <w:top w:val="none" w:sz="0" w:space="0" w:color="auto"/>
        <w:left w:val="none" w:sz="0" w:space="0" w:color="auto"/>
        <w:bottom w:val="none" w:sz="0" w:space="0" w:color="auto"/>
        <w:right w:val="none" w:sz="0" w:space="0" w:color="auto"/>
      </w:divBdr>
      <w:divsChild>
        <w:div w:id="1693800531">
          <w:marLeft w:val="0"/>
          <w:marRight w:val="0"/>
          <w:marTop w:val="0"/>
          <w:marBottom w:val="0"/>
          <w:divBdr>
            <w:top w:val="none" w:sz="0" w:space="0" w:color="auto"/>
            <w:left w:val="none" w:sz="0" w:space="0" w:color="auto"/>
            <w:bottom w:val="none" w:sz="0" w:space="0" w:color="auto"/>
            <w:right w:val="none" w:sz="0" w:space="0" w:color="auto"/>
          </w:divBdr>
        </w:div>
      </w:divsChild>
    </w:div>
    <w:div w:id="252052816">
      <w:bodyDiv w:val="1"/>
      <w:marLeft w:val="0"/>
      <w:marRight w:val="0"/>
      <w:marTop w:val="0"/>
      <w:marBottom w:val="0"/>
      <w:divBdr>
        <w:top w:val="none" w:sz="0" w:space="0" w:color="auto"/>
        <w:left w:val="none" w:sz="0" w:space="0" w:color="auto"/>
        <w:bottom w:val="none" w:sz="0" w:space="0" w:color="auto"/>
        <w:right w:val="none" w:sz="0" w:space="0" w:color="auto"/>
      </w:divBdr>
      <w:divsChild>
        <w:div w:id="1771659845">
          <w:marLeft w:val="0"/>
          <w:marRight w:val="0"/>
          <w:marTop w:val="0"/>
          <w:marBottom w:val="0"/>
          <w:divBdr>
            <w:top w:val="none" w:sz="0" w:space="0" w:color="auto"/>
            <w:left w:val="none" w:sz="0" w:space="0" w:color="auto"/>
            <w:bottom w:val="none" w:sz="0" w:space="0" w:color="auto"/>
            <w:right w:val="none" w:sz="0" w:space="0" w:color="auto"/>
          </w:divBdr>
        </w:div>
      </w:divsChild>
    </w:div>
    <w:div w:id="503472574">
      <w:bodyDiv w:val="1"/>
      <w:marLeft w:val="0"/>
      <w:marRight w:val="0"/>
      <w:marTop w:val="0"/>
      <w:marBottom w:val="0"/>
      <w:divBdr>
        <w:top w:val="none" w:sz="0" w:space="0" w:color="auto"/>
        <w:left w:val="none" w:sz="0" w:space="0" w:color="auto"/>
        <w:bottom w:val="none" w:sz="0" w:space="0" w:color="auto"/>
        <w:right w:val="none" w:sz="0" w:space="0" w:color="auto"/>
      </w:divBdr>
    </w:div>
    <w:div w:id="601063203">
      <w:bodyDiv w:val="1"/>
      <w:marLeft w:val="0"/>
      <w:marRight w:val="0"/>
      <w:marTop w:val="0"/>
      <w:marBottom w:val="0"/>
      <w:divBdr>
        <w:top w:val="none" w:sz="0" w:space="0" w:color="auto"/>
        <w:left w:val="none" w:sz="0" w:space="0" w:color="auto"/>
        <w:bottom w:val="none" w:sz="0" w:space="0" w:color="auto"/>
        <w:right w:val="none" w:sz="0" w:space="0" w:color="auto"/>
      </w:divBdr>
      <w:divsChild>
        <w:div w:id="1533878589">
          <w:marLeft w:val="0"/>
          <w:marRight w:val="0"/>
          <w:marTop w:val="0"/>
          <w:marBottom w:val="0"/>
          <w:divBdr>
            <w:top w:val="none" w:sz="0" w:space="0" w:color="auto"/>
            <w:left w:val="none" w:sz="0" w:space="0" w:color="auto"/>
            <w:bottom w:val="none" w:sz="0" w:space="0" w:color="auto"/>
            <w:right w:val="none" w:sz="0" w:space="0" w:color="auto"/>
          </w:divBdr>
        </w:div>
      </w:divsChild>
    </w:div>
    <w:div w:id="804665836">
      <w:bodyDiv w:val="1"/>
      <w:marLeft w:val="0"/>
      <w:marRight w:val="0"/>
      <w:marTop w:val="0"/>
      <w:marBottom w:val="0"/>
      <w:divBdr>
        <w:top w:val="none" w:sz="0" w:space="0" w:color="auto"/>
        <w:left w:val="none" w:sz="0" w:space="0" w:color="auto"/>
        <w:bottom w:val="none" w:sz="0" w:space="0" w:color="auto"/>
        <w:right w:val="none" w:sz="0" w:space="0" w:color="auto"/>
      </w:divBdr>
      <w:divsChild>
        <w:div w:id="358629455">
          <w:marLeft w:val="0"/>
          <w:marRight w:val="0"/>
          <w:marTop w:val="0"/>
          <w:marBottom w:val="0"/>
          <w:divBdr>
            <w:top w:val="none" w:sz="0" w:space="0" w:color="auto"/>
            <w:left w:val="none" w:sz="0" w:space="0" w:color="auto"/>
            <w:bottom w:val="none" w:sz="0" w:space="0" w:color="auto"/>
            <w:right w:val="none" w:sz="0" w:space="0" w:color="auto"/>
          </w:divBdr>
        </w:div>
      </w:divsChild>
    </w:div>
    <w:div w:id="849830826">
      <w:bodyDiv w:val="1"/>
      <w:marLeft w:val="0"/>
      <w:marRight w:val="0"/>
      <w:marTop w:val="0"/>
      <w:marBottom w:val="0"/>
      <w:divBdr>
        <w:top w:val="none" w:sz="0" w:space="0" w:color="auto"/>
        <w:left w:val="none" w:sz="0" w:space="0" w:color="auto"/>
        <w:bottom w:val="none" w:sz="0" w:space="0" w:color="auto"/>
        <w:right w:val="none" w:sz="0" w:space="0" w:color="auto"/>
      </w:divBdr>
      <w:divsChild>
        <w:div w:id="972366121">
          <w:marLeft w:val="0"/>
          <w:marRight w:val="0"/>
          <w:marTop w:val="0"/>
          <w:marBottom w:val="0"/>
          <w:divBdr>
            <w:top w:val="none" w:sz="0" w:space="0" w:color="auto"/>
            <w:left w:val="none" w:sz="0" w:space="0" w:color="auto"/>
            <w:bottom w:val="none" w:sz="0" w:space="0" w:color="auto"/>
            <w:right w:val="none" w:sz="0" w:space="0" w:color="auto"/>
          </w:divBdr>
        </w:div>
      </w:divsChild>
    </w:div>
    <w:div w:id="895823003">
      <w:bodyDiv w:val="1"/>
      <w:marLeft w:val="0"/>
      <w:marRight w:val="0"/>
      <w:marTop w:val="0"/>
      <w:marBottom w:val="0"/>
      <w:divBdr>
        <w:top w:val="none" w:sz="0" w:space="0" w:color="auto"/>
        <w:left w:val="none" w:sz="0" w:space="0" w:color="auto"/>
        <w:bottom w:val="none" w:sz="0" w:space="0" w:color="auto"/>
        <w:right w:val="none" w:sz="0" w:space="0" w:color="auto"/>
      </w:divBdr>
      <w:divsChild>
        <w:div w:id="1438524700">
          <w:marLeft w:val="0"/>
          <w:marRight w:val="0"/>
          <w:marTop w:val="0"/>
          <w:marBottom w:val="0"/>
          <w:divBdr>
            <w:top w:val="none" w:sz="0" w:space="0" w:color="auto"/>
            <w:left w:val="none" w:sz="0" w:space="0" w:color="auto"/>
            <w:bottom w:val="none" w:sz="0" w:space="0" w:color="auto"/>
            <w:right w:val="none" w:sz="0" w:space="0" w:color="auto"/>
          </w:divBdr>
        </w:div>
      </w:divsChild>
    </w:div>
    <w:div w:id="952588479">
      <w:bodyDiv w:val="1"/>
      <w:marLeft w:val="0"/>
      <w:marRight w:val="0"/>
      <w:marTop w:val="0"/>
      <w:marBottom w:val="0"/>
      <w:divBdr>
        <w:top w:val="none" w:sz="0" w:space="0" w:color="auto"/>
        <w:left w:val="none" w:sz="0" w:space="0" w:color="auto"/>
        <w:bottom w:val="none" w:sz="0" w:space="0" w:color="auto"/>
        <w:right w:val="none" w:sz="0" w:space="0" w:color="auto"/>
      </w:divBdr>
      <w:divsChild>
        <w:div w:id="1401174585">
          <w:marLeft w:val="0"/>
          <w:marRight w:val="0"/>
          <w:marTop w:val="0"/>
          <w:marBottom w:val="0"/>
          <w:divBdr>
            <w:top w:val="none" w:sz="0" w:space="0" w:color="auto"/>
            <w:left w:val="none" w:sz="0" w:space="0" w:color="auto"/>
            <w:bottom w:val="none" w:sz="0" w:space="0" w:color="auto"/>
            <w:right w:val="none" w:sz="0" w:space="0" w:color="auto"/>
          </w:divBdr>
        </w:div>
      </w:divsChild>
    </w:div>
    <w:div w:id="981349554">
      <w:bodyDiv w:val="1"/>
      <w:marLeft w:val="0"/>
      <w:marRight w:val="0"/>
      <w:marTop w:val="0"/>
      <w:marBottom w:val="0"/>
      <w:divBdr>
        <w:top w:val="none" w:sz="0" w:space="0" w:color="auto"/>
        <w:left w:val="none" w:sz="0" w:space="0" w:color="auto"/>
        <w:bottom w:val="none" w:sz="0" w:space="0" w:color="auto"/>
        <w:right w:val="none" w:sz="0" w:space="0" w:color="auto"/>
      </w:divBdr>
      <w:divsChild>
        <w:div w:id="1942372718">
          <w:marLeft w:val="0"/>
          <w:marRight w:val="0"/>
          <w:marTop w:val="0"/>
          <w:marBottom w:val="0"/>
          <w:divBdr>
            <w:top w:val="none" w:sz="0" w:space="0" w:color="auto"/>
            <w:left w:val="none" w:sz="0" w:space="0" w:color="auto"/>
            <w:bottom w:val="none" w:sz="0" w:space="0" w:color="auto"/>
            <w:right w:val="none" w:sz="0" w:space="0" w:color="auto"/>
          </w:divBdr>
        </w:div>
      </w:divsChild>
    </w:div>
    <w:div w:id="1196969969">
      <w:bodyDiv w:val="1"/>
      <w:marLeft w:val="0"/>
      <w:marRight w:val="0"/>
      <w:marTop w:val="0"/>
      <w:marBottom w:val="0"/>
      <w:divBdr>
        <w:top w:val="none" w:sz="0" w:space="0" w:color="auto"/>
        <w:left w:val="none" w:sz="0" w:space="0" w:color="auto"/>
        <w:bottom w:val="none" w:sz="0" w:space="0" w:color="auto"/>
        <w:right w:val="none" w:sz="0" w:space="0" w:color="auto"/>
      </w:divBdr>
      <w:divsChild>
        <w:div w:id="152836430">
          <w:marLeft w:val="0"/>
          <w:marRight w:val="0"/>
          <w:marTop w:val="0"/>
          <w:marBottom w:val="0"/>
          <w:divBdr>
            <w:top w:val="none" w:sz="0" w:space="0" w:color="auto"/>
            <w:left w:val="none" w:sz="0" w:space="0" w:color="auto"/>
            <w:bottom w:val="none" w:sz="0" w:space="0" w:color="auto"/>
            <w:right w:val="none" w:sz="0" w:space="0" w:color="auto"/>
          </w:divBdr>
        </w:div>
      </w:divsChild>
    </w:div>
    <w:div w:id="1377705748">
      <w:bodyDiv w:val="1"/>
      <w:marLeft w:val="0"/>
      <w:marRight w:val="0"/>
      <w:marTop w:val="0"/>
      <w:marBottom w:val="0"/>
      <w:divBdr>
        <w:top w:val="none" w:sz="0" w:space="0" w:color="auto"/>
        <w:left w:val="none" w:sz="0" w:space="0" w:color="auto"/>
        <w:bottom w:val="none" w:sz="0" w:space="0" w:color="auto"/>
        <w:right w:val="none" w:sz="0" w:space="0" w:color="auto"/>
      </w:divBdr>
      <w:divsChild>
        <w:div w:id="588388359">
          <w:marLeft w:val="0"/>
          <w:marRight w:val="0"/>
          <w:marTop w:val="0"/>
          <w:marBottom w:val="0"/>
          <w:divBdr>
            <w:top w:val="none" w:sz="0" w:space="0" w:color="auto"/>
            <w:left w:val="none" w:sz="0" w:space="0" w:color="auto"/>
            <w:bottom w:val="none" w:sz="0" w:space="0" w:color="auto"/>
            <w:right w:val="none" w:sz="0" w:space="0" w:color="auto"/>
          </w:divBdr>
        </w:div>
      </w:divsChild>
    </w:div>
    <w:div w:id="1422294021">
      <w:bodyDiv w:val="1"/>
      <w:marLeft w:val="0"/>
      <w:marRight w:val="0"/>
      <w:marTop w:val="0"/>
      <w:marBottom w:val="0"/>
      <w:divBdr>
        <w:top w:val="none" w:sz="0" w:space="0" w:color="auto"/>
        <w:left w:val="none" w:sz="0" w:space="0" w:color="auto"/>
        <w:bottom w:val="none" w:sz="0" w:space="0" w:color="auto"/>
        <w:right w:val="none" w:sz="0" w:space="0" w:color="auto"/>
      </w:divBdr>
    </w:div>
    <w:div w:id="1641113733">
      <w:bodyDiv w:val="1"/>
      <w:marLeft w:val="0"/>
      <w:marRight w:val="0"/>
      <w:marTop w:val="0"/>
      <w:marBottom w:val="0"/>
      <w:divBdr>
        <w:top w:val="none" w:sz="0" w:space="0" w:color="auto"/>
        <w:left w:val="none" w:sz="0" w:space="0" w:color="auto"/>
        <w:bottom w:val="none" w:sz="0" w:space="0" w:color="auto"/>
        <w:right w:val="none" w:sz="0" w:space="0" w:color="auto"/>
      </w:divBdr>
      <w:divsChild>
        <w:div w:id="2114085854">
          <w:marLeft w:val="0"/>
          <w:marRight w:val="0"/>
          <w:marTop w:val="0"/>
          <w:marBottom w:val="0"/>
          <w:divBdr>
            <w:top w:val="none" w:sz="0" w:space="0" w:color="auto"/>
            <w:left w:val="none" w:sz="0" w:space="0" w:color="auto"/>
            <w:bottom w:val="none" w:sz="0" w:space="0" w:color="auto"/>
            <w:right w:val="none" w:sz="0" w:space="0" w:color="auto"/>
          </w:divBdr>
        </w:div>
      </w:divsChild>
    </w:div>
    <w:div w:id="1983532680">
      <w:bodyDiv w:val="1"/>
      <w:marLeft w:val="0"/>
      <w:marRight w:val="0"/>
      <w:marTop w:val="0"/>
      <w:marBottom w:val="0"/>
      <w:divBdr>
        <w:top w:val="none" w:sz="0" w:space="0" w:color="auto"/>
        <w:left w:val="none" w:sz="0" w:space="0" w:color="auto"/>
        <w:bottom w:val="none" w:sz="0" w:space="0" w:color="auto"/>
        <w:right w:val="none" w:sz="0" w:space="0" w:color="auto"/>
      </w:divBdr>
      <w:divsChild>
        <w:div w:id="175271737">
          <w:marLeft w:val="0"/>
          <w:marRight w:val="0"/>
          <w:marTop w:val="0"/>
          <w:marBottom w:val="0"/>
          <w:divBdr>
            <w:top w:val="none" w:sz="0" w:space="0" w:color="auto"/>
            <w:left w:val="none" w:sz="0" w:space="0" w:color="auto"/>
            <w:bottom w:val="none" w:sz="0" w:space="0" w:color="auto"/>
            <w:right w:val="none" w:sz="0" w:space="0" w:color="auto"/>
          </w:divBdr>
        </w:div>
      </w:divsChild>
    </w:div>
    <w:div w:id="20050118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ob.ogu.edu.tr/"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E707F3C76EC4B3F8EC8D86837ABAE40"/>
        <w:category>
          <w:name w:val="Genel"/>
          <w:gallery w:val="placeholder"/>
        </w:category>
        <w:types>
          <w:type w:val="bbPlcHdr"/>
        </w:types>
        <w:behaviors>
          <w:behavior w:val="content"/>
        </w:behaviors>
        <w:guid w:val="{FA16BE17-5953-4738-B649-41D3787AC28C}"/>
      </w:docPartPr>
      <w:docPartBody>
        <w:p w:rsidR="00197E86" w:rsidRDefault="00650418" w:rsidP="00650418">
          <w:pPr>
            <w:pStyle w:val="EE707F3C76EC4B3F8EC8D86837ABAE40"/>
          </w:pPr>
          <w:r w:rsidRPr="006B295F">
            <w:rPr>
              <w:rStyle w:val="YerTutucuMetni"/>
            </w:rPr>
            <w:t>Bir öğe seçin.</w:t>
          </w:r>
        </w:p>
      </w:docPartBody>
    </w:docPart>
    <w:docPart>
      <w:docPartPr>
        <w:name w:val="D34D3923B10049109A73F9A2327EE06C"/>
        <w:category>
          <w:name w:val="Genel"/>
          <w:gallery w:val="placeholder"/>
        </w:category>
        <w:types>
          <w:type w:val="bbPlcHdr"/>
        </w:types>
        <w:behaviors>
          <w:behavior w:val="content"/>
        </w:behaviors>
        <w:guid w:val="{B7435D75-BBF8-41A7-B75B-0031904B67EF}"/>
      </w:docPartPr>
      <w:docPartBody>
        <w:p w:rsidR="00197E86" w:rsidRDefault="00650418" w:rsidP="00650418">
          <w:pPr>
            <w:pStyle w:val="D34D3923B10049109A73F9A2327EE06C"/>
          </w:pPr>
          <w:r w:rsidRPr="006B295F">
            <w:rPr>
              <w:rStyle w:val="YerTutucuMetni"/>
            </w:rPr>
            <w:t>Bir öğe seçin.</w:t>
          </w:r>
        </w:p>
      </w:docPartBody>
    </w:docPart>
    <w:docPart>
      <w:docPartPr>
        <w:name w:val="DBEDFC62928A45869AD2AE7AA9E6F9B2"/>
        <w:category>
          <w:name w:val="Genel"/>
          <w:gallery w:val="placeholder"/>
        </w:category>
        <w:types>
          <w:type w:val="bbPlcHdr"/>
        </w:types>
        <w:behaviors>
          <w:behavior w:val="content"/>
        </w:behaviors>
        <w:guid w:val="{30749282-82C3-4B2C-950E-6DDE1C66AC96}"/>
      </w:docPartPr>
      <w:docPartBody>
        <w:p w:rsidR="00197E86" w:rsidRDefault="00650418" w:rsidP="00650418">
          <w:pPr>
            <w:pStyle w:val="DBEDFC62928A45869AD2AE7AA9E6F9B2"/>
          </w:pPr>
          <w:r w:rsidRPr="006B295F">
            <w:rPr>
              <w:rStyle w:val="YerTutucuMetni"/>
            </w:rPr>
            <w:t>Bir öğe seçin.</w:t>
          </w:r>
        </w:p>
      </w:docPartBody>
    </w:docPart>
    <w:docPart>
      <w:docPartPr>
        <w:name w:val="7CC1EECB1CBD4C1B8A855F426EECB4E5"/>
        <w:category>
          <w:name w:val="Genel"/>
          <w:gallery w:val="placeholder"/>
        </w:category>
        <w:types>
          <w:type w:val="bbPlcHdr"/>
        </w:types>
        <w:behaviors>
          <w:behavior w:val="content"/>
        </w:behaviors>
        <w:guid w:val="{3FDF5371-CFFD-4D92-8FFD-72A8E00A1AA7}"/>
      </w:docPartPr>
      <w:docPartBody>
        <w:p w:rsidR="00197E86" w:rsidRDefault="00650418" w:rsidP="00650418">
          <w:pPr>
            <w:pStyle w:val="7CC1EECB1CBD4C1B8A855F426EECB4E5"/>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F73"/>
    <w:rsid w:val="00015B1E"/>
    <w:rsid w:val="0006000C"/>
    <w:rsid w:val="0007633A"/>
    <w:rsid w:val="000A413C"/>
    <w:rsid w:val="000B1C1A"/>
    <w:rsid w:val="00107575"/>
    <w:rsid w:val="001318C1"/>
    <w:rsid w:val="00157BE6"/>
    <w:rsid w:val="00197E86"/>
    <w:rsid w:val="00234E5E"/>
    <w:rsid w:val="00277E28"/>
    <w:rsid w:val="003A4BC5"/>
    <w:rsid w:val="003D7F73"/>
    <w:rsid w:val="00641515"/>
    <w:rsid w:val="00650418"/>
    <w:rsid w:val="007029FF"/>
    <w:rsid w:val="00711F63"/>
    <w:rsid w:val="00716D23"/>
    <w:rsid w:val="00757D86"/>
    <w:rsid w:val="007C608E"/>
    <w:rsid w:val="007F0365"/>
    <w:rsid w:val="008625B6"/>
    <w:rsid w:val="00A90043"/>
    <w:rsid w:val="00A93E4D"/>
    <w:rsid w:val="00B1392F"/>
    <w:rsid w:val="00B948CE"/>
    <w:rsid w:val="00BA3298"/>
    <w:rsid w:val="00BB1A6A"/>
    <w:rsid w:val="00C36EE7"/>
    <w:rsid w:val="00CB6ED1"/>
    <w:rsid w:val="00CE37B9"/>
    <w:rsid w:val="00D179F6"/>
    <w:rsid w:val="00E20C59"/>
    <w:rsid w:val="00E21B3B"/>
    <w:rsid w:val="00E66527"/>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650418"/>
    <w:rPr>
      <w:color w:val="808080"/>
    </w:rPr>
  </w:style>
  <w:style w:type="paragraph" w:customStyle="1" w:styleId="EE707F3C76EC4B3F8EC8D86837ABAE40">
    <w:name w:val="EE707F3C76EC4B3F8EC8D86837ABAE40"/>
    <w:rsid w:val="00650418"/>
  </w:style>
  <w:style w:type="paragraph" w:customStyle="1" w:styleId="D34D3923B10049109A73F9A2327EE06C">
    <w:name w:val="D34D3923B10049109A73F9A2327EE06C"/>
    <w:rsid w:val="00650418"/>
  </w:style>
  <w:style w:type="paragraph" w:customStyle="1" w:styleId="DBEDFC62928A45869AD2AE7AA9E6F9B2">
    <w:name w:val="DBEDFC62928A45869AD2AE7AA9E6F9B2"/>
    <w:rsid w:val="00650418"/>
  </w:style>
  <w:style w:type="paragraph" w:customStyle="1" w:styleId="7CC1EECB1CBD4C1B8A855F426EECB4E5">
    <w:name w:val="7CC1EECB1CBD4C1B8A855F426EECB4E5"/>
    <w:rsid w:val="006504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E2BF4-FF4F-4D86-9F03-D3BBC820C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8</Pages>
  <Words>3765</Words>
  <Characters>21466</Characters>
  <Application>Microsoft Office Word</Application>
  <DocSecurity>0</DocSecurity>
  <Lines>178</Lines>
  <Paragraphs>50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25181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YILDIZ</dc:creator>
  <cp:keywords/>
  <dc:description/>
  <cp:lastModifiedBy>ESOGU ILAHIYAT</cp:lastModifiedBy>
  <cp:revision>24</cp:revision>
  <dcterms:created xsi:type="dcterms:W3CDTF">2026-04-25T11:01:00Z</dcterms:created>
  <dcterms:modified xsi:type="dcterms:W3CDTF">2026-09-28T09:30:00Z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2022-11-30T10:00:00Z</vt:filetime>
  </property>
  <property fmtid="{D5CDD505-2E9C-101B-9397-08002B2CF9AE}" pid="3" name="Creator">
    <vt:lpwstr>Word için Acrobat PDFMaker 22</vt:lpwstr>
  </property>
  <property fmtid="{D5CDD505-2E9C-101B-9397-08002B2CF9AE}" pid="4" name="LastSaved">
    <vt:filetime>2025-01-24T10:00:00Z</vt:filetime>
  </property>
  <property fmtid="{D5CDD505-2E9C-101B-9397-08002B2CF9AE}" pid="5" name="Producer">
    <vt:lpwstr>Adobe PDF Library 22.3.58</vt:lpwstr>
  </property>
  <property fmtid="{D5CDD505-2E9C-101B-9397-08002B2CF9AE}" pid="6" name="SourceModified">
    <vt:lpwstr>D:20221130051652</vt:lpwstr>
  </property>
</Properties>
</file>