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B3D4BC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pyXg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&#13;&#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5C8278F" id="Group 7" o:spid="_x0000_s1026" style="width:179.65pt;height:9.5pt;mso-position-horizontal-relative:char;mso-position-vertical-relative:line" coordsize="22815,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">
                <v:shape id="Graphic 8" o:spid="_x0000_s1027" style="position:absolute;width:22815;height:1206;visibility:visible;mso-wrap-style:square;v-text-anchor:top" coordsize="2281555,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&#13;&#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278DCDCA" w:rsidR="00D810F1" w:rsidRPr="00BF6404" w:rsidRDefault="00D810F1" w:rsidP="00D810F1">
      <w:pPr>
        <w:pStyle w:val="Balk2"/>
        <w:tabs>
          <w:tab w:val="left" w:pos="3664"/>
        </w:tabs>
        <w:spacing w:before="0" w:line="251" w:lineRule="exact"/>
        <w:rPr>
          <w:color w:val="17365D" w:themeColor="text2" w:themeShade="BF"/>
          <w:spacing w:val="-4"/>
          <w:sz w:val="24"/>
          <w:szCs w:val="24"/>
          <w:lang w:val="tr-TR"/>
        </w:rPr>
      </w:pPr>
      <w:r w:rsidRPr="00BF6404">
        <w:rPr>
          <w:color w:val="17365D" w:themeColor="text2" w:themeShade="BF"/>
          <w:spacing w:val="-2"/>
          <w:sz w:val="24"/>
          <w:szCs w:val="24"/>
          <w:lang w:val="tr-TR"/>
        </w:rPr>
        <w:t>Ders Kodu</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3D2CA2" w:rsidRPr="00BF6404">
        <w:rPr>
          <w:color w:val="17365D" w:themeColor="text2" w:themeShade="BF"/>
          <w:spacing w:val="-4"/>
          <w:sz w:val="24"/>
          <w:szCs w:val="24"/>
          <w:lang w:val="tr-TR"/>
        </w:rPr>
        <w:t>181113039</w:t>
      </w:r>
      <w:r w:rsidR="002212B2" w:rsidRPr="00BF6404">
        <w:rPr>
          <w:color w:val="17365D" w:themeColor="text2" w:themeShade="BF"/>
          <w:spacing w:val="-4"/>
          <w:sz w:val="24"/>
          <w:szCs w:val="24"/>
          <w:lang w:val="tr-TR"/>
        </w:rPr>
        <w:t xml:space="preserve">/ </w:t>
      </w:r>
      <w:r w:rsidR="003D2CA2" w:rsidRPr="00BF6404">
        <w:rPr>
          <w:color w:val="17365D" w:themeColor="text2" w:themeShade="BF"/>
          <w:spacing w:val="-4"/>
          <w:sz w:val="24"/>
          <w:szCs w:val="24"/>
          <w:lang w:val="tr-TR"/>
        </w:rPr>
        <w:t>181133030</w:t>
      </w:r>
    </w:p>
    <w:p w14:paraId="5AE3E56C" w14:textId="3CD0D6FB" w:rsidR="005A5227" w:rsidRPr="00BF6404" w:rsidRDefault="00D810F1" w:rsidP="00D810F1">
      <w:pPr>
        <w:pStyle w:val="Balk2"/>
        <w:tabs>
          <w:tab w:val="left" w:pos="3664"/>
        </w:tabs>
        <w:spacing w:before="0" w:line="251" w:lineRule="exact"/>
        <w:rPr>
          <w:color w:val="17365D" w:themeColor="text2" w:themeShade="BF"/>
          <w:sz w:val="24"/>
          <w:szCs w:val="24"/>
          <w:lang w:val="tr-TR"/>
        </w:rPr>
      </w:pPr>
      <w:r w:rsidRPr="00BF6404">
        <w:rPr>
          <w:color w:val="17365D" w:themeColor="text2" w:themeShade="BF"/>
          <w:spacing w:val="-2"/>
          <w:sz w:val="24"/>
          <w:szCs w:val="24"/>
          <w:lang w:val="tr-TR"/>
        </w:rPr>
        <w:t>Ders Adı</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3D2CA2" w:rsidRPr="00BF6404">
        <w:rPr>
          <w:color w:val="17365D" w:themeColor="text2" w:themeShade="BF"/>
          <w:spacing w:val="-4"/>
          <w:sz w:val="24"/>
          <w:szCs w:val="24"/>
          <w:lang w:val="tr-TR"/>
        </w:rPr>
        <w:t>PSİKOLOJİYE GİRİŞ</w:t>
      </w:r>
    </w:p>
    <w:p w14:paraId="2BE44D5E" w14:textId="77777777" w:rsidR="00D810F1" w:rsidRPr="00BF6404" w:rsidRDefault="00D810F1" w:rsidP="00DD5C80">
      <w:pPr>
        <w:ind w:left="426"/>
        <w:rPr>
          <w:sz w:val="24"/>
          <w:szCs w:val="24"/>
          <w:lang w:val="tr-TR"/>
        </w:rPr>
      </w:pPr>
    </w:p>
    <w:p w14:paraId="73E55498" w14:textId="2DBBE735" w:rsidR="005A5227" w:rsidRPr="00BF6404" w:rsidRDefault="00555080">
      <w:pPr>
        <w:pStyle w:val="Balk2"/>
        <w:tabs>
          <w:tab w:val="left" w:pos="3664"/>
        </w:tabs>
        <w:spacing w:before="0" w:line="251" w:lineRule="exact"/>
        <w:rPr>
          <w:color w:val="17365D" w:themeColor="text2" w:themeShade="BF"/>
          <w:sz w:val="24"/>
          <w:szCs w:val="24"/>
          <w:lang w:val="tr-TR"/>
        </w:rPr>
      </w:pPr>
      <w:r w:rsidRPr="00BF6404">
        <w:rPr>
          <w:color w:val="17365D" w:themeColor="text2" w:themeShade="BF"/>
          <w:spacing w:val="-2"/>
          <w:sz w:val="24"/>
          <w:szCs w:val="24"/>
          <w:lang w:val="tr-TR"/>
        </w:rPr>
        <w:t>Öğretim Elemanı</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875F7F" w:rsidRPr="00BF6404">
        <w:rPr>
          <w:color w:val="17365D" w:themeColor="text2" w:themeShade="BF"/>
          <w:spacing w:val="-4"/>
          <w:sz w:val="24"/>
          <w:szCs w:val="24"/>
          <w:lang w:val="tr-TR"/>
        </w:rPr>
        <w:t xml:space="preserve">Dr. </w:t>
      </w:r>
      <w:r w:rsidR="00DD45BD" w:rsidRPr="00BF6404">
        <w:rPr>
          <w:color w:val="17365D" w:themeColor="text2" w:themeShade="BF"/>
          <w:spacing w:val="-4"/>
          <w:sz w:val="24"/>
          <w:szCs w:val="24"/>
          <w:lang w:val="tr-TR"/>
        </w:rPr>
        <w:t xml:space="preserve">Öğretim Üyesi </w:t>
      </w:r>
      <w:r w:rsidR="00875F7F" w:rsidRPr="00BF6404">
        <w:rPr>
          <w:color w:val="17365D" w:themeColor="text2" w:themeShade="BF"/>
          <w:spacing w:val="-4"/>
          <w:sz w:val="24"/>
          <w:szCs w:val="24"/>
          <w:lang w:val="tr-TR"/>
        </w:rPr>
        <w:t>Durali KARACAN</w:t>
      </w:r>
    </w:p>
    <w:p w14:paraId="3FEB4ECB" w14:textId="11F8EA04" w:rsidR="005A5227" w:rsidRPr="00BF6404" w:rsidRDefault="00665279">
      <w:pPr>
        <w:pStyle w:val="GvdeMetni"/>
        <w:tabs>
          <w:tab w:val="left" w:pos="3648"/>
        </w:tabs>
        <w:spacing w:line="252" w:lineRule="exact"/>
        <w:ind w:left="388"/>
        <w:rPr>
          <w:color w:val="17365D" w:themeColor="text2" w:themeShade="BF"/>
          <w:sz w:val="24"/>
          <w:szCs w:val="24"/>
          <w:lang w:val="tr-TR"/>
        </w:rPr>
      </w:pPr>
      <w:r w:rsidRPr="00BF6404">
        <w:rPr>
          <w:color w:val="17365D" w:themeColor="text2" w:themeShade="BF"/>
          <w:spacing w:val="-2"/>
          <w:sz w:val="24"/>
          <w:szCs w:val="24"/>
          <w:lang w:val="tr-TR"/>
        </w:rPr>
        <w:t>E-</w:t>
      </w:r>
      <w:r w:rsidR="00555080" w:rsidRPr="00BF6404">
        <w:rPr>
          <w:color w:val="17365D" w:themeColor="text2" w:themeShade="BF"/>
          <w:spacing w:val="-4"/>
          <w:sz w:val="24"/>
          <w:szCs w:val="24"/>
          <w:lang w:val="tr-TR"/>
        </w:rPr>
        <w:t>Posta</w:t>
      </w:r>
      <w:r w:rsidRPr="00BF6404">
        <w:rPr>
          <w:color w:val="17365D" w:themeColor="text2" w:themeShade="BF"/>
          <w:sz w:val="24"/>
          <w:szCs w:val="24"/>
          <w:lang w:val="tr-TR"/>
        </w:rPr>
        <w:tab/>
        <w:t xml:space="preserve">: </w:t>
      </w:r>
      <w:r w:rsidR="00875F7F" w:rsidRPr="00BF6404">
        <w:rPr>
          <w:color w:val="17365D" w:themeColor="text2" w:themeShade="BF"/>
          <w:sz w:val="24"/>
          <w:szCs w:val="24"/>
          <w:lang w:val="tr-TR"/>
        </w:rPr>
        <w:t>durali.karacan@ogu.edu.tr</w:t>
      </w:r>
    </w:p>
    <w:p w14:paraId="413A9A16" w14:textId="22D61BA4" w:rsidR="005A5227" w:rsidRPr="00BF6404" w:rsidRDefault="00555080" w:rsidP="00555080">
      <w:pPr>
        <w:pStyle w:val="GvdeMetni"/>
        <w:tabs>
          <w:tab w:val="left" w:pos="3648"/>
        </w:tabs>
        <w:spacing w:line="253" w:lineRule="exact"/>
        <w:ind w:left="388"/>
        <w:rPr>
          <w:color w:val="17365D" w:themeColor="text2" w:themeShade="BF"/>
          <w:spacing w:val="-4"/>
          <w:sz w:val="24"/>
          <w:szCs w:val="24"/>
          <w:lang w:val="tr-TR"/>
        </w:rPr>
      </w:pPr>
      <w:r w:rsidRPr="00BF6404">
        <w:rPr>
          <w:color w:val="17365D" w:themeColor="text2" w:themeShade="BF"/>
          <w:sz w:val="24"/>
          <w:szCs w:val="24"/>
          <w:lang w:val="tr-TR"/>
        </w:rPr>
        <w:t xml:space="preserve">Görüşme </w:t>
      </w:r>
      <w:r w:rsidR="0005768D" w:rsidRPr="00BF6404">
        <w:rPr>
          <w:color w:val="17365D" w:themeColor="text2" w:themeShade="BF"/>
          <w:sz w:val="24"/>
          <w:szCs w:val="24"/>
          <w:lang w:val="tr-TR"/>
        </w:rPr>
        <w:t xml:space="preserve">Gün ve </w:t>
      </w:r>
      <w:r w:rsidRPr="00BF6404">
        <w:rPr>
          <w:color w:val="17365D" w:themeColor="text2" w:themeShade="BF"/>
          <w:sz w:val="24"/>
          <w:szCs w:val="24"/>
          <w:lang w:val="tr-TR"/>
        </w:rPr>
        <w:t>Saatleri</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041CE1" w:rsidRPr="00BF6404">
        <w:rPr>
          <w:color w:val="17365D" w:themeColor="text2" w:themeShade="BF"/>
          <w:spacing w:val="-4"/>
          <w:sz w:val="24"/>
          <w:szCs w:val="24"/>
          <w:lang w:val="tr-TR"/>
        </w:rPr>
        <w:t>Çarşamba 10.00</w:t>
      </w:r>
      <w:r w:rsidR="00875F7F" w:rsidRPr="00BF6404">
        <w:rPr>
          <w:color w:val="17365D" w:themeColor="text2" w:themeShade="BF"/>
          <w:spacing w:val="-4"/>
          <w:sz w:val="24"/>
          <w:szCs w:val="24"/>
          <w:lang w:val="tr-TR"/>
        </w:rPr>
        <w:t xml:space="preserve"> – 12.</w:t>
      </w:r>
      <w:r w:rsidR="00651BBB" w:rsidRPr="00BF6404">
        <w:rPr>
          <w:color w:val="17365D" w:themeColor="text2" w:themeShade="BF"/>
          <w:spacing w:val="-4"/>
          <w:sz w:val="24"/>
          <w:szCs w:val="24"/>
          <w:lang w:val="tr-TR"/>
        </w:rPr>
        <w:t>0</w:t>
      </w:r>
      <w:r w:rsidR="00875F7F" w:rsidRPr="00BF6404">
        <w:rPr>
          <w:color w:val="17365D" w:themeColor="text2" w:themeShade="BF"/>
          <w:spacing w:val="-4"/>
          <w:sz w:val="24"/>
          <w:szCs w:val="24"/>
          <w:lang w:val="tr-TR"/>
        </w:rPr>
        <w:t>0</w:t>
      </w:r>
    </w:p>
    <w:p w14:paraId="70D5522E" w14:textId="148B2444" w:rsidR="00C06A3F" w:rsidRPr="00BF6404" w:rsidRDefault="00C06A3F" w:rsidP="00555080">
      <w:pPr>
        <w:pStyle w:val="GvdeMetni"/>
        <w:tabs>
          <w:tab w:val="left" w:pos="3648"/>
        </w:tabs>
        <w:spacing w:line="253" w:lineRule="exact"/>
        <w:ind w:left="388"/>
        <w:rPr>
          <w:color w:val="17365D" w:themeColor="text2" w:themeShade="BF"/>
          <w:sz w:val="24"/>
          <w:szCs w:val="24"/>
          <w:lang w:val="tr-TR"/>
        </w:rPr>
      </w:pPr>
      <w:r w:rsidRPr="00BF6404">
        <w:rPr>
          <w:color w:val="17365D" w:themeColor="text2" w:themeShade="BF"/>
          <w:spacing w:val="-4"/>
          <w:sz w:val="24"/>
          <w:szCs w:val="24"/>
          <w:lang w:val="tr-TR"/>
        </w:rPr>
        <w:t>Ofis</w:t>
      </w:r>
      <w:r w:rsidRPr="00BF6404">
        <w:rPr>
          <w:color w:val="17365D" w:themeColor="text2" w:themeShade="BF"/>
          <w:spacing w:val="-4"/>
          <w:sz w:val="24"/>
          <w:szCs w:val="24"/>
          <w:lang w:val="tr-TR"/>
        </w:rPr>
        <w:tab/>
        <w:t xml:space="preserve">: </w:t>
      </w:r>
      <w:r w:rsidR="00875F7F" w:rsidRPr="00BF6404">
        <w:rPr>
          <w:color w:val="17365D" w:themeColor="text2" w:themeShade="BF"/>
          <w:spacing w:val="-4"/>
          <w:sz w:val="24"/>
          <w:szCs w:val="24"/>
          <w:lang w:val="tr-TR"/>
        </w:rPr>
        <w:t>İlahiyat Fakültesi 1.Kat 116 No’lu Oda</w:t>
      </w:r>
    </w:p>
    <w:p w14:paraId="00361DC1" w14:textId="77777777" w:rsidR="005A5227" w:rsidRPr="00BF6404" w:rsidRDefault="005A5227" w:rsidP="00DD5C80">
      <w:pPr>
        <w:pStyle w:val="GvdeMetni"/>
        <w:spacing w:before="5"/>
        <w:ind w:left="426"/>
        <w:rPr>
          <w:color w:val="17365D" w:themeColor="text2" w:themeShade="BF"/>
          <w:sz w:val="24"/>
          <w:szCs w:val="24"/>
          <w:lang w:val="tr-TR"/>
        </w:rPr>
      </w:pPr>
    </w:p>
    <w:p w14:paraId="37202DD6" w14:textId="77777777" w:rsidR="005A5227" w:rsidRPr="00BF6404" w:rsidRDefault="00555080">
      <w:pPr>
        <w:pStyle w:val="Balk2"/>
        <w:spacing w:line="250" w:lineRule="exact"/>
        <w:rPr>
          <w:color w:val="17365D" w:themeColor="text2" w:themeShade="BF"/>
          <w:sz w:val="24"/>
          <w:szCs w:val="24"/>
          <w:lang w:val="tr-TR"/>
        </w:rPr>
      </w:pPr>
      <w:r w:rsidRPr="00BF6404">
        <w:rPr>
          <w:color w:val="17365D" w:themeColor="text2" w:themeShade="BF"/>
          <w:sz w:val="24"/>
          <w:szCs w:val="24"/>
          <w:lang w:val="tr-TR"/>
        </w:rPr>
        <w:t>Ders Hakkında</w:t>
      </w:r>
    </w:p>
    <w:p w14:paraId="688B3179" w14:textId="5384C7FC" w:rsidR="005A5227" w:rsidRPr="00BF6404" w:rsidRDefault="00555080">
      <w:pPr>
        <w:pStyle w:val="GvdeMetni"/>
        <w:tabs>
          <w:tab w:val="left" w:pos="3648"/>
        </w:tabs>
        <w:spacing w:line="250" w:lineRule="exact"/>
        <w:ind w:left="388"/>
        <w:rPr>
          <w:color w:val="17365D" w:themeColor="text2" w:themeShade="BF"/>
          <w:sz w:val="24"/>
          <w:szCs w:val="24"/>
          <w:lang w:val="tr-TR"/>
        </w:rPr>
      </w:pPr>
      <w:r w:rsidRPr="00BF6404">
        <w:rPr>
          <w:color w:val="17365D" w:themeColor="text2" w:themeShade="BF"/>
          <w:spacing w:val="-2"/>
          <w:sz w:val="24"/>
          <w:szCs w:val="24"/>
          <w:lang w:val="tr-TR"/>
        </w:rPr>
        <w:t>Dönem</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875F7F" w:rsidRPr="00BF6404">
        <w:rPr>
          <w:color w:val="17365D" w:themeColor="text2" w:themeShade="BF"/>
          <w:spacing w:val="-4"/>
          <w:sz w:val="24"/>
          <w:szCs w:val="24"/>
          <w:lang w:val="tr-TR"/>
        </w:rPr>
        <w:t>202</w:t>
      </w:r>
      <w:r w:rsidR="003871F7" w:rsidRPr="00BF6404">
        <w:rPr>
          <w:color w:val="17365D" w:themeColor="text2" w:themeShade="BF"/>
          <w:spacing w:val="-4"/>
          <w:sz w:val="24"/>
          <w:szCs w:val="24"/>
          <w:lang w:val="tr-TR"/>
        </w:rPr>
        <w:t>5</w:t>
      </w:r>
      <w:r w:rsidR="00875F7F" w:rsidRPr="00BF6404">
        <w:rPr>
          <w:color w:val="17365D" w:themeColor="text2" w:themeShade="BF"/>
          <w:spacing w:val="-4"/>
          <w:sz w:val="24"/>
          <w:szCs w:val="24"/>
          <w:lang w:val="tr-TR"/>
        </w:rPr>
        <w:t>-202</w:t>
      </w:r>
      <w:r w:rsidR="003871F7" w:rsidRPr="00BF6404">
        <w:rPr>
          <w:color w:val="17365D" w:themeColor="text2" w:themeShade="BF"/>
          <w:spacing w:val="-4"/>
          <w:sz w:val="24"/>
          <w:szCs w:val="24"/>
          <w:lang w:val="tr-TR"/>
        </w:rPr>
        <w:t>6</w:t>
      </w:r>
      <w:r w:rsidR="00875F7F" w:rsidRPr="00BF6404">
        <w:rPr>
          <w:color w:val="17365D" w:themeColor="text2" w:themeShade="BF"/>
          <w:spacing w:val="-4"/>
          <w:sz w:val="24"/>
          <w:szCs w:val="24"/>
          <w:lang w:val="tr-TR"/>
        </w:rPr>
        <w:t xml:space="preserve"> </w:t>
      </w:r>
      <w:r w:rsidR="003871F7" w:rsidRPr="00BF6404">
        <w:rPr>
          <w:color w:val="17365D" w:themeColor="text2" w:themeShade="BF"/>
          <w:spacing w:val="-4"/>
          <w:sz w:val="24"/>
          <w:szCs w:val="24"/>
          <w:lang w:val="tr-TR"/>
        </w:rPr>
        <w:t>Güz</w:t>
      </w:r>
    </w:p>
    <w:p w14:paraId="3EF5E92A" w14:textId="13F52CEF" w:rsidR="005A5227" w:rsidRPr="00BF6404" w:rsidRDefault="00555080">
      <w:pPr>
        <w:pStyle w:val="GvdeMetni"/>
        <w:tabs>
          <w:tab w:val="left" w:pos="3648"/>
        </w:tabs>
        <w:spacing w:line="252" w:lineRule="exact"/>
        <w:ind w:left="389"/>
        <w:rPr>
          <w:color w:val="17365D" w:themeColor="text2" w:themeShade="BF"/>
          <w:sz w:val="24"/>
          <w:szCs w:val="24"/>
          <w:lang w:val="tr-TR"/>
        </w:rPr>
      </w:pPr>
      <w:r w:rsidRPr="00BF6404">
        <w:rPr>
          <w:color w:val="17365D" w:themeColor="text2" w:themeShade="BF"/>
          <w:spacing w:val="-4"/>
          <w:sz w:val="24"/>
          <w:szCs w:val="24"/>
          <w:lang w:val="tr-TR"/>
        </w:rPr>
        <w:t>Gün ve Saat</w:t>
      </w:r>
      <w:r w:rsidRPr="00BF6404">
        <w:rPr>
          <w:color w:val="17365D" w:themeColor="text2" w:themeShade="BF"/>
          <w:sz w:val="24"/>
          <w:szCs w:val="24"/>
          <w:lang w:val="tr-TR"/>
        </w:rPr>
        <w:tab/>
        <w:t>:</w:t>
      </w:r>
      <w:r w:rsidRPr="00BF6404">
        <w:rPr>
          <w:color w:val="17365D" w:themeColor="text2" w:themeShade="BF"/>
          <w:spacing w:val="-5"/>
          <w:sz w:val="24"/>
          <w:szCs w:val="24"/>
          <w:lang w:val="tr-TR"/>
        </w:rPr>
        <w:t xml:space="preserve"> </w:t>
      </w:r>
      <w:r w:rsidR="00875F7F" w:rsidRPr="00BF6404">
        <w:rPr>
          <w:color w:val="17365D" w:themeColor="text2" w:themeShade="BF"/>
          <w:spacing w:val="-5"/>
          <w:sz w:val="24"/>
          <w:szCs w:val="24"/>
          <w:lang w:val="tr-TR"/>
        </w:rPr>
        <w:t>Salı 1</w:t>
      </w:r>
      <w:r w:rsidR="003871F7" w:rsidRPr="00BF6404">
        <w:rPr>
          <w:color w:val="17365D" w:themeColor="text2" w:themeShade="BF"/>
          <w:spacing w:val="-5"/>
          <w:sz w:val="24"/>
          <w:szCs w:val="24"/>
          <w:lang w:val="tr-TR"/>
        </w:rPr>
        <w:t>0</w:t>
      </w:r>
      <w:r w:rsidR="00875F7F" w:rsidRPr="00BF6404">
        <w:rPr>
          <w:color w:val="17365D" w:themeColor="text2" w:themeShade="BF"/>
          <w:spacing w:val="-5"/>
          <w:sz w:val="24"/>
          <w:szCs w:val="24"/>
          <w:lang w:val="tr-TR"/>
        </w:rPr>
        <w:t>:</w:t>
      </w:r>
      <w:r w:rsidR="003871F7" w:rsidRPr="00BF6404">
        <w:rPr>
          <w:color w:val="17365D" w:themeColor="text2" w:themeShade="BF"/>
          <w:spacing w:val="-5"/>
          <w:sz w:val="24"/>
          <w:szCs w:val="24"/>
          <w:lang w:val="tr-TR"/>
        </w:rPr>
        <w:t>3</w:t>
      </w:r>
      <w:r w:rsidR="00875F7F" w:rsidRPr="00BF6404">
        <w:rPr>
          <w:color w:val="17365D" w:themeColor="text2" w:themeShade="BF"/>
          <w:spacing w:val="-5"/>
          <w:sz w:val="24"/>
          <w:szCs w:val="24"/>
          <w:lang w:val="tr-TR"/>
        </w:rPr>
        <w:t>0-1</w:t>
      </w:r>
      <w:r w:rsidR="003871F7" w:rsidRPr="00BF6404">
        <w:rPr>
          <w:color w:val="17365D" w:themeColor="text2" w:themeShade="BF"/>
          <w:spacing w:val="-5"/>
          <w:sz w:val="24"/>
          <w:szCs w:val="24"/>
          <w:lang w:val="tr-TR"/>
        </w:rPr>
        <w:t>2</w:t>
      </w:r>
      <w:r w:rsidR="00875F7F" w:rsidRPr="00BF6404">
        <w:rPr>
          <w:color w:val="17365D" w:themeColor="text2" w:themeShade="BF"/>
          <w:spacing w:val="-5"/>
          <w:sz w:val="24"/>
          <w:szCs w:val="24"/>
          <w:lang w:val="tr-TR"/>
        </w:rPr>
        <w:t>:</w:t>
      </w:r>
      <w:r w:rsidR="003871F7" w:rsidRPr="00BF6404">
        <w:rPr>
          <w:color w:val="17365D" w:themeColor="text2" w:themeShade="BF"/>
          <w:spacing w:val="-5"/>
          <w:sz w:val="24"/>
          <w:szCs w:val="24"/>
          <w:lang w:val="tr-TR"/>
        </w:rPr>
        <w:t>3</w:t>
      </w:r>
      <w:r w:rsidR="00875F7F" w:rsidRPr="00BF6404">
        <w:rPr>
          <w:color w:val="17365D" w:themeColor="text2" w:themeShade="BF"/>
          <w:spacing w:val="-5"/>
          <w:sz w:val="24"/>
          <w:szCs w:val="24"/>
          <w:lang w:val="tr-TR"/>
        </w:rPr>
        <w:t>0</w:t>
      </w:r>
      <w:r w:rsidR="002212B2" w:rsidRPr="00BF6404">
        <w:rPr>
          <w:color w:val="17365D" w:themeColor="text2" w:themeShade="BF"/>
          <w:spacing w:val="-5"/>
          <w:sz w:val="24"/>
          <w:szCs w:val="24"/>
          <w:lang w:val="tr-TR"/>
        </w:rPr>
        <w:t>,</w:t>
      </w:r>
      <w:r w:rsidR="003871F7" w:rsidRPr="00BF6404">
        <w:rPr>
          <w:color w:val="17365D" w:themeColor="text2" w:themeShade="BF"/>
          <w:spacing w:val="-5"/>
          <w:sz w:val="24"/>
          <w:szCs w:val="24"/>
          <w:lang w:val="tr-TR"/>
        </w:rPr>
        <w:t xml:space="preserve"> Perşembe</w:t>
      </w:r>
      <w:r w:rsidR="002212B2" w:rsidRPr="00BF6404">
        <w:rPr>
          <w:color w:val="17365D" w:themeColor="text2" w:themeShade="BF"/>
          <w:spacing w:val="-5"/>
          <w:sz w:val="24"/>
          <w:szCs w:val="24"/>
          <w:lang w:val="tr-TR"/>
        </w:rPr>
        <w:t xml:space="preserve"> </w:t>
      </w:r>
      <w:r w:rsidR="00875F7F" w:rsidRPr="00BF6404">
        <w:rPr>
          <w:color w:val="17365D" w:themeColor="text2" w:themeShade="BF"/>
          <w:spacing w:val="-5"/>
          <w:sz w:val="24"/>
          <w:szCs w:val="24"/>
          <w:lang w:val="tr-TR"/>
        </w:rPr>
        <w:t>1</w:t>
      </w:r>
      <w:r w:rsidR="003871F7" w:rsidRPr="00BF6404">
        <w:rPr>
          <w:color w:val="17365D" w:themeColor="text2" w:themeShade="BF"/>
          <w:spacing w:val="-5"/>
          <w:sz w:val="24"/>
          <w:szCs w:val="24"/>
          <w:lang w:val="tr-TR"/>
        </w:rPr>
        <w:t>3</w:t>
      </w:r>
      <w:r w:rsidR="00875F7F" w:rsidRPr="00BF6404">
        <w:rPr>
          <w:color w:val="17365D" w:themeColor="text2" w:themeShade="BF"/>
          <w:spacing w:val="-5"/>
          <w:sz w:val="24"/>
          <w:szCs w:val="24"/>
          <w:lang w:val="tr-TR"/>
        </w:rPr>
        <w:t>:00-1</w:t>
      </w:r>
      <w:r w:rsidR="003871F7" w:rsidRPr="00BF6404">
        <w:rPr>
          <w:color w:val="17365D" w:themeColor="text2" w:themeShade="BF"/>
          <w:spacing w:val="-5"/>
          <w:sz w:val="24"/>
          <w:szCs w:val="24"/>
          <w:lang w:val="tr-TR"/>
        </w:rPr>
        <w:t>5</w:t>
      </w:r>
      <w:r w:rsidR="00875F7F" w:rsidRPr="00BF6404">
        <w:rPr>
          <w:color w:val="17365D" w:themeColor="text2" w:themeShade="BF"/>
          <w:spacing w:val="-5"/>
          <w:sz w:val="24"/>
          <w:szCs w:val="24"/>
          <w:lang w:val="tr-TR"/>
        </w:rPr>
        <w:t>:00</w:t>
      </w:r>
      <w:r w:rsidR="002212B2" w:rsidRPr="00BF6404">
        <w:rPr>
          <w:color w:val="17365D" w:themeColor="text2" w:themeShade="BF"/>
          <w:spacing w:val="-5"/>
          <w:sz w:val="24"/>
          <w:szCs w:val="24"/>
          <w:lang w:val="tr-TR"/>
        </w:rPr>
        <w:t xml:space="preserve"> ve 1</w:t>
      </w:r>
      <w:r w:rsidR="003871F7" w:rsidRPr="00BF6404">
        <w:rPr>
          <w:color w:val="17365D" w:themeColor="text2" w:themeShade="BF"/>
          <w:spacing w:val="-5"/>
          <w:sz w:val="24"/>
          <w:szCs w:val="24"/>
          <w:lang w:val="tr-TR"/>
        </w:rPr>
        <w:t>5</w:t>
      </w:r>
      <w:r w:rsidR="00875F7F" w:rsidRPr="00BF6404">
        <w:rPr>
          <w:color w:val="17365D" w:themeColor="text2" w:themeShade="BF"/>
          <w:spacing w:val="-5"/>
          <w:sz w:val="24"/>
          <w:szCs w:val="24"/>
          <w:lang w:val="tr-TR"/>
        </w:rPr>
        <w:t>:00-1</w:t>
      </w:r>
      <w:r w:rsidR="003871F7" w:rsidRPr="00BF6404">
        <w:rPr>
          <w:color w:val="17365D" w:themeColor="text2" w:themeShade="BF"/>
          <w:spacing w:val="-5"/>
          <w:sz w:val="24"/>
          <w:szCs w:val="24"/>
          <w:lang w:val="tr-TR"/>
        </w:rPr>
        <w:t>7</w:t>
      </w:r>
      <w:r w:rsidR="00875F7F" w:rsidRPr="00BF6404">
        <w:rPr>
          <w:color w:val="17365D" w:themeColor="text2" w:themeShade="BF"/>
          <w:spacing w:val="-5"/>
          <w:sz w:val="24"/>
          <w:szCs w:val="24"/>
          <w:lang w:val="tr-TR"/>
        </w:rPr>
        <w:t>:</w:t>
      </w:r>
      <w:r w:rsidR="002212B2" w:rsidRPr="00BF6404">
        <w:rPr>
          <w:color w:val="17365D" w:themeColor="text2" w:themeShade="BF"/>
          <w:spacing w:val="-5"/>
          <w:sz w:val="24"/>
          <w:szCs w:val="24"/>
          <w:lang w:val="tr-TR"/>
        </w:rPr>
        <w:t>00</w:t>
      </w:r>
    </w:p>
    <w:p w14:paraId="7AFED3E9" w14:textId="29DEC729" w:rsidR="005A5227" w:rsidRPr="00BF6404" w:rsidRDefault="00555080">
      <w:pPr>
        <w:pStyle w:val="GvdeMetni"/>
        <w:tabs>
          <w:tab w:val="left" w:pos="3648"/>
        </w:tabs>
        <w:spacing w:before="1" w:line="252" w:lineRule="exact"/>
        <w:ind w:left="389"/>
        <w:rPr>
          <w:color w:val="17365D" w:themeColor="text2" w:themeShade="BF"/>
          <w:sz w:val="24"/>
          <w:szCs w:val="24"/>
          <w:lang w:val="tr-TR"/>
        </w:rPr>
      </w:pPr>
      <w:r w:rsidRPr="00BF6404">
        <w:rPr>
          <w:color w:val="17365D" w:themeColor="text2" w:themeShade="BF"/>
          <w:sz w:val="24"/>
          <w:szCs w:val="24"/>
          <w:lang w:val="tr-TR"/>
        </w:rPr>
        <w:t>Kredi/AKTS</w:t>
      </w:r>
      <w:r w:rsidRPr="00BF6404">
        <w:rPr>
          <w:color w:val="17365D" w:themeColor="text2" w:themeShade="BF"/>
          <w:sz w:val="24"/>
          <w:szCs w:val="24"/>
          <w:lang w:val="tr-TR"/>
        </w:rPr>
        <w:tab/>
        <w:t>:</w:t>
      </w:r>
      <w:r w:rsidRPr="00BF6404">
        <w:rPr>
          <w:color w:val="17365D" w:themeColor="text2" w:themeShade="BF"/>
          <w:spacing w:val="1"/>
          <w:sz w:val="24"/>
          <w:szCs w:val="24"/>
          <w:lang w:val="tr-TR"/>
        </w:rPr>
        <w:t xml:space="preserve"> </w:t>
      </w:r>
      <w:r w:rsidR="002212B2" w:rsidRPr="00BF6404">
        <w:rPr>
          <w:color w:val="17365D" w:themeColor="text2" w:themeShade="BF"/>
          <w:spacing w:val="1"/>
          <w:sz w:val="24"/>
          <w:szCs w:val="24"/>
          <w:lang w:val="tr-TR"/>
        </w:rPr>
        <w:t>2/3</w:t>
      </w:r>
    </w:p>
    <w:p w14:paraId="1D1481D1" w14:textId="285A99C6" w:rsidR="00F553F8" w:rsidRPr="00BF6404" w:rsidRDefault="00F553F8">
      <w:pPr>
        <w:pStyle w:val="GvdeMetni"/>
        <w:tabs>
          <w:tab w:val="left" w:pos="3649"/>
        </w:tabs>
        <w:spacing w:line="252" w:lineRule="exact"/>
        <w:ind w:left="389"/>
        <w:rPr>
          <w:color w:val="17365D" w:themeColor="text2" w:themeShade="BF"/>
          <w:spacing w:val="-2"/>
          <w:sz w:val="24"/>
          <w:szCs w:val="24"/>
          <w:lang w:val="tr-TR"/>
        </w:rPr>
      </w:pPr>
      <w:r w:rsidRPr="00BF6404">
        <w:rPr>
          <w:color w:val="17365D" w:themeColor="text2" w:themeShade="BF"/>
          <w:spacing w:val="-2"/>
          <w:sz w:val="24"/>
          <w:szCs w:val="24"/>
          <w:lang w:val="tr-TR"/>
        </w:rPr>
        <w:t>Eğitim Dili</w:t>
      </w:r>
      <w:r w:rsidRPr="00BF6404">
        <w:rPr>
          <w:color w:val="17365D" w:themeColor="text2" w:themeShade="BF"/>
          <w:spacing w:val="-2"/>
          <w:sz w:val="24"/>
          <w:szCs w:val="24"/>
          <w:lang w:val="tr-TR"/>
        </w:rPr>
        <w:tab/>
        <w:t xml:space="preserve">: </w:t>
      </w:r>
      <w:r w:rsidR="002212B2" w:rsidRPr="00BF6404">
        <w:rPr>
          <w:color w:val="17365D" w:themeColor="text2" w:themeShade="BF"/>
          <w:spacing w:val="-2"/>
          <w:sz w:val="24"/>
          <w:szCs w:val="24"/>
          <w:lang w:val="tr-TR"/>
        </w:rPr>
        <w:t>Türkçe</w:t>
      </w:r>
    </w:p>
    <w:p w14:paraId="36C4DF41" w14:textId="17E07B9A" w:rsidR="00F553F8" w:rsidRPr="00BF6404" w:rsidRDefault="00F553F8">
      <w:pPr>
        <w:pStyle w:val="GvdeMetni"/>
        <w:tabs>
          <w:tab w:val="left" w:pos="3649"/>
        </w:tabs>
        <w:spacing w:line="252" w:lineRule="exact"/>
        <w:ind w:left="389"/>
        <w:rPr>
          <w:color w:val="17365D" w:themeColor="text2" w:themeShade="BF"/>
          <w:spacing w:val="-2"/>
          <w:sz w:val="24"/>
          <w:szCs w:val="24"/>
          <w:lang w:val="tr-TR"/>
        </w:rPr>
      </w:pPr>
      <w:r w:rsidRPr="00BF6404">
        <w:rPr>
          <w:color w:val="17365D" w:themeColor="text2" w:themeShade="BF"/>
          <w:spacing w:val="-2"/>
          <w:sz w:val="24"/>
          <w:szCs w:val="24"/>
          <w:lang w:val="tr-TR"/>
        </w:rPr>
        <w:t>Öğretim Türü</w:t>
      </w:r>
      <w:r w:rsidRPr="00BF6404">
        <w:rPr>
          <w:color w:val="17365D" w:themeColor="text2" w:themeShade="BF"/>
          <w:spacing w:val="-2"/>
          <w:sz w:val="24"/>
          <w:szCs w:val="24"/>
          <w:lang w:val="tr-TR"/>
        </w:rPr>
        <w:tab/>
        <w:t xml:space="preserve">: </w:t>
      </w:r>
      <w:r w:rsidR="002212B2" w:rsidRPr="00BF6404">
        <w:rPr>
          <w:color w:val="17365D" w:themeColor="text2" w:themeShade="BF"/>
          <w:spacing w:val="-2"/>
          <w:sz w:val="24"/>
          <w:szCs w:val="24"/>
          <w:lang w:val="tr-TR"/>
        </w:rPr>
        <w:t>Yüz yüze</w:t>
      </w:r>
    </w:p>
    <w:p w14:paraId="39B5A086" w14:textId="2EE55EB2" w:rsidR="005A5227" w:rsidRPr="00BF6404" w:rsidRDefault="00555080">
      <w:pPr>
        <w:pStyle w:val="GvdeMetni"/>
        <w:tabs>
          <w:tab w:val="left" w:pos="3649"/>
        </w:tabs>
        <w:spacing w:line="252" w:lineRule="exact"/>
        <w:ind w:left="389"/>
        <w:rPr>
          <w:color w:val="17365D" w:themeColor="text2" w:themeShade="BF"/>
          <w:sz w:val="24"/>
          <w:szCs w:val="24"/>
          <w:lang w:val="tr-TR"/>
        </w:rPr>
      </w:pPr>
      <w:r w:rsidRPr="00BF6404">
        <w:rPr>
          <w:color w:val="17365D" w:themeColor="text2" w:themeShade="BF"/>
          <w:spacing w:val="-2"/>
          <w:sz w:val="24"/>
          <w:szCs w:val="24"/>
          <w:lang w:val="tr-TR"/>
        </w:rPr>
        <w:t>Derslik</w:t>
      </w:r>
      <w:r w:rsidRPr="00BF6404">
        <w:rPr>
          <w:color w:val="17365D" w:themeColor="text2" w:themeShade="BF"/>
          <w:sz w:val="24"/>
          <w:szCs w:val="24"/>
          <w:lang w:val="tr-TR"/>
        </w:rPr>
        <w:tab/>
        <w:t>:</w:t>
      </w:r>
      <w:r w:rsidR="004F6DAA" w:rsidRPr="00BF6404">
        <w:rPr>
          <w:color w:val="17365D" w:themeColor="text2" w:themeShade="BF"/>
          <w:sz w:val="24"/>
          <w:szCs w:val="24"/>
          <w:lang w:val="tr-TR"/>
        </w:rPr>
        <w:t xml:space="preserve"> </w:t>
      </w:r>
      <w:r w:rsidR="002212B2" w:rsidRPr="00BF6404">
        <w:rPr>
          <w:color w:val="17365D" w:themeColor="text2" w:themeShade="BF"/>
          <w:sz w:val="24"/>
          <w:szCs w:val="24"/>
          <w:lang w:val="tr-TR"/>
        </w:rPr>
        <w:t xml:space="preserve">Derslik </w:t>
      </w:r>
      <w:r w:rsidR="003871F7" w:rsidRPr="00BF6404">
        <w:rPr>
          <w:color w:val="17365D" w:themeColor="text2" w:themeShade="BF"/>
          <w:sz w:val="24"/>
          <w:szCs w:val="24"/>
          <w:lang w:val="tr-TR"/>
        </w:rPr>
        <w:t>3</w:t>
      </w:r>
      <w:r w:rsidR="002212B2" w:rsidRPr="00BF6404">
        <w:rPr>
          <w:color w:val="17365D" w:themeColor="text2" w:themeShade="BF"/>
          <w:sz w:val="24"/>
          <w:szCs w:val="24"/>
          <w:lang w:val="tr-TR"/>
        </w:rPr>
        <w:t xml:space="preserve">, Derslik </w:t>
      </w:r>
      <w:r w:rsidR="003871F7" w:rsidRPr="00BF6404">
        <w:rPr>
          <w:color w:val="17365D" w:themeColor="text2" w:themeShade="BF"/>
          <w:sz w:val="24"/>
          <w:szCs w:val="24"/>
          <w:lang w:val="tr-TR"/>
        </w:rPr>
        <w:t>2</w:t>
      </w:r>
      <w:r w:rsidR="002212B2" w:rsidRPr="00BF6404">
        <w:rPr>
          <w:color w:val="17365D" w:themeColor="text2" w:themeShade="BF"/>
          <w:sz w:val="24"/>
          <w:szCs w:val="24"/>
          <w:lang w:val="tr-TR"/>
        </w:rPr>
        <w:t xml:space="preserve"> ve Derslik </w:t>
      </w:r>
      <w:r w:rsidR="003871F7" w:rsidRPr="00BF6404">
        <w:rPr>
          <w:color w:val="17365D" w:themeColor="text2" w:themeShade="BF"/>
          <w:sz w:val="24"/>
          <w:szCs w:val="24"/>
          <w:lang w:val="tr-TR"/>
        </w:rPr>
        <w:t>1</w:t>
      </w:r>
    </w:p>
    <w:p w14:paraId="07DBFB57" w14:textId="7ADDFA17" w:rsidR="005A5227" w:rsidRPr="00BF6404" w:rsidRDefault="00555080" w:rsidP="00555080">
      <w:pPr>
        <w:pStyle w:val="GvdeMetni"/>
        <w:tabs>
          <w:tab w:val="left" w:pos="3650"/>
        </w:tabs>
        <w:spacing w:line="252" w:lineRule="exact"/>
        <w:ind w:left="390"/>
        <w:rPr>
          <w:color w:val="17365D" w:themeColor="text2" w:themeShade="BF"/>
          <w:sz w:val="24"/>
          <w:szCs w:val="24"/>
          <w:lang w:val="tr-TR"/>
        </w:rPr>
      </w:pPr>
      <w:r w:rsidRPr="00BF6404">
        <w:rPr>
          <w:color w:val="17365D" w:themeColor="text2" w:themeShade="BF"/>
          <w:sz w:val="24"/>
          <w:szCs w:val="24"/>
          <w:lang w:val="tr-TR"/>
        </w:rPr>
        <w:t>Ders Türü</w:t>
      </w:r>
      <w:r w:rsidRPr="00BF6404">
        <w:rPr>
          <w:color w:val="17365D" w:themeColor="text2" w:themeShade="BF"/>
          <w:sz w:val="24"/>
          <w:szCs w:val="24"/>
          <w:lang w:val="tr-TR"/>
        </w:rPr>
        <w:tab/>
        <w:t>:</w:t>
      </w:r>
      <w:r w:rsidRPr="00BF6404">
        <w:rPr>
          <w:color w:val="17365D" w:themeColor="text2" w:themeShade="BF"/>
          <w:spacing w:val="-3"/>
          <w:sz w:val="24"/>
          <w:szCs w:val="24"/>
          <w:lang w:val="tr-TR"/>
        </w:rPr>
        <w:t xml:space="preserve"> </w:t>
      </w:r>
      <w:r w:rsidRPr="00BF6404">
        <w:rPr>
          <w:noProof/>
          <w:color w:val="17365D" w:themeColor="text2" w:themeShade="BF"/>
          <w:sz w:val="24"/>
          <w:szCs w:val="24"/>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C11C96C"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SsOXA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" path="m4154424,l2281428,,1118260,,78257,,,120396r1011745,-1486l1010412,120396r3144012,-3379l4154424,xe" fillcolor="#004f9f" stroked="f">
                <v:path arrowok="t"/>
                <w10:wrap anchorx="page"/>
              </v:shape>
            </w:pict>
          </mc:Fallback>
        </mc:AlternateContent>
      </w:r>
      <w:r w:rsidR="002212B2" w:rsidRPr="00BF6404">
        <w:rPr>
          <w:color w:val="17365D" w:themeColor="text2" w:themeShade="BF"/>
          <w:spacing w:val="-3"/>
          <w:sz w:val="24"/>
          <w:szCs w:val="24"/>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8FF9E3B"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&#13;&#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62EAF5C8" w14:textId="77777777" w:rsidR="00BF6404" w:rsidRDefault="00BF6404" w:rsidP="003D714B">
      <w:pPr>
        <w:pStyle w:val="Balk1"/>
        <w:ind w:left="386"/>
        <w:rPr>
          <w:color w:val="17365D" w:themeColor="text2" w:themeShade="BF"/>
          <w:lang w:val="tr-TR"/>
        </w:rPr>
      </w:pPr>
    </w:p>
    <w:p w14:paraId="5020384A" w14:textId="13F96D83"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1C1A9587" w:rsidR="005A5227"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78FFAF8C" w14:textId="77777777" w:rsidR="008C0999" w:rsidRPr="0081535E" w:rsidRDefault="008C0999">
      <w:pPr>
        <w:pStyle w:val="Balk1"/>
        <w:rPr>
          <w:color w:val="17365D" w:themeColor="text2" w:themeShade="BF"/>
          <w:lang w:val="tr-TR"/>
        </w:rPr>
      </w:pPr>
    </w:p>
    <w:p w14:paraId="745DCC9F" w14:textId="6BFA9342" w:rsidR="00056C64" w:rsidRPr="00BF6404" w:rsidRDefault="00056C64" w:rsidP="00BF6404">
      <w:pPr>
        <w:pStyle w:val="GvdeMetni"/>
        <w:spacing w:before="3" w:line="360" w:lineRule="auto"/>
        <w:ind w:left="386"/>
        <w:jc w:val="both"/>
        <w:rPr>
          <w:color w:val="17365D" w:themeColor="text2" w:themeShade="BF"/>
          <w:sz w:val="24"/>
          <w:szCs w:val="24"/>
          <w:lang w:val="tr-TR"/>
        </w:rPr>
      </w:pPr>
      <w:r w:rsidRPr="00BF6404">
        <w:rPr>
          <w:color w:val="17365D" w:themeColor="text2" w:themeShade="BF"/>
          <w:sz w:val="24"/>
          <w:szCs w:val="24"/>
          <w:lang w:val="tr-TR"/>
        </w:rPr>
        <w:t>Bu ders, davranış ve zihinsel süreçlerin bilimsel yönden incelenmesini içeren psikoloji alanına kapsamlı bir giriş sunar. Psikolojinin tarihçesi, araştırma yöntemleri, davranışın biyolojik temelleri, algı, biliş, öğrenme, bellek, kişilik, psikolojik bozukluklar ve sosyal psikoloji gibi konular ele alınacaktır. Öğrenciler, temel psikolojik kavramlar, teoriler ve araştırma bulguları hakkında bilgi edineceklerdir.</w:t>
      </w:r>
      <w:r w:rsidRPr="00BF6404">
        <w:rPr>
          <w:color w:val="17365D" w:themeColor="text2" w:themeShade="BF"/>
          <w:sz w:val="24"/>
          <w:szCs w:val="24"/>
          <w:lang w:val="tr-TR"/>
        </w:rPr>
        <w:t xml:space="preserve"> Genel olarak dersin amaçları şunlardır:</w:t>
      </w:r>
    </w:p>
    <w:p w14:paraId="60DD88C2" w14:textId="77777777" w:rsidR="00056C64" w:rsidRPr="00BF6404" w:rsidRDefault="00056C64" w:rsidP="00BF6404">
      <w:pPr>
        <w:pStyle w:val="GvdeMetni"/>
        <w:spacing w:before="3" w:line="360" w:lineRule="auto"/>
        <w:ind w:left="386"/>
        <w:jc w:val="both"/>
        <w:rPr>
          <w:color w:val="17365D" w:themeColor="text2" w:themeShade="BF"/>
          <w:sz w:val="24"/>
          <w:szCs w:val="24"/>
          <w:lang w:val="tr-TR"/>
        </w:rPr>
      </w:pPr>
      <w:r w:rsidRPr="00BF6404">
        <w:rPr>
          <w:color w:val="17365D" w:themeColor="text2" w:themeShade="BF"/>
          <w:sz w:val="24"/>
          <w:szCs w:val="24"/>
          <w:lang w:val="tr-TR"/>
        </w:rPr>
        <w:t>1.</w:t>
      </w:r>
      <w:r w:rsidRPr="00BF6404">
        <w:rPr>
          <w:color w:val="17365D" w:themeColor="text2" w:themeShade="BF"/>
          <w:sz w:val="24"/>
          <w:szCs w:val="24"/>
          <w:lang w:val="tr-TR"/>
        </w:rPr>
        <w:tab/>
        <w:t xml:space="preserve">Öğrencilere psikoloji biliminin çeşitli dallarını tanıtmak. </w:t>
      </w:r>
    </w:p>
    <w:p w14:paraId="2DD4567D" w14:textId="77777777" w:rsidR="00056C64" w:rsidRPr="00BF6404" w:rsidRDefault="00056C64" w:rsidP="00BF6404">
      <w:pPr>
        <w:pStyle w:val="GvdeMetni"/>
        <w:spacing w:before="3" w:line="360" w:lineRule="auto"/>
        <w:ind w:left="386"/>
        <w:jc w:val="both"/>
        <w:rPr>
          <w:color w:val="17365D" w:themeColor="text2" w:themeShade="BF"/>
          <w:sz w:val="24"/>
          <w:szCs w:val="24"/>
          <w:lang w:val="tr-TR"/>
        </w:rPr>
      </w:pPr>
      <w:r w:rsidRPr="00BF6404">
        <w:rPr>
          <w:color w:val="17365D" w:themeColor="text2" w:themeShade="BF"/>
          <w:sz w:val="24"/>
          <w:szCs w:val="24"/>
          <w:lang w:val="tr-TR"/>
        </w:rPr>
        <w:t>2.</w:t>
      </w:r>
      <w:r w:rsidRPr="00BF6404">
        <w:rPr>
          <w:color w:val="17365D" w:themeColor="text2" w:themeShade="BF"/>
          <w:sz w:val="24"/>
          <w:szCs w:val="24"/>
          <w:lang w:val="tr-TR"/>
        </w:rPr>
        <w:tab/>
        <w:t xml:space="preserve">Temel psikolojik kavramları, teorileri ve araştırma yöntemlerini incelemek. </w:t>
      </w:r>
    </w:p>
    <w:p w14:paraId="4606D559" w14:textId="77777777" w:rsidR="00056C64" w:rsidRPr="00BF6404" w:rsidRDefault="00056C64" w:rsidP="00BF6404">
      <w:pPr>
        <w:pStyle w:val="GvdeMetni"/>
        <w:spacing w:before="3" w:line="360" w:lineRule="auto"/>
        <w:ind w:left="386"/>
        <w:jc w:val="both"/>
        <w:rPr>
          <w:color w:val="17365D" w:themeColor="text2" w:themeShade="BF"/>
          <w:sz w:val="24"/>
          <w:szCs w:val="24"/>
          <w:lang w:val="tr-TR"/>
        </w:rPr>
      </w:pPr>
      <w:r w:rsidRPr="00BF6404">
        <w:rPr>
          <w:color w:val="17365D" w:themeColor="text2" w:themeShade="BF"/>
          <w:sz w:val="24"/>
          <w:szCs w:val="24"/>
          <w:lang w:val="tr-TR"/>
        </w:rPr>
        <w:t>3.</w:t>
      </w:r>
      <w:r w:rsidRPr="00BF6404">
        <w:rPr>
          <w:color w:val="17365D" w:themeColor="text2" w:themeShade="BF"/>
          <w:sz w:val="24"/>
          <w:szCs w:val="24"/>
          <w:lang w:val="tr-TR"/>
        </w:rPr>
        <w:tab/>
        <w:t>Davranışın biyolojik, bilişsel, duygusal ve sosyal temellerini araştırmak.</w:t>
      </w:r>
    </w:p>
    <w:p w14:paraId="42F8CB1B" w14:textId="0F338C4E" w:rsidR="00056C64" w:rsidRPr="00BF6404" w:rsidRDefault="00056C64" w:rsidP="00BF6404">
      <w:pPr>
        <w:pStyle w:val="GvdeMetni"/>
        <w:spacing w:before="3" w:line="360" w:lineRule="auto"/>
        <w:ind w:left="386"/>
        <w:jc w:val="both"/>
        <w:rPr>
          <w:color w:val="17365D" w:themeColor="text2" w:themeShade="BF"/>
          <w:sz w:val="24"/>
          <w:szCs w:val="24"/>
          <w:lang w:val="tr-TR"/>
        </w:rPr>
      </w:pPr>
      <w:r w:rsidRPr="00BF6404">
        <w:rPr>
          <w:color w:val="17365D" w:themeColor="text2" w:themeShade="BF"/>
          <w:sz w:val="24"/>
          <w:szCs w:val="24"/>
          <w:lang w:val="tr-TR"/>
        </w:rPr>
        <w:t>4.</w:t>
      </w:r>
      <w:r w:rsidRPr="00BF6404">
        <w:rPr>
          <w:color w:val="17365D" w:themeColor="text2" w:themeShade="BF"/>
          <w:sz w:val="24"/>
          <w:szCs w:val="24"/>
          <w:lang w:val="tr-TR"/>
        </w:rPr>
        <w:tab/>
        <w:t>Eleştirel düşünmeyi teşvik etmek ve psikolojik ilkelerin günlük yaşama uygulanmasını sağlamak.</w:t>
      </w:r>
    </w:p>
    <w:p w14:paraId="3E56DD60" w14:textId="77777777" w:rsidR="00056C64" w:rsidRDefault="00056C64"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Default="009A5A36">
      <w:pPr>
        <w:pStyle w:val="GvdeMetni"/>
        <w:spacing w:before="3"/>
        <w:rPr>
          <w:color w:val="17365D" w:themeColor="text2" w:themeShade="BF"/>
          <w:lang w:val="tr-TR"/>
        </w:rPr>
      </w:pPr>
    </w:p>
    <w:p w14:paraId="1D88CAD0" w14:textId="77777777" w:rsidR="00BF6404" w:rsidRDefault="00BF6404">
      <w:pPr>
        <w:pStyle w:val="GvdeMetni"/>
        <w:spacing w:before="3"/>
        <w:rPr>
          <w:color w:val="17365D" w:themeColor="text2" w:themeShade="BF"/>
          <w:lang w:val="tr-TR"/>
        </w:rPr>
      </w:pPr>
    </w:p>
    <w:p w14:paraId="61812437" w14:textId="77777777" w:rsidR="00BF6404" w:rsidRDefault="00BF6404">
      <w:pPr>
        <w:pStyle w:val="GvdeMetni"/>
        <w:spacing w:before="3"/>
        <w:rPr>
          <w:color w:val="17365D" w:themeColor="text2" w:themeShade="BF"/>
          <w:lang w:val="tr-TR"/>
        </w:rPr>
      </w:pPr>
    </w:p>
    <w:p w14:paraId="58B9C09C" w14:textId="77777777" w:rsidR="00BF6404" w:rsidRDefault="00BF6404">
      <w:pPr>
        <w:pStyle w:val="GvdeMetni"/>
        <w:spacing w:before="3"/>
        <w:rPr>
          <w:color w:val="17365D" w:themeColor="text2" w:themeShade="BF"/>
          <w:lang w:val="tr-TR"/>
        </w:rPr>
      </w:pPr>
    </w:p>
    <w:p w14:paraId="6734E5F6" w14:textId="77777777" w:rsidR="00BF6404" w:rsidRDefault="00BF6404">
      <w:pPr>
        <w:pStyle w:val="GvdeMetni"/>
        <w:spacing w:before="3"/>
        <w:rPr>
          <w:color w:val="17365D" w:themeColor="text2" w:themeShade="BF"/>
          <w:lang w:val="tr-TR"/>
        </w:rPr>
      </w:pPr>
    </w:p>
    <w:p w14:paraId="539B493A" w14:textId="77777777" w:rsidR="00BF6404" w:rsidRPr="0081535E" w:rsidRDefault="00BF6404">
      <w:pPr>
        <w:pStyle w:val="GvdeMetni"/>
        <w:spacing w:before="3"/>
        <w:rPr>
          <w:color w:val="17365D" w:themeColor="text2" w:themeShade="BF"/>
          <w:lang w:val="tr-TR"/>
        </w:rPr>
      </w:pPr>
    </w:p>
    <w:p w14:paraId="71F6F043" w14:textId="52DD23D3" w:rsidR="00FC77B9" w:rsidRPr="00A05041" w:rsidRDefault="004F6DAA" w:rsidP="00A05041">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56"/>
        <w:gridCol w:w="5270"/>
        <w:gridCol w:w="2603"/>
        <w:gridCol w:w="2028"/>
      </w:tblGrid>
      <w:tr w:rsidR="0081535E" w:rsidRPr="00041CE1" w14:paraId="56829FEA" w14:textId="77777777" w:rsidTr="00306B9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041CE1" w:rsidRDefault="0081535E" w:rsidP="00041CE1">
            <w:pPr>
              <w:pStyle w:val="Balk1"/>
              <w:spacing w:line="360" w:lineRule="auto"/>
              <w:ind w:left="0"/>
              <w:jc w:val="center"/>
              <w:rPr>
                <w:rFonts w:asciiTheme="majorBidi" w:hAnsiTheme="majorBidi" w:cstheme="majorBidi"/>
                <w:b/>
                <w:bCs/>
                <w:color w:val="17365D" w:themeColor="text2" w:themeShade="BF"/>
                <w:lang w:val="tr-TR"/>
              </w:rPr>
            </w:pPr>
            <w:r w:rsidRPr="00041CE1">
              <w:rPr>
                <w:rFonts w:asciiTheme="majorBidi" w:hAnsiTheme="majorBidi" w:cstheme="majorBidi"/>
                <w:b/>
                <w:bCs/>
                <w:color w:val="17365D" w:themeColor="text2" w:themeShade="BF"/>
                <w:lang w:val="tr-TR"/>
              </w:rPr>
              <w:t>Dersin Öğrenim Çıktıları</w:t>
            </w:r>
          </w:p>
        </w:tc>
        <w:tc>
          <w:tcPr>
            <w:tcW w:w="2404" w:type="dxa"/>
            <w:shd w:val="clear" w:color="auto" w:fill="DAEEF3" w:themeFill="accent5" w:themeFillTint="33"/>
            <w:vAlign w:val="center"/>
          </w:tcPr>
          <w:p w14:paraId="6018B65A" w14:textId="77777777" w:rsidR="0081535E" w:rsidRPr="00041CE1" w:rsidRDefault="0081535E" w:rsidP="00041CE1">
            <w:pPr>
              <w:pStyle w:val="Balk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lang w:val="tr-TR"/>
              </w:rPr>
            </w:pPr>
            <w:r w:rsidRPr="00041CE1">
              <w:rPr>
                <w:rFonts w:asciiTheme="majorBidi" w:hAnsiTheme="majorBidi" w:cstheme="majorBidi"/>
                <w:b/>
                <w:bCs/>
                <w:color w:val="17365D" w:themeColor="text2" w:themeShade="BF"/>
                <w:lang w:val="tr-TR"/>
              </w:rPr>
              <w:t>Yeterlilik Türü</w:t>
            </w:r>
          </w:p>
          <w:p w14:paraId="6FD7BC8B" w14:textId="57B9807C" w:rsidR="00333868" w:rsidRPr="00041CE1" w:rsidRDefault="00333868" w:rsidP="00041CE1">
            <w:pPr>
              <w:pStyle w:val="Balk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lang w:val="tr-TR"/>
              </w:rPr>
            </w:pPr>
            <w:r w:rsidRPr="00041CE1">
              <w:rPr>
                <w:rFonts w:asciiTheme="majorBidi" w:hAnsiTheme="majorBidi" w:cstheme="majorBidi"/>
                <w:b/>
                <w:bCs/>
                <w:color w:val="17365D" w:themeColor="text2" w:themeShade="BF"/>
                <w:lang w:val="tr-TR"/>
              </w:rPr>
              <w:t>(Bilgi/Beceri/Yetkinlik)</w:t>
            </w:r>
          </w:p>
        </w:tc>
        <w:tc>
          <w:tcPr>
            <w:tcW w:w="2028" w:type="dxa"/>
            <w:shd w:val="clear" w:color="auto" w:fill="DAEEF3" w:themeFill="accent5" w:themeFillTint="33"/>
            <w:vAlign w:val="center"/>
          </w:tcPr>
          <w:p w14:paraId="42692379" w14:textId="6F378549" w:rsidR="0081535E" w:rsidRPr="00041CE1" w:rsidRDefault="0081535E" w:rsidP="00041CE1">
            <w:pPr>
              <w:pStyle w:val="Balk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lang w:val="tr-TR"/>
              </w:rPr>
            </w:pPr>
            <w:r w:rsidRPr="00041CE1">
              <w:rPr>
                <w:rFonts w:asciiTheme="majorBidi" w:hAnsiTheme="majorBidi" w:cstheme="majorBidi"/>
                <w:b/>
                <w:bCs/>
                <w:color w:val="17365D" w:themeColor="text2" w:themeShade="BF"/>
                <w:lang w:val="tr-TR"/>
              </w:rPr>
              <w:t>Ölçme Yöntemleri**</w:t>
            </w:r>
          </w:p>
        </w:tc>
      </w:tr>
      <w:tr w:rsidR="00306B96" w:rsidRPr="00041CE1" w14:paraId="6BEDD954" w14:textId="77777777" w:rsidTr="002D07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306B96" w:rsidRPr="00041CE1" w:rsidRDefault="00306B96"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1</w:t>
            </w:r>
          </w:p>
        </w:tc>
        <w:tc>
          <w:tcPr>
            <w:tcW w:w="5270" w:type="dxa"/>
          </w:tcPr>
          <w:p w14:paraId="15574E9A" w14:textId="77E51DB8" w:rsidR="00306B96" w:rsidRPr="00041CE1" w:rsidRDefault="005F20FC" w:rsidP="00041CE1">
            <w:pPr>
              <w:pStyle w:val="GvdeMetni"/>
              <w:spacing w:before="3" w:line="360"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Psikolojinin tanımı, konusu, alanı ve amacı hakkında yorum yapar.</w:t>
            </w:r>
          </w:p>
        </w:tc>
        <w:tc>
          <w:tcPr>
            <w:tcW w:w="2404" w:type="dxa"/>
            <w:vAlign w:val="center"/>
          </w:tcPr>
          <w:p w14:paraId="516F2690" w14:textId="31681979" w:rsidR="00306B96" w:rsidRPr="00041CE1" w:rsidRDefault="00A05041"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Yetkinlik</w:t>
            </w:r>
          </w:p>
        </w:tc>
        <w:tc>
          <w:tcPr>
            <w:tcW w:w="2028" w:type="dxa"/>
          </w:tcPr>
          <w:p w14:paraId="30273A21" w14:textId="45C04635" w:rsidR="00306B96" w:rsidRPr="00041CE1" w:rsidRDefault="00306B96"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w:t>
            </w:r>
          </w:p>
        </w:tc>
      </w:tr>
      <w:tr w:rsidR="005F20FC" w:rsidRPr="00041CE1" w14:paraId="199A53E3" w14:textId="77777777" w:rsidTr="002D074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5F20FC" w:rsidRPr="00041CE1" w:rsidRDefault="005F20FC"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2</w:t>
            </w:r>
          </w:p>
        </w:tc>
        <w:tc>
          <w:tcPr>
            <w:tcW w:w="5270" w:type="dxa"/>
          </w:tcPr>
          <w:p w14:paraId="7D086AE2" w14:textId="34E4EB8F" w:rsidR="005F20FC" w:rsidRPr="00041CE1" w:rsidRDefault="005F20FC" w:rsidP="00041CE1">
            <w:pPr>
              <w:pStyle w:val="GvdeMetni"/>
              <w:spacing w:before="3" w:line="360" w:lineRule="auto"/>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Psikoloji konularını ilgili literatüre dayalı olarak açıklar.</w:t>
            </w:r>
            <w:r w:rsidRPr="00041CE1">
              <w:rPr>
                <w:color w:val="000000" w:themeColor="text1"/>
                <w:sz w:val="24"/>
                <w:szCs w:val="24"/>
              </w:rPr>
              <w:t xml:space="preserve"> </w:t>
            </w:r>
          </w:p>
        </w:tc>
        <w:tc>
          <w:tcPr>
            <w:tcW w:w="2404" w:type="dxa"/>
            <w:vAlign w:val="center"/>
          </w:tcPr>
          <w:p w14:paraId="3D4E5C2A" w14:textId="200456CE" w:rsidR="005F20FC" w:rsidRPr="00041CE1" w:rsidRDefault="005F20FC"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p w14:paraId="46F96493" w14:textId="77777777" w:rsidR="005F20FC" w:rsidRPr="00041CE1" w:rsidRDefault="005F20FC"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p>
        </w:tc>
        <w:tc>
          <w:tcPr>
            <w:tcW w:w="2028" w:type="dxa"/>
          </w:tcPr>
          <w:p w14:paraId="68943AA2" w14:textId="67A437E1" w:rsidR="005F20FC" w:rsidRPr="00041CE1" w:rsidRDefault="005F20FC"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306B96" w:rsidRPr="00041CE1" w14:paraId="7C9AA66B" w14:textId="77777777" w:rsidTr="002D07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306B96" w:rsidRPr="00041CE1" w:rsidRDefault="00306B96"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3</w:t>
            </w:r>
          </w:p>
        </w:tc>
        <w:tc>
          <w:tcPr>
            <w:tcW w:w="5270" w:type="dxa"/>
          </w:tcPr>
          <w:p w14:paraId="623B4469" w14:textId="40AAADE3" w:rsidR="00306B96" w:rsidRPr="00041CE1" w:rsidRDefault="00F637E1" w:rsidP="00041CE1">
            <w:pPr>
              <w:pStyle w:val="GvdeMetni"/>
              <w:spacing w:before="3" w:line="360"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Algı ve bilinç konusunda yorumlar yapar.</w:t>
            </w:r>
          </w:p>
        </w:tc>
        <w:tc>
          <w:tcPr>
            <w:tcW w:w="2404" w:type="dxa"/>
            <w:vAlign w:val="center"/>
          </w:tcPr>
          <w:p w14:paraId="6003E19B" w14:textId="6182D1BC" w:rsidR="00A05041" w:rsidRPr="00041CE1" w:rsidRDefault="00A05041"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p w14:paraId="16BC4AE3" w14:textId="77777777" w:rsidR="00306B96" w:rsidRPr="00041CE1" w:rsidRDefault="00306B96"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p>
        </w:tc>
        <w:tc>
          <w:tcPr>
            <w:tcW w:w="2028" w:type="dxa"/>
          </w:tcPr>
          <w:p w14:paraId="509198AB" w14:textId="6E032587" w:rsidR="00306B96" w:rsidRPr="00041CE1" w:rsidRDefault="00306B96"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306B96" w:rsidRPr="00041CE1" w14:paraId="30F31E28" w14:textId="77777777" w:rsidTr="00550BD4">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306B96" w:rsidRPr="00041CE1" w:rsidRDefault="00306B96"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4</w:t>
            </w:r>
          </w:p>
        </w:tc>
        <w:tc>
          <w:tcPr>
            <w:tcW w:w="5270" w:type="dxa"/>
          </w:tcPr>
          <w:p w14:paraId="1EDB31DD" w14:textId="19910BD6" w:rsidR="00306B96" w:rsidRPr="00041CE1" w:rsidRDefault="00300ABA" w:rsidP="00041CE1">
            <w:pPr>
              <w:pStyle w:val="GvdeMetni"/>
              <w:spacing w:before="3" w:line="360" w:lineRule="auto"/>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Güdülenme, duygu ve heyecan konularıyla ilgili açıklamalar yapar.</w:t>
            </w:r>
          </w:p>
        </w:tc>
        <w:tc>
          <w:tcPr>
            <w:tcW w:w="2404" w:type="dxa"/>
            <w:vAlign w:val="center"/>
          </w:tcPr>
          <w:p w14:paraId="5A14A62D" w14:textId="57419D6C" w:rsidR="00306B96" w:rsidRPr="00041CE1" w:rsidRDefault="00A05041"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Yetkinlik</w:t>
            </w:r>
          </w:p>
        </w:tc>
        <w:tc>
          <w:tcPr>
            <w:tcW w:w="2028" w:type="dxa"/>
          </w:tcPr>
          <w:p w14:paraId="653803B5" w14:textId="31636DD7" w:rsidR="00306B96" w:rsidRPr="00041CE1" w:rsidRDefault="00306B96"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306B96" w:rsidRPr="00041CE1" w14:paraId="3E2F3FCA" w14:textId="77777777" w:rsidTr="00550BD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306B96" w:rsidRPr="00041CE1" w:rsidRDefault="00306B96"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5</w:t>
            </w:r>
          </w:p>
        </w:tc>
        <w:tc>
          <w:tcPr>
            <w:tcW w:w="5270" w:type="dxa"/>
          </w:tcPr>
          <w:p w14:paraId="091DAA6E" w14:textId="59284493" w:rsidR="00306B96" w:rsidRPr="00041CE1" w:rsidRDefault="00300ABA" w:rsidP="00041CE1">
            <w:pPr>
              <w:pStyle w:val="GvdeMetni"/>
              <w:spacing w:before="3" w:line="360"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Kişilik ve kişilikle ilgili kavramları analiz eder.</w:t>
            </w:r>
          </w:p>
        </w:tc>
        <w:tc>
          <w:tcPr>
            <w:tcW w:w="2404" w:type="dxa"/>
            <w:vAlign w:val="center"/>
          </w:tcPr>
          <w:p w14:paraId="149300A5" w14:textId="72B4FC46" w:rsidR="00A05041" w:rsidRPr="00041CE1" w:rsidRDefault="00A05041"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p w14:paraId="52200345" w14:textId="77777777" w:rsidR="00306B96" w:rsidRPr="00041CE1" w:rsidRDefault="00306B96"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p>
        </w:tc>
        <w:tc>
          <w:tcPr>
            <w:tcW w:w="2028" w:type="dxa"/>
          </w:tcPr>
          <w:p w14:paraId="312A4895" w14:textId="2C29FCE4" w:rsidR="00306B96" w:rsidRPr="00041CE1" w:rsidRDefault="00306B96"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62A34F4A" w14:textId="77777777" w:rsidTr="0064289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6</w:t>
            </w:r>
          </w:p>
        </w:tc>
        <w:tc>
          <w:tcPr>
            <w:tcW w:w="5270" w:type="dxa"/>
            <w:vAlign w:val="center"/>
          </w:tcPr>
          <w:p w14:paraId="1614B4F6" w14:textId="777177C7" w:rsidR="0015568D" w:rsidRPr="00041CE1" w:rsidRDefault="0015568D" w:rsidP="00041CE1">
            <w:pPr>
              <w:pStyle w:val="Balk1"/>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lang w:val="tr-TR"/>
              </w:rPr>
            </w:pPr>
            <w:r w:rsidRPr="00041CE1">
              <w:rPr>
                <w:rFonts w:asciiTheme="majorBidi" w:hAnsiTheme="majorBidi" w:cstheme="majorBidi"/>
                <w:b w:val="0"/>
                <w:bCs w:val="0"/>
                <w:color w:val="17365D" w:themeColor="text2" w:themeShade="BF"/>
                <w:lang w:val="tr-TR"/>
              </w:rPr>
              <w:t>Ruh sağlığı ve normal dışı davranışlar hakkında değerlendirmeler yapar.</w:t>
            </w:r>
          </w:p>
        </w:tc>
        <w:tc>
          <w:tcPr>
            <w:tcW w:w="2404" w:type="dxa"/>
          </w:tcPr>
          <w:p w14:paraId="336EED6D" w14:textId="5428FFBD" w:rsidR="0015568D" w:rsidRPr="00041CE1" w:rsidRDefault="0015568D"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419740F2" w14:textId="25536AE1" w:rsidR="0015568D" w:rsidRPr="00041CE1" w:rsidRDefault="0015568D"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4C8BEB9C" w14:textId="77777777" w:rsidTr="0064289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7</w:t>
            </w:r>
          </w:p>
        </w:tc>
        <w:tc>
          <w:tcPr>
            <w:tcW w:w="5270" w:type="dxa"/>
            <w:vAlign w:val="center"/>
          </w:tcPr>
          <w:p w14:paraId="7939D182" w14:textId="631F174F" w:rsidR="0015568D" w:rsidRPr="00041CE1" w:rsidRDefault="0015568D" w:rsidP="00041CE1">
            <w:pPr>
              <w:pStyle w:val="Balk1"/>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lang w:val="tr-TR"/>
              </w:rPr>
            </w:pPr>
            <w:r w:rsidRPr="00041CE1">
              <w:rPr>
                <w:rFonts w:asciiTheme="majorBidi" w:hAnsiTheme="majorBidi" w:cstheme="majorBidi"/>
                <w:b w:val="0"/>
                <w:bCs w:val="0"/>
                <w:color w:val="17365D" w:themeColor="text2" w:themeShade="BF"/>
                <w:lang w:val="tr-TR"/>
              </w:rPr>
              <w:t>Sosyal davranış konusundaki analizler temelinde toplumun sorunlarına çözümler üretir.</w:t>
            </w:r>
          </w:p>
        </w:tc>
        <w:tc>
          <w:tcPr>
            <w:tcW w:w="2404" w:type="dxa"/>
          </w:tcPr>
          <w:p w14:paraId="3A27613D" w14:textId="43E7E5FA" w:rsidR="0015568D" w:rsidRPr="00041CE1" w:rsidRDefault="0015568D"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13CA2220" w14:textId="0C37F755" w:rsidR="0015568D" w:rsidRPr="00041CE1" w:rsidRDefault="0015568D"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7FDDED80" w14:textId="77777777" w:rsidTr="0064289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CA7B6C2" w14:textId="7FED5290"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8</w:t>
            </w:r>
          </w:p>
        </w:tc>
        <w:tc>
          <w:tcPr>
            <w:tcW w:w="5270" w:type="dxa"/>
          </w:tcPr>
          <w:p w14:paraId="291B187B" w14:textId="1119F5D4" w:rsidR="0015568D" w:rsidRPr="00041CE1" w:rsidRDefault="0015568D" w:rsidP="00041CE1">
            <w:pPr>
              <w:pStyle w:val="Balk1"/>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lang w:val="tr-TR"/>
              </w:rPr>
            </w:pPr>
            <w:r w:rsidRPr="00041CE1">
              <w:rPr>
                <w:rFonts w:asciiTheme="majorBidi" w:hAnsiTheme="majorBidi" w:cstheme="majorBidi"/>
                <w:b w:val="0"/>
                <w:bCs w:val="0"/>
                <w:color w:val="17365D" w:themeColor="text2" w:themeShade="BF"/>
                <w:lang w:val="tr-TR"/>
              </w:rPr>
              <w:t>İnsanın gelişimini süreç ve etkenleriyle birlikte açıklar.</w:t>
            </w:r>
            <w:r w:rsidRPr="00041CE1">
              <w:rPr>
                <w:rFonts w:asciiTheme="majorBidi" w:hAnsiTheme="majorBidi" w:cstheme="majorBidi"/>
                <w:b w:val="0"/>
                <w:bCs w:val="0"/>
                <w:color w:val="17365D" w:themeColor="text2" w:themeShade="BF"/>
                <w:lang w:val="tr-TR"/>
              </w:rPr>
              <w:t xml:space="preserve"> </w:t>
            </w:r>
          </w:p>
        </w:tc>
        <w:tc>
          <w:tcPr>
            <w:tcW w:w="2404" w:type="dxa"/>
          </w:tcPr>
          <w:p w14:paraId="0F86DEA9" w14:textId="326E8C60" w:rsidR="0015568D" w:rsidRPr="00041CE1" w:rsidRDefault="0015568D"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4418A0CF" w14:textId="5A183731" w:rsidR="0015568D" w:rsidRPr="00041CE1" w:rsidRDefault="0015568D"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600DA365" w14:textId="77777777" w:rsidTr="0064289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0BE52D5" w14:textId="0642534E"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9</w:t>
            </w:r>
          </w:p>
        </w:tc>
        <w:tc>
          <w:tcPr>
            <w:tcW w:w="5270" w:type="dxa"/>
          </w:tcPr>
          <w:p w14:paraId="007C9B23" w14:textId="3F372BE7" w:rsidR="0015568D" w:rsidRPr="00041CE1" w:rsidRDefault="0015568D" w:rsidP="00041CE1">
            <w:pPr>
              <w:pStyle w:val="Balk1"/>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lang w:val="tr-TR"/>
              </w:rPr>
            </w:pPr>
            <w:r w:rsidRPr="00041CE1">
              <w:rPr>
                <w:rFonts w:asciiTheme="majorBidi" w:hAnsiTheme="majorBidi" w:cstheme="majorBidi"/>
                <w:b w:val="0"/>
                <w:bCs w:val="0"/>
                <w:color w:val="17365D" w:themeColor="text2" w:themeShade="BF"/>
                <w:lang w:val="tr-TR"/>
              </w:rPr>
              <w:t>Edindiği bilgiler çerçevesinde başkalarıyla uyumlu ilişkiler kurar.</w:t>
            </w:r>
          </w:p>
        </w:tc>
        <w:tc>
          <w:tcPr>
            <w:tcW w:w="2404" w:type="dxa"/>
          </w:tcPr>
          <w:p w14:paraId="47583474" w14:textId="560C0F92" w:rsidR="0015568D" w:rsidRPr="00041CE1" w:rsidRDefault="0015568D"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1DE11C76" w14:textId="6E0A3F4B" w:rsidR="0015568D" w:rsidRPr="00041CE1" w:rsidRDefault="0015568D"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69CC1134" w14:textId="77777777" w:rsidTr="0064289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57ED433" w14:textId="6FAC0C37"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10</w:t>
            </w:r>
          </w:p>
        </w:tc>
        <w:tc>
          <w:tcPr>
            <w:tcW w:w="5270" w:type="dxa"/>
          </w:tcPr>
          <w:p w14:paraId="7D9F8BF4" w14:textId="500886CC" w:rsidR="0015568D" w:rsidRPr="00041CE1" w:rsidRDefault="0015568D" w:rsidP="00041CE1">
            <w:pPr>
              <w:pStyle w:val="Balk1"/>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lang w:val="tr-TR"/>
              </w:rPr>
            </w:pPr>
            <w:r w:rsidRPr="00041CE1">
              <w:rPr>
                <w:rFonts w:asciiTheme="majorBidi" w:hAnsiTheme="majorBidi" w:cstheme="majorBidi"/>
                <w:b w:val="0"/>
                <w:bCs w:val="0"/>
                <w:color w:val="17365D" w:themeColor="text2" w:themeShade="BF"/>
                <w:lang w:val="tr-TR"/>
              </w:rPr>
              <w:t>Bilimsel araştırma yöntemlerini kullanarak psikoloji alanında özgün çalışmalar ortaya koyar.</w:t>
            </w:r>
            <w:r w:rsidRPr="00041CE1">
              <w:rPr>
                <w:rFonts w:asciiTheme="majorBidi" w:hAnsiTheme="majorBidi" w:cstheme="majorBidi"/>
                <w:b w:val="0"/>
                <w:bCs w:val="0"/>
                <w:color w:val="17365D" w:themeColor="text2" w:themeShade="BF"/>
                <w:lang w:val="tr-TR"/>
              </w:rPr>
              <w:t xml:space="preserve"> </w:t>
            </w:r>
          </w:p>
        </w:tc>
        <w:tc>
          <w:tcPr>
            <w:tcW w:w="2404" w:type="dxa"/>
          </w:tcPr>
          <w:p w14:paraId="6CC91144" w14:textId="27BE45EF" w:rsidR="0015568D" w:rsidRPr="00041CE1" w:rsidRDefault="0015568D"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78A840D5" w14:textId="1A2B210D" w:rsidR="0015568D" w:rsidRPr="00041CE1" w:rsidRDefault="0015568D"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bl>
    <w:p w14:paraId="6632585E" w14:textId="77777777" w:rsidR="0081535E" w:rsidRDefault="0081535E" w:rsidP="003B38E9">
      <w:pPr>
        <w:pStyle w:val="Balk1"/>
        <w:ind w:left="0"/>
        <w:jc w:val="both"/>
        <w:rPr>
          <w:color w:val="17365D" w:themeColor="text2" w:themeShade="BF"/>
          <w:lang w:val="tr-TR"/>
        </w:rPr>
      </w:pPr>
    </w:p>
    <w:p w14:paraId="070E02E4" w14:textId="77777777" w:rsidR="00410C4F" w:rsidRPr="00410C4F" w:rsidRDefault="00410C4F" w:rsidP="00410C4F">
      <w:pPr>
        <w:rPr>
          <w:lang w:val="tr-TR"/>
        </w:rPr>
      </w:pPr>
    </w:p>
    <w:p w14:paraId="5180E381" w14:textId="77777777" w:rsidR="00410C4F" w:rsidRDefault="00410C4F" w:rsidP="00410C4F">
      <w:pPr>
        <w:rPr>
          <w:b/>
          <w:bCs/>
          <w:color w:val="17365D" w:themeColor="text2" w:themeShade="BF"/>
          <w:sz w:val="24"/>
          <w:szCs w:val="24"/>
          <w:lang w:val="tr-TR"/>
        </w:rPr>
      </w:pPr>
    </w:p>
    <w:p w14:paraId="412AA868" w14:textId="472BB466" w:rsidR="00410C4F" w:rsidRDefault="00410C4F" w:rsidP="00410C4F">
      <w:pPr>
        <w:tabs>
          <w:tab w:val="left" w:pos="519"/>
        </w:tabs>
        <w:rPr>
          <w:b/>
          <w:bCs/>
          <w:color w:val="17365D" w:themeColor="text2" w:themeShade="BF"/>
          <w:sz w:val="24"/>
          <w:szCs w:val="24"/>
          <w:lang w:val="tr-TR"/>
        </w:rPr>
      </w:pPr>
      <w:r>
        <w:rPr>
          <w:b/>
          <w:bCs/>
          <w:color w:val="17365D" w:themeColor="text2" w:themeShade="BF"/>
          <w:sz w:val="24"/>
          <w:szCs w:val="24"/>
          <w:lang w:val="tr-TR"/>
        </w:rPr>
        <w:tab/>
      </w:r>
      <w:r w:rsidRPr="00410C4F">
        <w:rPr>
          <w:b/>
          <w:bCs/>
          <w:color w:val="17365D" w:themeColor="text2" w:themeShade="BF"/>
          <w:sz w:val="24"/>
          <w:szCs w:val="24"/>
          <w:lang w:val="tr-TR"/>
        </w:rPr>
        <w:t>Ders Kaynakları</w:t>
      </w:r>
    </w:p>
    <w:p w14:paraId="58648802" w14:textId="77777777" w:rsidR="00410C4F" w:rsidRPr="00410C4F" w:rsidRDefault="00410C4F" w:rsidP="00410C4F">
      <w:pPr>
        <w:tabs>
          <w:tab w:val="left" w:pos="519"/>
        </w:tabs>
        <w:rPr>
          <w:lang w:val="tr-TR"/>
        </w:rPr>
      </w:pPr>
      <w:r>
        <w:rPr>
          <w:lang w:val="tr-TR"/>
        </w:rPr>
        <w:tab/>
      </w:r>
    </w:p>
    <w:tbl>
      <w:tblPr>
        <w:tblStyle w:val="TabloKlavuzu"/>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830"/>
      </w:tblGrid>
      <w:tr w:rsidR="00410C4F" w:rsidRPr="0081535E" w14:paraId="5B0459EF" w14:textId="77777777" w:rsidTr="00410C4F">
        <w:trPr>
          <w:trHeight w:val="567"/>
        </w:trPr>
        <w:tc>
          <w:tcPr>
            <w:tcW w:w="2518" w:type="dxa"/>
            <w:vAlign w:val="center"/>
          </w:tcPr>
          <w:p w14:paraId="23C2A5B8" w14:textId="77777777" w:rsidR="00410C4F" w:rsidRPr="0081535E" w:rsidRDefault="00410C4F" w:rsidP="009D5B69">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7830" w:type="dxa"/>
            <w:vAlign w:val="center"/>
          </w:tcPr>
          <w:p w14:paraId="7D5C5A62" w14:textId="77777777" w:rsidR="00410C4F" w:rsidRPr="0081535E" w:rsidRDefault="00410C4F" w:rsidP="009D5B69">
            <w:pPr>
              <w:pStyle w:val="Balk1"/>
              <w:spacing w:before="74"/>
              <w:ind w:left="0"/>
              <w:jc w:val="both"/>
              <w:rPr>
                <w:b w:val="0"/>
                <w:bCs w:val="0"/>
                <w:color w:val="17365D" w:themeColor="text2" w:themeShade="BF"/>
                <w:sz w:val="22"/>
                <w:szCs w:val="22"/>
              </w:rPr>
            </w:pPr>
            <w:r w:rsidRPr="00AF5DE8">
              <w:rPr>
                <w:b w:val="0"/>
                <w:bCs w:val="0"/>
                <w:color w:val="17365D" w:themeColor="text2" w:themeShade="BF"/>
                <w:sz w:val="22"/>
                <w:szCs w:val="22"/>
              </w:rPr>
              <w:t>1) Cemalcılar, Z. [ed.] (2018). Psikoloji. Eskişehir: AÖF Yayınları.</w:t>
            </w:r>
            <w:r>
              <w:rPr>
                <w:b w:val="0"/>
                <w:bCs w:val="0"/>
                <w:color w:val="17365D" w:themeColor="text2" w:themeShade="BF"/>
                <w:sz w:val="22"/>
                <w:szCs w:val="22"/>
              </w:rPr>
              <w:t xml:space="preserve"> </w:t>
            </w:r>
          </w:p>
        </w:tc>
      </w:tr>
      <w:tr w:rsidR="00410C4F" w:rsidRPr="0081535E" w14:paraId="2C07AB09" w14:textId="77777777" w:rsidTr="00410C4F">
        <w:trPr>
          <w:trHeight w:val="397"/>
        </w:trPr>
        <w:tc>
          <w:tcPr>
            <w:tcW w:w="2518" w:type="dxa"/>
            <w:vAlign w:val="center"/>
          </w:tcPr>
          <w:p w14:paraId="50FB1B3C" w14:textId="77777777" w:rsidR="00410C4F" w:rsidRPr="0081535E" w:rsidRDefault="00410C4F" w:rsidP="009D5B69">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7830" w:type="dxa"/>
            <w:vAlign w:val="center"/>
          </w:tcPr>
          <w:p w14:paraId="4C50BED6" w14:textId="77777777" w:rsidR="00410C4F" w:rsidRPr="003B38E9" w:rsidRDefault="00410C4F" w:rsidP="009D5B69">
            <w:pPr>
              <w:pStyle w:val="Balk1"/>
              <w:spacing w:before="74"/>
              <w:ind w:left="0"/>
              <w:jc w:val="both"/>
              <w:rPr>
                <w:b w:val="0"/>
                <w:bCs w:val="0"/>
                <w:color w:val="17365D" w:themeColor="text2" w:themeShade="BF"/>
                <w:sz w:val="22"/>
                <w:szCs w:val="22"/>
              </w:rPr>
            </w:pPr>
            <w:r w:rsidRPr="003B38E9">
              <w:rPr>
                <w:b w:val="0"/>
                <w:bCs w:val="0"/>
                <w:color w:val="17365D" w:themeColor="text2" w:themeShade="BF"/>
                <w:sz w:val="22"/>
                <w:szCs w:val="22"/>
              </w:rPr>
              <w:t xml:space="preserve">1. </w:t>
            </w:r>
            <w:proofErr w:type="spellStart"/>
            <w:r w:rsidRPr="003B38E9">
              <w:rPr>
                <w:b w:val="0"/>
                <w:bCs w:val="0"/>
                <w:color w:val="17365D" w:themeColor="text2" w:themeShade="BF"/>
                <w:sz w:val="22"/>
                <w:szCs w:val="22"/>
              </w:rPr>
              <w:t>Baymur</w:t>
            </w:r>
            <w:proofErr w:type="spellEnd"/>
            <w:r w:rsidRPr="003B38E9">
              <w:rPr>
                <w:b w:val="0"/>
                <w:bCs w:val="0"/>
                <w:color w:val="17365D" w:themeColor="text2" w:themeShade="BF"/>
                <w:sz w:val="22"/>
                <w:szCs w:val="22"/>
              </w:rPr>
              <w:t>, F. (1994). Genel Psikoloji. (11. Baskı). İstanbul: İnkılap Yayınevi.</w:t>
            </w:r>
          </w:p>
          <w:p w14:paraId="50B6031D" w14:textId="77777777" w:rsidR="00410C4F" w:rsidRPr="003B38E9" w:rsidRDefault="00410C4F" w:rsidP="009D5B69">
            <w:pPr>
              <w:pStyle w:val="Balk1"/>
              <w:spacing w:before="74"/>
              <w:ind w:left="0"/>
              <w:jc w:val="both"/>
              <w:rPr>
                <w:b w:val="0"/>
                <w:bCs w:val="0"/>
                <w:color w:val="17365D" w:themeColor="text2" w:themeShade="BF"/>
                <w:sz w:val="22"/>
                <w:szCs w:val="22"/>
              </w:rPr>
            </w:pPr>
            <w:r w:rsidRPr="003B38E9">
              <w:rPr>
                <w:b w:val="0"/>
                <w:bCs w:val="0"/>
                <w:color w:val="17365D" w:themeColor="text2" w:themeShade="BF"/>
                <w:sz w:val="22"/>
                <w:szCs w:val="22"/>
              </w:rPr>
              <w:t>2. Cüceloğlu, D. (1991). İnsan ve Davranışı. İstanbul: Remzi Kitabevi.</w:t>
            </w:r>
          </w:p>
          <w:p w14:paraId="71A25489" w14:textId="77777777" w:rsidR="00410C4F" w:rsidRPr="003B38E9" w:rsidRDefault="00410C4F" w:rsidP="009D5B69">
            <w:pPr>
              <w:pStyle w:val="Balk1"/>
              <w:spacing w:before="74"/>
              <w:ind w:left="0"/>
              <w:jc w:val="both"/>
              <w:rPr>
                <w:b w:val="0"/>
                <w:bCs w:val="0"/>
                <w:color w:val="17365D" w:themeColor="text2" w:themeShade="BF"/>
                <w:sz w:val="22"/>
                <w:szCs w:val="22"/>
              </w:rPr>
            </w:pPr>
            <w:r w:rsidRPr="003B38E9">
              <w:rPr>
                <w:b w:val="0"/>
                <w:bCs w:val="0"/>
                <w:color w:val="17365D" w:themeColor="text2" w:themeShade="BF"/>
                <w:sz w:val="22"/>
                <w:szCs w:val="22"/>
              </w:rPr>
              <w:t>3. Arık, İ. A. (1998). Psikolojide Bilimsel Yöntem. İstanbul: Çantay Kitabevi.</w:t>
            </w:r>
          </w:p>
          <w:p w14:paraId="7B920646" w14:textId="77777777" w:rsidR="00410C4F" w:rsidRPr="001D3058" w:rsidRDefault="00410C4F" w:rsidP="009D5B69">
            <w:pPr>
              <w:pStyle w:val="Balk1"/>
              <w:spacing w:before="74"/>
              <w:ind w:left="0"/>
              <w:jc w:val="both"/>
              <w:rPr>
                <w:b w:val="0"/>
                <w:bCs w:val="0"/>
                <w:color w:val="17365D" w:themeColor="text2" w:themeShade="BF"/>
                <w:sz w:val="22"/>
                <w:szCs w:val="22"/>
              </w:rPr>
            </w:pPr>
            <w:r w:rsidRPr="003B38E9">
              <w:rPr>
                <w:b w:val="0"/>
                <w:bCs w:val="0"/>
                <w:color w:val="17365D" w:themeColor="text2" w:themeShade="BF"/>
                <w:sz w:val="22"/>
                <w:szCs w:val="22"/>
              </w:rPr>
              <w:t>4. Atkinson, R. L. ve ark. (1995). Psikolojiye Giriş. (</w:t>
            </w:r>
            <w:proofErr w:type="gramStart"/>
            <w:r w:rsidRPr="003B38E9">
              <w:rPr>
                <w:b w:val="0"/>
                <w:bCs w:val="0"/>
                <w:color w:val="17365D" w:themeColor="text2" w:themeShade="BF"/>
                <w:sz w:val="22"/>
                <w:szCs w:val="22"/>
              </w:rPr>
              <w:t>çev.</w:t>
            </w:r>
            <w:proofErr w:type="gramEnd"/>
            <w:r w:rsidRPr="003B38E9">
              <w:rPr>
                <w:b w:val="0"/>
                <w:bCs w:val="0"/>
                <w:color w:val="17365D" w:themeColor="text2" w:themeShade="BF"/>
                <w:sz w:val="22"/>
                <w:szCs w:val="22"/>
              </w:rPr>
              <w:t xml:space="preserve"> K. Atakay ve ark.). İstanbul: Sosyal Yayınlar.</w:t>
            </w:r>
          </w:p>
        </w:tc>
      </w:tr>
    </w:tbl>
    <w:p w14:paraId="3FB05969" w14:textId="558B345C" w:rsidR="00410C4F" w:rsidRPr="00410C4F" w:rsidRDefault="00410C4F" w:rsidP="00410C4F">
      <w:pPr>
        <w:tabs>
          <w:tab w:val="left" w:pos="519"/>
        </w:tabs>
        <w:rPr>
          <w:lang w:val="tr-TR"/>
        </w:rPr>
        <w:sectPr w:rsidR="00410C4F" w:rsidRPr="00410C4F"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6AA77335" w14:textId="696C96EA" w:rsidR="000F7BAC" w:rsidRPr="0081535E" w:rsidRDefault="000F7BAC" w:rsidP="005D5180">
      <w:pPr>
        <w:ind w:left="426"/>
        <w:rPr>
          <w:noProof/>
          <w:lang w:val="tr-TR"/>
        </w:rPr>
      </w:pPr>
    </w:p>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3A638959" w:rsidR="00FC77B9" w:rsidRPr="00410C4F" w:rsidRDefault="00FC77B9" w:rsidP="00410C4F">
      <w:pPr>
        <w:pStyle w:val="Balk1"/>
        <w:spacing w:line="276" w:lineRule="auto"/>
        <w:ind w:left="0" w:firstLine="388"/>
        <w:jc w:val="both"/>
        <w:rPr>
          <w:color w:val="17365D" w:themeColor="text2" w:themeShade="BF"/>
          <w:lang w:val="tr-TR"/>
        </w:rPr>
      </w:pPr>
      <w:r w:rsidRPr="00410C4F">
        <w:rPr>
          <w:color w:val="17365D" w:themeColor="text2" w:themeShade="BF"/>
          <w:lang w:val="tr-TR"/>
        </w:rPr>
        <w:t>Ders Politikaları</w:t>
      </w:r>
    </w:p>
    <w:p w14:paraId="56B58DC7" w14:textId="77777777" w:rsidR="00FC77B9" w:rsidRPr="00410C4F" w:rsidRDefault="00FC77B9" w:rsidP="00410C4F">
      <w:pPr>
        <w:pStyle w:val="GvdeMetni"/>
        <w:spacing w:before="120" w:line="276" w:lineRule="auto"/>
        <w:ind w:left="388" w:right="246"/>
        <w:jc w:val="both"/>
        <w:rPr>
          <w:b/>
          <w:i/>
          <w:color w:val="17365D" w:themeColor="text2" w:themeShade="BF"/>
          <w:sz w:val="24"/>
          <w:szCs w:val="24"/>
          <w:lang w:val="tr-TR"/>
        </w:rPr>
      </w:pPr>
    </w:p>
    <w:p w14:paraId="0E0CE2E3" w14:textId="6C0AFE14" w:rsidR="00FC77B9" w:rsidRPr="00410C4F" w:rsidRDefault="00FC77B9" w:rsidP="00410C4F">
      <w:pPr>
        <w:pStyle w:val="GvdeMetni"/>
        <w:numPr>
          <w:ilvl w:val="0"/>
          <w:numId w:val="5"/>
        </w:numPr>
        <w:spacing w:before="120"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Ders Süresi ve İşleyişi:</w:t>
      </w:r>
      <w:r w:rsidRPr="00410C4F">
        <w:rPr>
          <w:b/>
          <w:i/>
          <w:color w:val="17365D" w:themeColor="text2" w:themeShade="BF"/>
          <w:spacing w:val="-9"/>
          <w:sz w:val="24"/>
          <w:szCs w:val="24"/>
          <w:lang w:val="tr-TR"/>
        </w:rPr>
        <w:t xml:space="preserve"> </w:t>
      </w:r>
      <w:r w:rsidRPr="00410C4F">
        <w:rPr>
          <w:color w:val="17365D" w:themeColor="text2" w:themeShade="BF"/>
          <w:sz w:val="24"/>
          <w:szCs w:val="24"/>
          <w:lang w:val="tr-TR"/>
        </w:rPr>
        <w:t xml:space="preserve">Ders toplamda </w:t>
      </w:r>
      <w:r w:rsidR="008145E6" w:rsidRPr="00410C4F">
        <w:rPr>
          <w:color w:val="17365D" w:themeColor="text2" w:themeShade="BF"/>
          <w:sz w:val="24"/>
          <w:szCs w:val="24"/>
          <w:lang w:val="tr-TR"/>
        </w:rPr>
        <w:t>1,5 (bir buçuk)</w:t>
      </w:r>
      <w:r w:rsidRPr="00410C4F">
        <w:rPr>
          <w:color w:val="17365D" w:themeColor="text2" w:themeShade="BF"/>
          <w:sz w:val="24"/>
          <w:szCs w:val="24"/>
          <w:lang w:val="tr-TR"/>
        </w:rPr>
        <w:t xml:space="preserve"> saat sürecek şekilde planlanmıştır ve blok halinde işlenecektir. </w:t>
      </w:r>
    </w:p>
    <w:p w14:paraId="1F68DEE8" w14:textId="77777777" w:rsidR="00FC77B9" w:rsidRPr="00410C4F" w:rsidRDefault="00FC77B9" w:rsidP="00410C4F">
      <w:pPr>
        <w:pStyle w:val="GvdeMetni"/>
        <w:numPr>
          <w:ilvl w:val="0"/>
          <w:numId w:val="5"/>
        </w:numPr>
        <w:spacing w:before="120"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Dijital Araçların Kullanımı:</w:t>
      </w:r>
      <w:r w:rsidRPr="00410C4F">
        <w:rPr>
          <w:b/>
          <w:i/>
          <w:color w:val="17365D" w:themeColor="text2" w:themeShade="BF"/>
          <w:spacing w:val="-9"/>
          <w:sz w:val="24"/>
          <w:szCs w:val="24"/>
          <w:lang w:val="tr-TR"/>
        </w:rPr>
        <w:t xml:space="preserve"> </w:t>
      </w:r>
      <w:r w:rsidRPr="00410C4F">
        <w:rPr>
          <w:color w:val="17365D" w:themeColor="text2" w:themeShade="BF"/>
          <w:sz w:val="24"/>
          <w:szCs w:val="24"/>
          <w:lang w:val="tr-TR"/>
        </w:rPr>
        <w:t>Ders sırasında cep telefonu, tablet, dizüstü bilgisayar, ses kaydedici, kamera, video kamera vb. kişisel elektronik/dijital cihazlarla dersin herhangi bir bölümünü kaydedemezsiniz.</w:t>
      </w:r>
    </w:p>
    <w:p w14:paraId="153C25DA" w14:textId="7A49F0CB" w:rsidR="00FC77B9" w:rsidRPr="00410C4F" w:rsidRDefault="00FC77B9" w:rsidP="00410C4F">
      <w:pPr>
        <w:pStyle w:val="GvdeMetni"/>
        <w:numPr>
          <w:ilvl w:val="0"/>
          <w:numId w:val="5"/>
        </w:numPr>
        <w:spacing w:before="120" w:line="276" w:lineRule="auto"/>
        <w:ind w:right="248"/>
        <w:jc w:val="both"/>
        <w:rPr>
          <w:b/>
          <w:bCs/>
          <w:color w:val="17365D" w:themeColor="text2" w:themeShade="BF"/>
          <w:sz w:val="24"/>
          <w:szCs w:val="24"/>
          <w:u w:val="single"/>
          <w:lang w:val="tr-TR"/>
        </w:rPr>
      </w:pPr>
      <w:r w:rsidRPr="00410C4F">
        <w:rPr>
          <w:b/>
          <w:i/>
          <w:color w:val="17365D" w:themeColor="text2" w:themeShade="BF"/>
          <w:sz w:val="24"/>
          <w:szCs w:val="24"/>
          <w:lang w:val="tr-TR"/>
        </w:rPr>
        <w:t xml:space="preserve">Devam Durumu: </w:t>
      </w:r>
      <w:r w:rsidRPr="00410C4F">
        <w:rPr>
          <w:color w:val="17365D" w:themeColor="text2" w:themeShade="BF"/>
          <w:sz w:val="24"/>
          <w:szCs w:val="24"/>
          <w:lang w:val="tr-TR"/>
        </w:rPr>
        <w:t>Eskişehir Osmangazi Üniversitesi Ön Lisans ve Lisans Eğitim-Öğretim ve Sınav Yönetmeliği 16. Madde gereği “</w:t>
      </w:r>
      <w:r w:rsidRPr="00410C4F">
        <w:rPr>
          <w:rFonts w:ascii="Times" w:hAnsi="Times"/>
          <w:color w:val="17365D" w:themeColor="text2" w:themeShade="BF"/>
          <w:sz w:val="24"/>
          <w:szCs w:val="24"/>
          <w:lang w:val="tr-TR"/>
        </w:rPr>
        <w:t xml:space="preserve">Öğrenci, teorik ders çalışmalarının </w:t>
      </w:r>
      <w:proofErr w:type="gramStart"/>
      <w:r w:rsidRPr="00410C4F">
        <w:rPr>
          <w:rFonts w:ascii="Times" w:hAnsi="Times"/>
          <w:color w:val="17365D" w:themeColor="text2" w:themeShade="BF"/>
          <w:sz w:val="24"/>
          <w:szCs w:val="24"/>
          <w:lang w:val="tr-TR"/>
        </w:rPr>
        <w:t>%70</w:t>
      </w:r>
      <w:proofErr w:type="gramEnd"/>
      <w:r w:rsidRPr="00410C4F">
        <w:rPr>
          <w:rFonts w:ascii="Times" w:hAnsi="Times"/>
          <w:color w:val="17365D" w:themeColor="text2" w:themeShade="BF"/>
          <w:sz w:val="24"/>
          <w:szCs w:val="24"/>
          <w:lang w:val="tr-TR"/>
        </w:rPr>
        <w:t>’ine,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w:t>
      </w:r>
      <w:r w:rsidR="00D41AB8" w:rsidRPr="00410C4F">
        <w:rPr>
          <w:rFonts w:ascii="Times" w:hAnsi="Times"/>
          <w:color w:val="17365D" w:themeColor="text2" w:themeShade="BF"/>
          <w:sz w:val="24"/>
          <w:szCs w:val="24"/>
          <w:lang w:val="tr-TR"/>
        </w:rPr>
        <w:t xml:space="preserve"> </w:t>
      </w:r>
      <w:r w:rsidRPr="00410C4F">
        <w:rPr>
          <w:rFonts w:ascii="Times" w:hAnsi="Times"/>
          <w:b/>
          <w:bCs/>
          <w:color w:val="17365D" w:themeColor="text2" w:themeShade="BF"/>
          <w:sz w:val="24"/>
          <w:szCs w:val="24"/>
          <w:u w:val="single"/>
          <w:lang w:val="tr-TR"/>
        </w:rPr>
        <w:t xml:space="preserve">Dersi tekrar etmek zorunda olan </w:t>
      </w:r>
      <w:r w:rsidR="003A24A2" w:rsidRPr="00410C4F">
        <w:rPr>
          <w:rFonts w:ascii="Times" w:hAnsi="Times"/>
          <w:b/>
          <w:bCs/>
          <w:color w:val="17365D" w:themeColor="text2" w:themeShade="BF"/>
          <w:sz w:val="24"/>
          <w:szCs w:val="24"/>
          <w:u w:val="single"/>
          <w:lang w:val="tr-TR"/>
        </w:rPr>
        <w:t xml:space="preserve">tüm </w:t>
      </w:r>
      <w:r w:rsidRPr="00410C4F">
        <w:rPr>
          <w:rFonts w:ascii="Times" w:hAnsi="Times"/>
          <w:b/>
          <w:bCs/>
          <w:color w:val="17365D" w:themeColor="text2" w:themeShade="BF"/>
          <w:sz w:val="24"/>
          <w:szCs w:val="24"/>
          <w:u w:val="single"/>
          <w:lang w:val="tr-TR"/>
        </w:rPr>
        <w:t xml:space="preserve">öğrencilerin devam zorunluluğu bulunmaktadır. </w:t>
      </w:r>
    </w:p>
    <w:p w14:paraId="07504065" w14:textId="60E7E9EC" w:rsidR="00501D1B" w:rsidRPr="00410C4F" w:rsidRDefault="00501D1B" w:rsidP="00410C4F">
      <w:pPr>
        <w:pStyle w:val="GvdeMetni"/>
        <w:numPr>
          <w:ilvl w:val="0"/>
          <w:numId w:val="5"/>
        </w:numPr>
        <w:spacing w:before="120" w:line="276" w:lineRule="auto"/>
        <w:ind w:right="248"/>
        <w:jc w:val="both"/>
        <w:rPr>
          <w:color w:val="17365D" w:themeColor="text2" w:themeShade="BF"/>
          <w:sz w:val="24"/>
          <w:szCs w:val="24"/>
          <w:lang w:val="tr-TR"/>
        </w:rPr>
      </w:pPr>
      <w:r w:rsidRPr="00410C4F">
        <w:rPr>
          <w:b/>
          <w:i/>
          <w:color w:val="17365D" w:themeColor="text2" w:themeShade="BF"/>
          <w:sz w:val="24"/>
          <w:szCs w:val="24"/>
          <w:lang w:val="tr-TR"/>
        </w:rPr>
        <w:t xml:space="preserve">Öğrenci Merkezli Öğrenme: </w:t>
      </w:r>
      <w:r w:rsidRPr="00410C4F">
        <w:rPr>
          <w:color w:val="17365D" w:themeColor="text2" w:themeShade="BF"/>
          <w:sz w:val="24"/>
          <w:szCs w:val="24"/>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410C4F" w:rsidRDefault="00FC77B9" w:rsidP="00410C4F">
      <w:pPr>
        <w:pStyle w:val="GvdeMetni"/>
        <w:numPr>
          <w:ilvl w:val="0"/>
          <w:numId w:val="5"/>
        </w:numPr>
        <w:spacing w:before="119" w:line="276" w:lineRule="auto"/>
        <w:ind w:right="247"/>
        <w:jc w:val="both"/>
        <w:rPr>
          <w:color w:val="17365D" w:themeColor="text2" w:themeShade="BF"/>
          <w:sz w:val="24"/>
          <w:szCs w:val="24"/>
          <w:lang w:val="tr-TR"/>
        </w:rPr>
      </w:pPr>
      <w:r w:rsidRPr="00410C4F">
        <w:rPr>
          <w:b/>
          <w:i/>
          <w:color w:val="17365D" w:themeColor="text2" w:themeShade="BF"/>
          <w:sz w:val="24"/>
          <w:szCs w:val="24"/>
          <w:lang w:val="tr-TR"/>
        </w:rPr>
        <w:t>Engelli Öğrenci Desteği:</w:t>
      </w:r>
      <w:r w:rsidRPr="00410C4F">
        <w:rPr>
          <w:b/>
          <w:i/>
          <w:color w:val="17365D" w:themeColor="text2" w:themeShade="BF"/>
          <w:spacing w:val="-14"/>
          <w:sz w:val="24"/>
          <w:szCs w:val="24"/>
          <w:lang w:val="tr-TR"/>
        </w:rPr>
        <w:t xml:space="preserve"> </w:t>
      </w:r>
      <w:r w:rsidRPr="00410C4F">
        <w:rPr>
          <w:color w:val="17365D" w:themeColor="text2" w:themeShade="BF"/>
          <w:sz w:val="24"/>
          <w:szCs w:val="24"/>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410C4F">
          <w:rPr>
            <w:rStyle w:val="Kpr"/>
            <w:color w:val="17365D" w:themeColor="text2" w:themeShade="BF"/>
            <w:sz w:val="24"/>
            <w:szCs w:val="24"/>
            <w:lang w:val="tr-TR"/>
          </w:rPr>
          <w:t>tıklayın</w:t>
        </w:r>
      </w:hyperlink>
      <w:r w:rsidRPr="00410C4F">
        <w:rPr>
          <w:color w:val="17365D" w:themeColor="text2" w:themeShade="BF"/>
          <w:sz w:val="24"/>
          <w:szCs w:val="24"/>
          <w:lang w:val="tr-TR"/>
        </w:rPr>
        <w:t>.</w:t>
      </w:r>
    </w:p>
    <w:p w14:paraId="6772D062" w14:textId="77777777" w:rsidR="00FC77B9" w:rsidRPr="00410C4F" w:rsidRDefault="00FC77B9" w:rsidP="00410C4F">
      <w:pPr>
        <w:pStyle w:val="GvdeMetni"/>
        <w:numPr>
          <w:ilvl w:val="0"/>
          <w:numId w:val="5"/>
        </w:numPr>
        <w:spacing w:before="119"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 xml:space="preserve">Sözlü ve Yazılı İletişim Etiği: </w:t>
      </w:r>
      <w:r w:rsidRPr="00410C4F">
        <w:rPr>
          <w:color w:val="17365D" w:themeColor="text2" w:themeShade="BF"/>
          <w:sz w:val="24"/>
          <w:szCs w:val="24"/>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410C4F" w:rsidRDefault="00FC77B9" w:rsidP="00410C4F">
      <w:pPr>
        <w:pStyle w:val="GvdeMetni"/>
        <w:numPr>
          <w:ilvl w:val="0"/>
          <w:numId w:val="5"/>
        </w:numPr>
        <w:spacing w:before="119"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 xml:space="preserve">Grup Çalışmaları ve Ekip Çalışması Etiği: </w:t>
      </w:r>
      <w:r w:rsidRPr="00410C4F">
        <w:rPr>
          <w:color w:val="17365D" w:themeColor="text2" w:themeShade="BF"/>
          <w:sz w:val="24"/>
          <w:szCs w:val="24"/>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410C4F">
        <w:rPr>
          <w:rStyle w:val="Gl"/>
          <w:b w:val="0"/>
          <w:bCs w:val="0"/>
          <w:color w:val="17365D" w:themeColor="text2" w:themeShade="BF"/>
          <w:sz w:val="24"/>
          <w:szCs w:val="24"/>
          <w:lang w:val="tr-TR"/>
        </w:rPr>
        <w:t>tüm grup üyelerinin notlarında belirli bir oranda kesinti yapılabilir.</w:t>
      </w:r>
      <w:r w:rsidRPr="00410C4F">
        <w:rPr>
          <w:color w:val="17365D" w:themeColor="text2" w:themeShade="BF"/>
          <w:sz w:val="24"/>
          <w:szCs w:val="24"/>
          <w:lang w:val="tr-TR"/>
        </w:rPr>
        <w:t xml:space="preserve"> Bu tür durumlar, grup üyelerinin sorumluluk paylaşımı ve iş birliği becerileri doğrultusunda değerlendirilecektir.</w:t>
      </w:r>
    </w:p>
    <w:p w14:paraId="04B496DF" w14:textId="32C626F1" w:rsidR="00716131" w:rsidRPr="005F5ACF" w:rsidRDefault="00FC77B9" w:rsidP="00410C4F">
      <w:pPr>
        <w:pStyle w:val="GvdeMetni"/>
        <w:numPr>
          <w:ilvl w:val="0"/>
          <w:numId w:val="5"/>
        </w:numPr>
        <w:spacing w:before="119" w:line="276" w:lineRule="auto"/>
        <w:ind w:right="246"/>
        <w:jc w:val="both"/>
        <w:rPr>
          <w:b/>
          <w:bCs/>
          <w:noProof/>
          <w:color w:val="17365D" w:themeColor="text2" w:themeShade="BF"/>
          <w:sz w:val="24"/>
          <w:szCs w:val="24"/>
          <w:lang w:val="tr-TR"/>
        </w:rPr>
      </w:pPr>
      <w:r w:rsidRPr="00410C4F">
        <w:rPr>
          <w:b/>
          <w:i/>
          <w:color w:val="17365D" w:themeColor="text2" w:themeShade="BF"/>
          <w:sz w:val="24"/>
          <w:szCs w:val="24"/>
          <w:lang w:val="tr-TR"/>
        </w:rPr>
        <w:t xml:space="preserve">Ödev Teslimi: </w:t>
      </w:r>
      <w:r w:rsidRPr="00410C4F">
        <w:rPr>
          <w:color w:val="17365D" w:themeColor="text2" w:themeShade="BF"/>
          <w:sz w:val="24"/>
          <w:szCs w:val="24"/>
          <w:lang w:val="tr-TR"/>
        </w:rPr>
        <w:t xml:space="preserve">Özellikle </w:t>
      </w:r>
      <w:r w:rsidRPr="00410C4F">
        <w:rPr>
          <w:rStyle w:val="Gl"/>
          <w:b w:val="0"/>
          <w:bCs w:val="0"/>
          <w:color w:val="17365D" w:themeColor="text2" w:themeShade="BF"/>
          <w:sz w:val="24"/>
          <w:szCs w:val="24"/>
          <w:lang w:val="tr-TR"/>
        </w:rPr>
        <w:t>ek puan talebinde bulunan öğrenciler</w:t>
      </w:r>
      <w:r w:rsidRPr="00410C4F">
        <w:rPr>
          <w:color w:val="17365D" w:themeColor="text2" w:themeShade="BF"/>
          <w:sz w:val="24"/>
          <w:szCs w:val="24"/>
          <w:lang w:val="tr-TR"/>
        </w:rPr>
        <w:t xml:space="preserve"> için ekstra ödev </w:t>
      </w:r>
      <w:r w:rsidR="005F5ACF" w:rsidRPr="00410C4F">
        <w:rPr>
          <w:color w:val="17365D" w:themeColor="text2" w:themeShade="BF"/>
          <w:sz w:val="24"/>
          <w:szCs w:val="24"/>
          <w:lang w:val="tr-TR"/>
        </w:rPr>
        <w:t xml:space="preserve">veya ders sunumu </w:t>
      </w:r>
      <w:r w:rsidRPr="00410C4F">
        <w:rPr>
          <w:color w:val="17365D" w:themeColor="text2" w:themeShade="BF"/>
          <w:sz w:val="24"/>
          <w:szCs w:val="24"/>
          <w:lang w:val="tr-TR"/>
        </w:rPr>
        <w:t xml:space="preserve">seçenekleri sunulabilir. </w:t>
      </w:r>
      <w:r w:rsidR="009A5A36" w:rsidRPr="00410C4F">
        <w:rPr>
          <w:noProof/>
          <w:color w:val="17365D" w:themeColor="text2" w:themeShade="BF"/>
          <w:sz w:val="24"/>
          <w:szCs w:val="24"/>
          <w:lang w:val="tr-TR"/>
        </w:rPr>
        <w:br w:type="page"/>
      </w:r>
    </w:p>
    <w:p w14:paraId="6AEEC922" w14:textId="77777777" w:rsidR="00BF6404" w:rsidRDefault="00BF6404" w:rsidP="003E0DCF">
      <w:pPr>
        <w:pStyle w:val="Balk1"/>
        <w:spacing w:before="74"/>
        <w:rPr>
          <w:noProof/>
          <w:color w:val="17365D" w:themeColor="text2" w:themeShade="BF"/>
          <w:lang w:val="tr-TR"/>
        </w:rPr>
      </w:pPr>
    </w:p>
    <w:p w14:paraId="30702A26" w14:textId="7270C2D1"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6"/>
        <w:gridCol w:w="2612"/>
        <w:gridCol w:w="1741"/>
        <w:gridCol w:w="1379"/>
        <w:gridCol w:w="2975"/>
      </w:tblGrid>
      <w:tr w:rsidR="009A5A36" w:rsidRPr="00BF6404" w14:paraId="5E094EB5" w14:textId="7E1B445F" w:rsidTr="00AD6C02">
        <w:trPr>
          <w:trHeight w:val="397"/>
          <w:jc w:val="center"/>
        </w:trPr>
        <w:tc>
          <w:tcPr>
            <w:tcW w:w="674" w:type="pct"/>
            <w:shd w:val="clear" w:color="auto" w:fill="DAEEF3" w:themeFill="accent5" w:themeFillTint="33"/>
            <w:vAlign w:val="center"/>
          </w:tcPr>
          <w:p w14:paraId="5F700AD9" w14:textId="77777777" w:rsidR="00C06A3F" w:rsidRPr="00BF6404" w:rsidRDefault="00C06A3F" w:rsidP="009A5A36">
            <w:pPr>
              <w:jc w:val="center"/>
              <w:rPr>
                <w:b/>
                <w:bCs/>
                <w:color w:val="17365D" w:themeColor="text2" w:themeShade="BF"/>
                <w:lang w:val="tr-TR"/>
              </w:rPr>
            </w:pPr>
            <w:r w:rsidRPr="00BF6404">
              <w:rPr>
                <w:b/>
                <w:bCs/>
                <w:color w:val="17365D" w:themeColor="text2" w:themeShade="BF"/>
                <w:lang w:val="tr-TR"/>
              </w:rPr>
              <w:t>Hafta</w:t>
            </w:r>
          </w:p>
        </w:tc>
        <w:tc>
          <w:tcPr>
            <w:tcW w:w="1298" w:type="pct"/>
            <w:shd w:val="clear" w:color="auto" w:fill="DAEEF3" w:themeFill="accent5" w:themeFillTint="33"/>
            <w:vAlign w:val="center"/>
          </w:tcPr>
          <w:p w14:paraId="685D0F34" w14:textId="77777777" w:rsidR="00C06A3F" w:rsidRPr="00BF6404" w:rsidRDefault="00C06A3F" w:rsidP="009A5A36">
            <w:pPr>
              <w:jc w:val="center"/>
              <w:rPr>
                <w:b/>
                <w:bCs/>
                <w:color w:val="17365D" w:themeColor="text2" w:themeShade="BF"/>
                <w:lang w:val="tr-TR"/>
              </w:rPr>
            </w:pPr>
            <w:r w:rsidRPr="00BF6404">
              <w:rPr>
                <w:b/>
                <w:bCs/>
                <w:color w:val="17365D" w:themeColor="text2" w:themeShade="BF"/>
                <w:lang w:val="tr-TR"/>
              </w:rPr>
              <w:t>Konu Başlığı</w:t>
            </w:r>
          </w:p>
        </w:tc>
        <w:tc>
          <w:tcPr>
            <w:tcW w:w="1550" w:type="pct"/>
            <w:gridSpan w:val="2"/>
            <w:shd w:val="clear" w:color="auto" w:fill="DAEEF3" w:themeFill="accent5" w:themeFillTint="33"/>
            <w:vAlign w:val="center"/>
          </w:tcPr>
          <w:p w14:paraId="551D3F11" w14:textId="3A6AD22A" w:rsidR="00C06A3F" w:rsidRPr="00BF6404" w:rsidRDefault="00C06A3F" w:rsidP="009A5A36">
            <w:pPr>
              <w:jc w:val="center"/>
              <w:rPr>
                <w:b/>
                <w:bCs/>
                <w:color w:val="17365D" w:themeColor="text2" w:themeShade="BF"/>
                <w:lang w:val="tr-TR"/>
              </w:rPr>
            </w:pPr>
            <w:r w:rsidRPr="00BF6404">
              <w:rPr>
                <w:b/>
                <w:bCs/>
                <w:color w:val="17365D" w:themeColor="text2" w:themeShade="BF"/>
                <w:lang w:val="tr-TR"/>
              </w:rPr>
              <w:t>İlgili Kaynaklar</w:t>
            </w:r>
          </w:p>
        </w:tc>
        <w:tc>
          <w:tcPr>
            <w:tcW w:w="1478" w:type="pct"/>
            <w:shd w:val="clear" w:color="auto" w:fill="DAEEF3" w:themeFill="accent5" w:themeFillTint="33"/>
            <w:vAlign w:val="center"/>
          </w:tcPr>
          <w:p w14:paraId="771AF5E2" w14:textId="499BFDC0" w:rsidR="00C06A3F" w:rsidRPr="00BF6404" w:rsidRDefault="00501D1B" w:rsidP="009A5A36">
            <w:pPr>
              <w:jc w:val="center"/>
              <w:rPr>
                <w:b/>
                <w:bCs/>
                <w:color w:val="17365D" w:themeColor="text2" w:themeShade="BF"/>
                <w:lang w:val="tr-TR"/>
              </w:rPr>
            </w:pPr>
            <w:r w:rsidRPr="00BF6404">
              <w:rPr>
                <w:b/>
                <w:bCs/>
                <w:color w:val="17365D" w:themeColor="text2" w:themeShade="BF"/>
                <w:lang w:val="tr-TR"/>
              </w:rPr>
              <w:t>Öğrenci İş Yükü</w:t>
            </w:r>
          </w:p>
        </w:tc>
      </w:tr>
      <w:tr w:rsidR="00DD1FDC" w:rsidRPr="00BF6404" w14:paraId="1C897702" w14:textId="6057C53A" w:rsidTr="00AD6C02">
        <w:trPr>
          <w:trHeight w:val="397"/>
          <w:jc w:val="center"/>
        </w:trPr>
        <w:tc>
          <w:tcPr>
            <w:tcW w:w="674" w:type="pct"/>
            <w:vAlign w:val="center"/>
          </w:tcPr>
          <w:p w14:paraId="261D664C" w14:textId="4393D5D8" w:rsidR="00DD1FDC" w:rsidRPr="00BF6404" w:rsidRDefault="00DD1FDC" w:rsidP="00DD1FD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 Hafta</w:t>
            </w:r>
          </w:p>
        </w:tc>
        <w:tc>
          <w:tcPr>
            <w:tcW w:w="1298" w:type="pct"/>
            <w:vAlign w:val="center"/>
          </w:tcPr>
          <w:p w14:paraId="50EA44B4" w14:textId="0C6C74B7" w:rsidR="00DD1FDC" w:rsidRPr="00BF6404" w:rsidRDefault="00DD1FDC" w:rsidP="00DD1FDC">
            <w:pPr>
              <w:pStyle w:val="TableParagraph"/>
              <w:ind w:left="170"/>
              <w:rPr>
                <w:color w:val="17365D" w:themeColor="text2" w:themeShade="BF"/>
                <w:lang w:val="tr-TR"/>
              </w:rPr>
            </w:pPr>
            <w:r w:rsidRPr="00BF6404">
              <w:rPr>
                <w:color w:val="17365D" w:themeColor="text2" w:themeShade="BF"/>
                <w:lang w:val="tr-TR"/>
              </w:rPr>
              <w:t xml:space="preserve">Ders Hakkında </w:t>
            </w:r>
            <w:r w:rsidR="00D74ABC" w:rsidRPr="00BF6404">
              <w:rPr>
                <w:color w:val="17365D" w:themeColor="text2" w:themeShade="BF"/>
                <w:lang w:val="tr-TR"/>
              </w:rPr>
              <w:t xml:space="preserve">Genel </w:t>
            </w:r>
            <w:r w:rsidRPr="00BF6404">
              <w:rPr>
                <w:color w:val="17365D" w:themeColor="text2" w:themeShade="BF"/>
                <w:lang w:val="tr-TR"/>
              </w:rPr>
              <w:t>Bilgilendirme ve Giriş</w:t>
            </w:r>
          </w:p>
        </w:tc>
        <w:tc>
          <w:tcPr>
            <w:tcW w:w="1550" w:type="pct"/>
            <w:gridSpan w:val="2"/>
            <w:vAlign w:val="center"/>
          </w:tcPr>
          <w:p w14:paraId="465A9817" w14:textId="41089628" w:rsidR="00DD1FDC" w:rsidRPr="00BF6404" w:rsidRDefault="00DD1FDC" w:rsidP="00DD1FDC">
            <w:pPr>
              <w:ind w:left="170"/>
              <w:rPr>
                <w:color w:val="17365D" w:themeColor="text2" w:themeShade="BF"/>
                <w:lang w:val="tr-TR"/>
              </w:rPr>
            </w:pPr>
            <w:r w:rsidRPr="00BF6404">
              <w:rPr>
                <w:color w:val="17365D" w:themeColor="text2" w:themeShade="BF"/>
                <w:lang w:val="tr-TR"/>
              </w:rPr>
              <w:t>Cemalcılar, Z. [ed.] (2018). Psikoloji. Eskişehir: AÖF Yayınları.</w:t>
            </w:r>
            <w:r w:rsidRPr="00BF6404">
              <w:rPr>
                <w:b/>
                <w:bCs/>
                <w:color w:val="17365D" w:themeColor="text2" w:themeShade="BF"/>
              </w:rPr>
              <w:t xml:space="preserve"> </w:t>
            </w:r>
          </w:p>
        </w:tc>
        <w:tc>
          <w:tcPr>
            <w:tcW w:w="1478" w:type="pct"/>
            <w:vAlign w:val="center"/>
          </w:tcPr>
          <w:p w14:paraId="22363217" w14:textId="643DBF6B" w:rsidR="00DD1FDC" w:rsidRPr="00BF6404" w:rsidRDefault="00DD1FDC" w:rsidP="00BF6404">
            <w:pPr>
              <w:ind w:left="170"/>
              <w:rPr>
                <w:color w:val="17365D" w:themeColor="text2" w:themeShade="BF"/>
                <w:lang w:val="tr-TR"/>
              </w:rPr>
            </w:pPr>
            <w:r w:rsidRPr="00BF6404">
              <w:rPr>
                <w:color w:val="17365D" w:themeColor="text2" w:themeShade="BF"/>
                <w:lang w:val="tr-TR"/>
              </w:rPr>
              <w:t xml:space="preserve">Derse gelmeden önce temel kaynaktaki içindekiler bölümünü ayrıntılı olarak inceleyiniz. Dönem boyunca işlenecek olan konular ve başlıklardan haberdar olunuz. </w:t>
            </w:r>
          </w:p>
        </w:tc>
      </w:tr>
      <w:tr w:rsidR="00DD1FDC" w:rsidRPr="00BF6404" w14:paraId="01754894" w14:textId="142C650A" w:rsidTr="00AD6C02">
        <w:trPr>
          <w:trHeight w:val="397"/>
          <w:jc w:val="center"/>
        </w:trPr>
        <w:tc>
          <w:tcPr>
            <w:tcW w:w="674" w:type="pct"/>
            <w:vAlign w:val="center"/>
          </w:tcPr>
          <w:p w14:paraId="60A75A98" w14:textId="4286E760" w:rsidR="00DD1FDC" w:rsidRPr="00BF6404" w:rsidRDefault="00DD1FDC" w:rsidP="00DD1FD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2. Hafta</w:t>
            </w:r>
          </w:p>
        </w:tc>
        <w:tc>
          <w:tcPr>
            <w:tcW w:w="1298" w:type="pct"/>
            <w:vAlign w:val="center"/>
          </w:tcPr>
          <w:p w14:paraId="0F4B7561" w14:textId="5DE693A5" w:rsidR="00DD1FDC" w:rsidRPr="00BF6404" w:rsidRDefault="00DD1FDC" w:rsidP="00DD1FDC">
            <w:pPr>
              <w:spacing w:after="60"/>
              <w:ind w:left="170"/>
              <w:rPr>
                <w:color w:val="17365D" w:themeColor="text2" w:themeShade="BF"/>
                <w:lang w:val="tr-TR"/>
              </w:rPr>
            </w:pPr>
            <w:r w:rsidRPr="00BF6404">
              <w:rPr>
                <w:color w:val="17365D" w:themeColor="text2" w:themeShade="BF"/>
                <w:lang w:val="tr-TR"/>
              </w:rPr>
              <w:t>Psikolojinin Doğası</w:t>
            </w:r>
          </w:p>
        </w:tc>
        <w:tc>
          <w:tcPr>
            <w:tcW w:w="1550" w:type="pct"/>
            <w:gridSpan w:val="2"/>
            <w:vAlign w:val="center"/>
          </w:tcPr>
          <w:p w14:paraId="5CE2BCE3" w14:textId="305F82DD" w:rsidR="00DD1FDC" w:rsidRPr="00BF6404" w:rsidRDefault="00DD1FDC" w:rsidP="00DD1FDC">
            <w:pPr>
              <w:ind w:left="170"/>
              <w:rPr>
                <w:color w:val="17365D" w:themeColor="text2" w:themeShade="BF"/>
                <w:lang w:val="tr-TR"/>
              </w:rPr>
            </w:pPr>
            <w:r w:rsidRPr="00BF6404">
              <w:rPr>
                <w:color w:val="17365D" w:themeColor="text2" w:themeShade="BF"/>
                <w:lang w:val="tr-TR"/>
              </w:rPr>
              <w:t>Cemalcılar, Z. [ed.] (2018). Psikoloji. Eskişehir: AÖF Yayınları</w:t>
            </w:r>
            <w:r w:rsidRPr="00BF6404">
              <w:rPr>
                <w:color w:val="17365D" w:themeColor="text2" w:themeShade="BF"/>
                <w:lang w:val="tr-TR"/>
              </w:rPr>
              <w:t xml:space="preserve"> </w:t>
            </w:r>
            <w:proofErr w:type="spellStart"/>
            <w:r w:rsidRPr="00BF6404">
              <w:rPr>
                <w:color w:val="17365D" w:themeColor="text2" w:themeShade="BF"/>
                <w:lang w:val="tr-TR"/>
              </w:rPr>
              <w:t>ss</w:t>
            </w:r>
            <w:proofErr w:type="spellEnd"/>
            <w:r w:rsidRPr="00BF6404">
              <w:rPr>
                <w:color w:val="17365D" w:themeColor="text2" w:themeShade="BF"/>
                <w:lang w:val="tr-TR"/>
              </w:rPr>
              <w:t>. 2-27.</w:t>
            </w:r>
          </w:p>
        </w:tc>
        <w:tc>
          <w:tcPr>
            <w:tcW w:w="1478" w:type="pct"/>
            <w:vAlign w:val="center"/>
          </w:tcPr>
          <w:p w14:paraId="5713788F" w14:textId="625BABEB" w:rsidR="00DD1FDC" w:rsidRPr="00BF6404" w:rsidRDefault="00DD1FD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p w14:paraId="062CEB75" w14:textId="77777777" w:rsidR="00DD1FDC" w:rsidRPr="00BF6404" w:rsidRDefault="00DD1FDC" w:rsidP="00BF6404">
            <w:pPr>
              <w:ind w:left="170"/>
              <w:rPr>
                <w:color w:val="17365D" w:themeColor="text2" w:themeShade="BF"/>
                <w:lang w:val="tr-TR"/>
              </w:rPr>
            </w:pPr>
          </w:p>
        </w:tc>
      </w:tr>
      <w:tr w:rsidR="00DD1FDC" w:rsidRPr="00BF6404" w14:paraId="1C2ADF64" w14:textId="04518B2C" w:rsidTr="00AD6C02">
        <w:trPr>
          <w:trHeight w:val="397"/>
          <w:jc w:val="center"/>
        </w:trPr>
        <w:tc>
          <w:tcPr>
            <w:tcW w:w="674" w:type="pct"/>
            <w:vAlign w:val="center"/>
          </w:tcPr>
          <w:p w14:paraId="0B6E0FC3" w14:textId="69629D0F" w:rsidR="00DD1FDC" w:rsidRPr="00BF6404" w:rsidRDefault="00DD1FDC" w:rsidP="00DD1FD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3. Hafta</w:t>
            </w:r>
          </w:p>
        </w:tc>
        <w:tc>
          <w:tcPr>
            <w:tcW w:w="1298" w:type="pct"/>
            <w:vAlign w:val="center"/>
          </w:tcPr>
          <w:p w14:paraId="185F75F3" w14:textId="63091AF0" w:rsidR="00DD1FDC" w:rsidRPr="00BF6404" w:rsidRDefault="00DD1FDC" w:rsidP="00DD1FDC">
            <w:pPr>
              <w:spacing w:after="60"/>
              <w:ind w:left="170"/>
              <w:rPr>
                <w:color w:val="17365D" w:themeColor="text2" w:themeShade="BF"/>
                <w:lang w:val="tr-TR"/>
              </w:rPr>
            </w:pPr>
            <w:r w:rsidRPr="00BF6404">
              <w:rPr>
                <w:color w:val="17365D" w:themeColor="text2" w:themeShade="BF"/>
                <w:lang w:val="tr-TR"/>
              </w:rPr>
              <w:t>Psikolojide Araştırma Yöntemleri</w:t>
            </w:r>
          </w:p>
        </w:tc>
        <w:tc>
          <w:tcPr>
            <w:tcW w:w="1550" w:type="pct"/>
            <w:gridSpan w:val="2"/>
          </w:tcPr>
          <w:p w14:paraId="31837BA3" w14:textId="4450AC0B" w:rsidR="00DD1FDC" w:rsidRPr="00BF6404" w:rsidRDefault="00DD1FDC" w:rsidP="00DD1FDC">
            <w:pPr>
              <w:ind w:left="170"/>
              <w:rPr>
                <w:color w:val="17365D" w:themeColor="text2" w:themeShade="BF"/>
                <w:lang w:val="tr-TR"/>
              </w:rPr>
            </w:pPr>
            <w:r w:rsidRPr="00BF6404">
              <w:rPr>
                <w:color w:val="17365D" w:themeColor="text2" w:themeShade="BF"/>
                <w:lang w:val="tr-TR"/>
              </w:rPr>
              <w:t xml:space="preserve">Cemalcılar, Z. [ed.] (2018). Psikoloji. Eskişehir: AÖF Yayınları </w:t>
            </w:r>
            <w:proofErr w:type="spellStart"/>
            <w:r w:rsidRPr="00BF6404">
              <w:rPr>
                <w:color w:val="17365D" w:themeColor="text2" w:themeShade="BF"/>
                <w:lang w:val="tr-TR"/>
              </w:rPr>
              <w:t>ss</w:t>
            </w:r>
            <w:proofErr w:type="spellEnd"/>
            <w:r w:rsidRPr="00BF6404">
              <w:rPr>
                <w:color w:val="17365D" w:themeColor="text2" w:themeShade="BF"/>
                <w:lang w:val="tr-TR"/>
              </w:rPr>
              <w:t>. 2</w:t>
            </w:r>
            <w:r w:rsidRPr="00BF6404">
              <w:rPr>
                <w:color w:val="17365D" w:themeColor="text2" w:themeShade="BF"/>
                <w:lang w:val="tr-TR"/>
              </w:rPr>
              <w:t>8</w:t>
            </w:r>
            <w:r w:rsidRPr="00BF6404">
              <w:rPr>
                <w:color w:val="17365D" w:themeColor="text2" w:themeShade="BF"/>
                <w:lang w:val="tr-TR"/>
              </w:rPr>
              <w:t>-</w:t>
            </w:r>
            <w:r w:rsidRPr="00BF6404">
              <w:rPr>
                <w:color w:val="17365D" w:themeColor="text2" w:themeShade="BF"/>
                <w:lang w:val="tr-TR"/>
              </w:rPr>
              <w:t>55</w:t>
            </w:r>
            <w:r w:rsidRPr="00BF6404">
              <w:rPr>
                <w:color w:val="17365D" w:themeColor="text2" w:themeShade="BF"/>
                <w:lang w:val="tr-TR"/>
              </w:rPr>
              <w:t>.</w:t>
            </w:r>
          </w:p>
        </w:tc>
        <w:tc>
          <w:tcPr>
            <w:tcW w:w="1478" w:type="pct"/>
          </w:tcPr>
          <w:p w14:paraId="4754DC25" w14:textId="6CF37A11" w:rsidR="00DD1FDC" w:rsidRPr="00BF6404" w:rsidRDefault="00DD1FD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D1FDC" w:rsidRPr="00BF6404" w14:paraId="2C18550C" w14:textId="1D8E4405" w:rsidTr="00AD6C02">
        <w:trPr>
          <w:trHeight w:val="397"/>
          <w:jc w:val="center"/>
        </w:trPr>
        <w:tc>
          <w:tcPr>
            <w:tcW w:w="674" w:type="pct"/>
            <w:vAlign w:val="center"/>
          </w:tcPr>
          <w:p w14:paraId="33C8BFE1" w14:textId="4D898F9F" w:rsidR="00DD1FDC" w:rsidRPr="00BF6404" w:rsidRDefault="00AE75D5" w:rsidP="00DD1FD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4. Hafta</w:t>
            </w:r>
          </w:p>
        </w:tc>
        <w:tc>
          <w:tcPr>
            <w:tcW w:w="1298" w:type="pct"/>
            <w:vAlign w:val="center"/>
          </w:tcPr>
          <w:p w14:paraId="3775F3F1" w14:textId="317F4D3F" w:rsidR="00DD1FDC" w:rsidRPr="00BF6404" w:rsidRDefault="00AE75D5" w:rsidP="00DD1FDC">
            <w:pPr>
              <w:spacing w:after="60"/>
              <w:ind w:left="170"/>
              <w:rPr>
                <w:color w:val="17365D" w:themeColor="text2" w:themeShade="BF"/>
                <w:lang w:val="tr-TR"/>
              </w:rPr>
            </w:pPr>
            <w:r w:rsidRPr="00BF6404">
              <w:rPr>
                <w:color w:val="17365D" w:themeColor="text2" w:themeShade="BF"/>
                <w:lang w:val="tr-TR"/>
              </w:rPr>
              <w:t>Beyin ve Davranış</w:t>
            </w:r>
          </w:p>
        </w:tc>
        <w:tc>
          <w:tcPr>
            <w:tcW w:w="1550" w:type="pct"/>
            <w:gridSpan w:val="2"/>
          </w:tcPr>
          <w:p w14:paraId="431C3489" w14:textId="0AA02BC2" w:rsidR="00DD1FDC" w:rsidRPr="00BF6404" w:rsidRDefault="00AE75D5" w:rsidP="00DD1FDC">
            <w:pPr>
              <w:ind w:left="170"/>
              <w:rPr>
                <w:color w:val="17365D" w:themeColor="text2" w:themeShade="BF"/>
                <w:lang w:val="tr-TR"/>
              </w:rPr>
            </w:pPr>
            <w:r w:rsidRPr="00BF6404">
              <w:rPr>
                <w:color w:val="17365D" w:themeColor="text2" w:themeShade="BF"/>
                <w:lang w:val="tr-TR"/>
              </w:rPr>
              <w:t xml:space="preserve">Cemalcılar, Z. [ed.] (2018). Psikoloji. Eskişehir: AÖF Yayınları </w:t>
            </w:r>
            <w:proofErr w:type="spellStart"/>
            <w:r w:rsidRPr="00BF6404">
              <w:rPr>
                <w:color w:val="17365D" w:themeColor="text2" w:themeShade="BF"/>
                <w:lang w:val="tr-TR"/>
              </w:rPr>
              <w:t>ss</w:t>
            </w:r>
            <w:proofErr w:type="spellEnd"/>
            <w:r w:rsidRPr="00BF6404">
              <w:rPr>
                <w:color w:val="17365D" w:themeColor="text2" w:themeShade="BF"/>
                <w:lang w:val="tr-TR"/>
              </w:rPr>
              <w:t xml:space="preserve">. </w:t>
            </w:r>
            <w:r w:rsidRPr="00BF6404">
              <w:rPr>
                <w:color w:val="17365D" w:themeColor="text2" w:themeShade="BF"/>
                <w:lang w:val="tr-TR"/>
              </w:rPr>
              <w:t>56-94.</w:t>
            </w:r>
          </w:p>
        </w:tc>
        <w:tc>
          <w:tcPr>
            <w:tcW w:w="1478" w:type="pct"/>
          </w:tcPr>
          <w:p w14:paraId="75D43FB7" w14:textId="539ED802" w:rsidR="00DD1FDC" w:rsidRPr="00BF6404" w:rsidRDefault="00DD1FD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D1FDC" w:rsidRPr="00BF6404" w14:paraId="3144CD28" w14:textId="6A9D4FC1" w:rsidTr="00AD6C02">
        <w:trPr>
          <w:trHeight w:val="397"/>
          <w:jc w:val="center"/>
        </w:trPr>
        <w:tc>
          <w:tcPr>
            <w:tcW w:w="674" w:type="pct"/>
            <w:vAlign w:val="center"/>
          </w:tcPr>
          <w:p w14:paraId="3C8368B4" w14:textId="4B9F8CE5" w:rsidR="00DD1FDC" w:rsidRPr="00BF6404" w:rsidRDefault="00AE75D5" w:rsidP="00DD1FD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5. Hafta</w:t>
            </w:r>
          </w:p>
        </w:tc>
        <w:tc>
          <w:tcPr>
            <w:tcW w:w="1298" w:type="pct"/>
            <w:vAlign w:val="center"/>
          </w:tcPr>
          <w:p w14:paraId="185495D6" w14:textId="5F78962A" w:rsidR="00DD1FDC" w:rsidRPr="00BF6404" w:rsidRDefault="00AE75D5" w:rsidP="00DD1FDC">
            <w:pPr>
              <w:ind w:left="170"/>
              <w:rPr>
                <w:color w:val="17365D" w:themeColor="text2" w:themeShade="BF"/>
                <w:lang w:val="tr-TR"/>
              </w:rPr>
            </w:pPr>
            <w:r w:rsidRPr="00BF6404">
              <w:rPr>
                <w:color w:val="17365D" w:themeColor="text2" w:themeShade="BF"/>
                <w:lang w:val="tr-TR"/>
              </w:rPr>
              <w:t>Bilişsel Psikoloji</w:t>
            </w:r>
          </w:p>
        </w:tc>
        <w:tc>
          <w:tcPr>
            <w:tcW w:w="1550" w:type="pct"/>
            <w:gridSpan w:val="2"/>
          </w:tcPr>
          <w:p w14:paraId="5B143512" w14:textId="6D363FA8" w:rsidR="00DD1FDC" w:rsidRPr="00BF6404" w:rsidRDefault="00AE75D5" w:rsidP="00DD1FDC">
            <w:pPr>
              <w:ind w:left="170"/>
              <w:rPr>
                <w:color w:val="17365D" w:themeColor="text2" w:themeShade="BF"/>
                <w:lang w:val="tr-TR"/>
              </w:rPr>
            </w:pPr>
            <w:r w:rsidRPr="00BF6404">
              <w:rPr>
                <w:color w:val="17365D" w:themeColor="text2" w:themeShade="BF"/>
                <w:lang w:val="tr-TR"/>
              </w:rPr>
              <w:t xml:space="preserve">Cemalcılar, Z. [ed.] (2018). Psikoloji. Eskişehir: AÖF Yayınları </w:t>
            </w:r>
            <w:proofErr w:type="spellStart"/>
            <w:r w:rsidRPr="00BF6404">
              <w:rPr>
                <w:color w:val="17365D" w:themeColor="text2" w:themeShade="BF"/>
                <w:lang w:val="tr-TR"/>
              </w:rPr>
              <w:t>ss</w:t>
            </w:r>
            <w:proofErr w:type="spellEnd"/>
            <w:r w:rsidRPr="00BF6404">
              <w:rPr>
                <w:color w:val="17365D" w:themeColor="text2" w:themeShade="BF"/>
                <w:lang w:val="tr-TR"/>
              </w:rPr>
              <w:t xml:space="preserve">. </w:t>
            </w:r>
            <w:r w:rsidRPr="00BF6404">
              <w:rPr>
                <w:color w:val="17365D" w:themeColor="text2" w:themeShade="BF"/>
                <w:lang w:val="tr-TR"/>
              </w:rPr>
              <w:t>96-112.</w:t>
            </w:r>
          </w:p>
        </w:tc>
        <w:tc>
          <w:tcPr>
            <w:tcW w:w="1478" w:type="pct"/>
          </w:tcPr>
          <w:p w14:paraId="30099E1E" w14:textId="0FD1AC0E" w:rsidR="00DD1FDC" w:rsidRPr="00BF6404" w:rsidRDefault="00DD1FD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D1FDC" w:rsidRPr="00BF6404" w14:paraId="2AD82E5A" w14:textId="7C03BA2A" w:rsidTr="00AD6C02">
        <w:trPr>
          <w:trHeight w:val="397"/>
          <w:jc w:val="center"/>
        </w:trPr>
        <w:tc>
          <w:tcPr>
            <w:tcW w:w="674" w:type="pct"/>
            <w:vAlign w:val="center"/>
          </w:tcPr>
          <w:p w14:paraId="377F4229" w14:textId="4B97F0B8" w:rsidR="00DD1FDC" w:rsidRPr="00BF6404" w:rsidRDefault="00F9321C" w:rsidP="00DD1FD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6. Hafta</w:t>
            </w:r>
          </w:p>
        </w:tc>
        <w:tc>
          <w:tcPr>
            <w:tcW w:w="1298" w:type="pct"/>
            <w:vAlign w:val="center"/>
          </w:tcPr>
          <w:p w14:paraId="2819F570" w14:textId="480F452B" w:rsidR="00DD1FDC" w:rsidRPr="00BF6404" w:rsidRDefault="00F9321C" w:rsidP="00DD1FDC">
            <w:pPr>
              <w:spacing w:after="60"/>
              <w:ind w:left="170"/>
              <w:rPr>
                <w:color w:val="17365D" w:themeColor="text2" w:themeShade="BF"/>
                <w:lang w:val="tr-TR"/>
              </w:rPr>
            </w:pPr>
            <w:r w:rsidRPr="00BF6404">
              <w:rPr>
                <w:color w:val="17365D" w:themeColor="text2" w:themeShade="BF"/>
                <w:lang w:val="tr-TR"/>
              </w:rPr>
              <w:t>Bilişsel Psikoloji</w:t>
            </w:r>
          </w:p>
        </w:tc>
        <w:tc>
          <w:tcPr>
            <w:tcW w:w="1550" w:type="pct"/>
            <w:gridSpan w:val="2"/>
          </w:tcPr>
          <w:p w14:paraId="4B05714B" w14:textId="28A624A5" w:rsidR="00DD1FDC" w:rsidRPr="00BF6404" w:rsidRDefault="00F9321C" w:rsidP="00DD1FDC">
            <w:pPr>
              <w:ind w:left="170"/>
              <w:rPr>
                <w:color w:val="17365D" w:themeColor="text2" w:themeShade="BF"/>
                <w:lang w:val="tr-TR"/>
              </w:rPr>
            </w:pPr>
            <w:r w:rsidRPr="00BF6404">
              <w:rPr>
                <w:color w:val="17365D" w:themeColor="text2" w:themeShade="BF"/>
                <w:lang w:val="tr-TR"/>
              </w:rPr>
              <w:t>Cemalcılar, Z. [ed.] (2018). Psikoloji. Eskişehir: AÖF Yayınları ss.112</w:t>
            </w:r>
            <w:r w:rsidRPr="00BF6404">
              <w:rPr>
                <w:color w:val="17365D" w:themeColor="text2" w:themeShade="BF"/>
                <w:lang w:val="tr-TR"/>
              </w:rPr>
              <w:t>-130.</w:t>
            </w:r>
          </w:p>
        </w:tc>
        <w:tc>
          <w:tcPr>
            <w:tcW w:w="1478" w:type="pct"/>
          </w:tcPr>
          <w:p w14:paraId="3609D239" w14:textId="79C25B11" w:rsidR="00DD1FDC" w:rsidRPr="00BF6404" w:rsidRDefault="00DD1FD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D1FDC" w:rsidRPr="00BF6404" w14:paraId="1DC9438F" w14:textId="31D29D04" w:rsidTr="00AD6C02">
        <w:trPr>
          <w:trHeight w:val="397"/>
          <w:jc w:val="center"/>
        </w:trPr>
        <w:tc>
          <w:tcPr>
            <w:tcW w:w="674" w:type="pct"/>
            <w:vAlign w:val="center"/>
          </w:tcPr>
          <w:p w14:paraId="4276FFF2" w14:textId="59878E35" w:rsidR="00DD1FDC" w:rsidRPr="00BF6404" w:rsidRDefault="00D74ABC" w:rsidP="00DD1FD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7. Hafta</w:t>
            </w:r>
          </w:p>
        </w:tc>
        <w:tc>
          <w:tcPr>
            <w:tcW w:w="1298" w:type="pct"/>
            <w:vAlign w:val="center"/>
          </w:tcPr>
          <w:p w14:paraId="6A45CB2A" w14:textId="397E6C8A" w:rsidR="00DD1FDC" w:rsidRPr="00BF6404" w:rsidRDefault="00DD1FDC" w:rsidP="00DD1FDC">
            <w:pPr>
              <w:ind w:left="170"/>
              <w:rPr>
                <w:color w:val="17365D" w:themeColor="text2" w:themeShade="BF"/>
                <w:lang w:val="tr-TR"/>
              </w:rPr>
            </w:pPr>
            <w:r w:rsidRPr="00BF6404">
              <w:rPr>
                <w:color w:val="17365D" w:themeColor="text2" w:themeShade="BF"/>
                <w:lang w:val="tr-TR"/>
              </w:rPr>
              <w:t>Ara sınav öncesi genel konu tekrarı ve sınav hazırlığı</w:t>
            </w:r>
          </w:p>
        </w:tc>
        <w:tc>
          <w:tcPr>
            <w:tcW w:w="1550" w:type="pct"/>
            <w:gridSpan w:val="2"/>
          </w:tcPr>
          <w:p w14:paraId="1DA3538E" w14:textId="1CE6E880" w:rsidR="00DD1FDC" w:rsidRPr="00BF6404" w:rsidRDefault="00F9321C" w:rsidP="00DD1FDC">
            <w:pPr>
              <w:ind w:left="170"/>
              <w:rPr>
                <w:color w:val="17365D" w:themeColor="text2" w:themeShade="BF"/>
                <w:lang w:val="tr-TR"/>
              </w:rPr>
            </w:pPr>
            <w:r w:rsidRPr="00BF6404">
              <w:rPr>
                <w:color w:val="17365D" w:themeColor="text2" w:themeShade="BF"/>
                <w:lang w:val="tr-TR"/>
              </w:rPr>
              <w:t>Cemalcılar, Z. [ed.] (2018). Psikoloji. Eskişehir: AÖF Yayınları ss.2-130.</w:t>
            </w:r>
          </w:p>
        </w:tc>
        <w:tc>
          <w:tcPr>
            <w:tcW w:w="1478" w:type="pct"/>
          </w:tcPr>
          <w:p w14:paraId="77DE60CA" w14:textId="38F0B1C1" w:rsidR="00DD1FDC" w:rsidRPr="00BF6404" w:rsidRDefault="00DD1FDC" w:rsidP="00BF6404">
            <w:pPr>
              <w:ind w:left="170"/>
              <w:rPr>
                <w:color w:val="17365D" w:themeColor="text2" w:themeShade="BF"/>
                <w:lang w:val="tr-TR"/>
              </w:rPr>
            </w:pPr>
            <w:r w:rsidRPr="00BF6404">
              <w:rPr>
                <w:color w:val="17365D" w:themeColor="text2" w:themeShade="BF"/>
                <w:lang w:val="tr-TR"/>
              </w:rPr>
              <w:t xml:space="preserve">Derse gelmeden önce şu ana kadar işlenmiş üniteleri okuyunuz. </w:t>
            </w:r>
          </w:p>
        </w:tc>
      </w:tr>
      <w:tr w:rsidR="00DD1FDC" w:rsidRPr="00BF6404" w14:paraId="2327708D" w14:textId="29342A62" w:rsidTr="00333868">
        <w:trPr>
          <w:trHeight w:val="397"/>
          <w:jc w:val="center"/>
        </w:trPr>
        <w:tc>
          <w:tcPr>
            <w:tcW w:w="674" w:type="pct"/>
            <w:shd w:val="clear" w:color="auto" w:fill="DAEEF3" w:themeFill="accent5" w:themeFillTint="33"/>
            <w:vAlign w:val="center"/>
          </w:tcPr>
          <w:p w14:paraId="4D3177AD" w14:textId="406778FF" w:rsidR="00DD1FDC" w:rsidRPr="00BF6404" w:rsidRDefault="00DD1FDC" w:rsidP="00DD1FDC">
            <w:pPr>
              <w:pStyle w:val="TableParagraph"/>
              <w:spacing w:line="254" w:lineRule="exact"/>
              <w:ind w:left="158" w:right="91"/>
              <w:jc w:val="center"/>
              <w:rPr>
                <w:b/>
                <w:bCs/>
                <w:color w:val="17365D" w:themeColor="text2" w:themeShade="BF"/>
                <w:lang w:val="tr-TR"/>
              </w:rPr>
            </w:pPr>
          </w:p>
        </w:tc>
        <w:tc>
          <w:tcPr>
            <w:tcW w:w="2163" w:type="pct"/>
            <w:gridSpan w:val="2"/>
            <w:shd w:val="clear" w:color="auto" w:fill="DAEEF3" w:themeFill="accent5" w:themeFillTint="33"/>
            <w:vAlign w:val="center"/>
          </w:tcPr>
          <w:p w14:paraId="7DC9008F" w14:textId="77777777" w:rsidR="00DD1FDC" w:rsidRPr="00BF6404" w:rsidRDefault="00DD1FDC" w:rsidP="00DD1FDC">
            <w:pPr>
              <w:ind w:left="170"/>
              <w:rPr>
                <w:b/>
                <w:bCs/>
                <w:color w:val="17365D" w:themeColor="text2" w:themeShade="BF"/>
                <w:lang w:val="tr-TR"/>
              </w:rPr>
            </w:pPr>
            <w:r w:rsidRPr="00BF6404">
              <w:rPr>
                <w:b/>
                <w:bCs/>
                <w:color w:val="17365D" w:themeColor="text2" w:themeShade="BF"/>
                <w:shd w:val="clear" w:color="auto" w:fill="DBE5F1" w:themeFill="accent1" w:themeFillTint="33"/>
                <w:lang w:val="tr-TR"/>
              </w:rPr>
              <w:t>Arasınav</w:t>
            </w:r>
            <w:r w:rsidRPr="00BF6404">
              <w:rPr>
                <w:b/>
                <w:bCs/>
                <w:color w:val="17365D" w:themeColor="text2" w:themeShade="BF"/>
                <w:lang w:val="tr-TR"/>
              </w:rPr>
              <w:t xml:space="preserve"> Haftası</w:t>
            </w:r>
          </w:p>
        </w:tc>
        <w:tc>
          <w:tcPr>
            <w:tcW w:w="2163" w:type="pct"/>
            <w:gridSpan w:val="2"/>
            <w:shd w:val="clear" w:color="auto" w:fill="DAEEF3" w:themeFill="accent5" w:themeFillTint="33"/>
            <w:vAlign w:val="center"/>
          </w:tcPr>
          <w:p w14:paraId="514AB4F6" w14:textId="77777777" w:rsidR="00DD1FDC" w:rsidRPr="00BF6404" w:rsidRDefault="00DD1FDC" w:rsidP="00BF6404">
            <w:pPr>
              <w:rPr>
                <w:b/>
                <w:bCs/>
                <w:color w:val="17365D" w:themeColor="text2" w:themeShade="BF"/>
                <w:shd w:val="clear" w:color="auto" w:fill="DBE5F1" w:themeFill="accent1" w:themeFillTint="33"/>
                <w:lang w:val="tr-TR"/>
              </w:rPr>
            </w:pPr>
          </w:p>
        </w:tc>
      </w:tr>
      <w:tr w:rsidR="00D74ABC" w:rsidRPr="00BF6404" w14:paraId="12107FBA" w14:textId="77777777" w:rsidTr="0080061F">
        <w:trPr>
          <w:trHeight w:val="397"/>
          <w:jc w:val="center"/>
        </w:trPr>
        <w:tc>
          <w:tcPr>
            <w:tcW w:w="674" w:type="pct"/>
            <w:vAlign w:val="center"/>
          </w:tcPr>
          <w:p w14:paraId="7FFBB4FA" w14:textId="4CBEF781" w:rsidR="00D74ABC" w:rsidRPr="00BF6404" w:rsidRDefault="00D74ABC" w:rsidP="00D74ABC">
            <w:pPr>
              <w:pStyle w:val="TableParagraph"/>
              <w:spacing w:line="254" w:lineRule="exact"/>
              <w:ind w:left="158" w:right="91"/>
              <w:jc w:val="center"/>
              <w:rPr>
                <w:b/>
                <w:bCs/>
                <w:color w:val="17365D" w:themeColor="text2" w:themeShade="BF"/>
                <w:spacing w:val="-5"/>
                <w:lang w:val="tr-TR"/>
              </w:rPr>
            </w:pPr>
            <w:r w:rsidRPr="00BF6404">
              <w:rPr>
                <w:b/>
                <w:bCs/>
                <w:color w:val="17365D" w:themeColor="text2" w:themeShade="BF"/>
                <w:spacing w:val="-5"/>
                <w:lang w:val="tr-TR"/>
              </w:rPr>
              <w:t>8. Hafta</w:t>
            </w:r>
          </w:p>
        </w:tc>
        <w:tc>
          <w:tcPr>
            <w:tcW w:w="1298" w:type="pct"/>
            <w:vAlign w:val="center"/>
          </w:tcPr>
          <w:p w14:paraId="765ADC38" w14:textId="5285F9D0" w:rsidR="00D74ABC" w:rsidRPr="00BF6404" w:rsidRDefault="00D74ABC" w:rsidP="00D74ABC">
            <w:pPr>
              <w:spacing w:after="60"/>
              <w:ind w:left="170"/>
              <w:rPr>
                <w:color w:val="17365D" w:themeColor="text2" w:themeShade="BF"/>
                <w:lang w:val="tr-TR"/>
              </w:rPr>
            </w:pPr>
            <w:r w:rsidRPr="00BF6404">
              <w:rPr>
                <w:color w:val="17365D" w:themeColor="text2" w:themeShade="BF"/>
                <w:lang w:val="tr-TR"/>
              </w:rPr>
              <w:t>Sosyal Psikoloji</w:t>
            </w:r>
          </w:p>
        </w:tc>
        <w:tc>
          <w:tcPr>
            <w:tcW w:w="1550" w:type="pct"/>
            <w:gridSpan w:val="2"/>
          </w:tcPr>
          <w:p w14:paraId="16BF44DC" w14:textId="614EA5A4" w:rsidR="00D74ABC" w:rsidRPr="00BF6404" w:rsidRDefault="00D74ABC" w:rsidP="00D74ABC">
            <w:pPr>
              <w:ind w:left="170"/>
              <w:rPr>
                <w:color w:val="17365D" w:themeColor="text2" w:themeShade="BF"/>
                <w:lang w:val="tr-TR"/>
              </w:rPr>
            </w:pPr>
            <w:r w:rsidRPr="00BF6404">
              <w:rPr>
                <w:color w:val="17365D" w:themeColor="text2" w:themeShade="BF"/>
                <w:lang w:val="tr-TR"/>
              </w:rPr>
              <w:t>Cemalcılar, Z. [ed.] (2018). Psikoloji. Eskişehir: AÖF Yayınları ss.13</w:t>
            </w:r>
            <w:r w:rsidRPr="00BF6404">
              <w:rPr>
                <w:color w:val="17365D" w:themeColor="text2" w:themeShade="BF"/>
                <w:lang w:val="tr-TR"/>
              </w:rPr>
              <w:t>2-144</w:t>
            </w:r>
            <w:r w:rsidRPr="00BF6404">
              <w:rPr>
                <w:color w:val="17365D" w:themeColor="text2" w:themeShade="BF"/>
                <w:lang w:val="tr-TR"/>
              </w:rPr>
              <w:t>.</w:t>
            </w:r>
          </w:p>
        </w:tc>
        <w:tc>
          <w:tcPr>
            <w:tcW w:w="1478" w:type="pct"/>
          </w:tcPr>
          <w:p w14:paraId="42C170C8" w14:textId="13F8D48B" w:rsidR="00D74ABC" w:rsidRPr="00BF6404" w:rsidRDefault="00D74AB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74ABC" w:rsidRPr="00BF6404" w14:paraId="089E298D" w14:textId="3A0D2685" w:rsidTr="0080061F">
        <w:trPr>
          <w:trHeight w:val="397"/>
          <w:jc w:val="center"/>
        </w:trPr>
        <w:tc>
          <w:tcPr>
            <w:tcW w:w="674" w:type="pct"/>
            <w:vAlign w:val="center"/>
          </w:tcPr>
          <w:p w14:paraId="3B159BC7" w14:textId="4B3B336A" w:rsidR="00D74ABC" w:rsidRPr="00BF6404" w:rsidRDefault="00D74ABC" w:rsidP="00D74AB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9. Hafta</w:t>
            </w:r>
          </w:p>
        </w:tc>
        <w:tc>
          <w:tcPr>
            <w:tcW w:w="1298" w:type="pct"/>
            <w:vAlign w:val="center"/>
          </w:tcPr>
          <w:p w14:paraId="4705F0DE" w14:textId="051AD48F" w:rsidR="00D74ABC" w:rsidRPr="00BF6404" w:rsidRDefault="00D74ABC" w:rsidP="00D74ABC">
            <w:pPr>
              <w:spacing w:after="60"/>
              <w:ind w:left="170"/>
              <w:rPr>
                <w:color w:val="17365D" w:themeColor="text2" w:themeShade="BF"/>
                <w:lang w:val="tr-TR"/>
              </w:rPr>
            </w:pPr>
            <w:r w:rsidRPr="00BF6404">
              <w:rPr>
                <w:color w:val="17365D" w:themeColor="text2" w:themeShade="BF"/>
                <w:lang w:val="tr-TR"/>
              </w:rPr>
              <w:t>Sosyal Psikoloji</w:t>
            </w:r>
          </w:p>
        </w:tc>
        <w:tc>
          <w:tcPr>
            <w:tcW w:w="1550" w:type="pct"/>
            <w:gridSpan w:val="2"/>
          </w:tcPr>
          <w:p w14:paraId="49F64ABE" w14:textId="4851560F" w:rsidR="00D74ABC" w:rsidRPr="00BF6404" w:rsidRDefault="00D74ABC" w:rsidP="00D74ABC">
            <w:pPr>
              <w:ind w:left="170"/>
              <w:rPr>
                <w:color w:val="17365D" w:themeColor="text2" w:themeShade="BF"/>
                <w:lang w:val="tr-TR"/>
              </w:rPr>
            </w:pPr>
            <w:r w:rsidRPr="00BF6404">
              <w:rPr>
                <w:color w:val="17365D" w:themeColor="text2" w:themeShade="BF"/>
                <w:lang w:val="tr-TR"/>
              </w:rPr>
              <w:t>Cemalcılar, Z. [ed.] (2018). Psikoloji. Eskişehir: AÖF Yayınları ss.</w:t>
            </w:r>
            <w:r w:rsidRPr="00BF6404">
              <w:rPr>
                <w:color w:val="17365D" w:themeColor="text2" w:themeShade="BF"/>
                <w:lang w:val="tr-TR"/>
              </w:rPr>
              <w:t>144-155</w:t>
            </w:r>
            <w:r w:rsidRPr="00BF6404">
              <w:rPr>
                <w:color w:val="17365D" w:themeColor="text2" w:themeShade="BF"/>
                <w:lang w:val="tr-TR"/>
              </w:rPr>
              <w:t>.</w:t>
            </w:r>
          </w:p>
        </w:tc>
        <w:tc>
          <w:tcPr>
            <w:tcW w:w="1478" w:type="pct"/>
          </w:tcPr>
          <w:p w14:paraId="258B9E66" w14:textId="4BFE8E4B" w:rsidR="00D74ABC" w:rsidRPr="00BF6404" w:rsidRDefault="00D74AB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74ABC" w:rsidRPr="00BF6404" w14:paraId="2A035968" w14:textId="78487FF9" w:rsidTr="0080061F">
        <w:trPr>
          <w:trHeight w:val="397"/>
          <w:jc w:val="center"/>
        </w:trPr>
        <w:tc>
          <w:tcPr>
            <w:tcW w:w="674" w:type="pct"/>
            <w:vAlign w:val="center"/>
          </w:tcPr>
          <w:p w14:paraId="36ACC77C" w14:textId="321F9843" w:rsidR="00D74ABC" w:rsidRPr="00BF6404" w:rsidRDefault="00D74ABC" w:rsidP="00D74AB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10. Hafta</w:t>
            </w:r>
          </w:p>
        </w:tc>
        <w:tc>
          <w:tcPr>
            <w:tcW w:w="1298" w:type="pct"/>
            <w:vAlign w:val="center"/>
          </w:tcPr>
          <w:p w14:paraId="1D6DC1E8" w14:textId="4A003B63" w:rsidR="00D74ABC" w:rsidRPr="00BF6404" w:rsidRDefault="00B52218" w:rsidP="00D74ABC">
            <w:pPr>
              <w:spacing w:after="60"/>
              <w:ind w:left="170"/>
              <w:rPr>
                <w:color w:val="17365D" w:themeColor="text2" w:themeShade="BF"/>
                <w:lang w:val="tr-TR"/>
              </w:rPr>
            </w:pPr>
            <w:r w:rsidRPr="00BF6404">
              <w:rPr>
                <w:color w:val="17365D" w:themeColor="text2" w:themeShade="BF"/>
                <w:lang w:val="tr-TR"/>
              </w:rPr>
              <w:t>Çalışma Psikolojisi ve Endüstri İlişkilerinin Doğası</w:t>
            </w:r>
          </w:p>
        </w:tc>
        <w:tc>
          <w:tcPr>
            <w:tcW w:w="1550" w:type="pct"/>
            <w:gridSpan w:val="2"/>
          </w:tcPr>
          <w:p w14:paraId="16B49D4D" w14:textId="33B764ED" w:rsidR="00D74ABC" w:rsidRPr="00BF6404" w:rsidRDefault="00D74ABC" w:rsidP="00D74ABC">
            <w:pPr>
              <w:ind w:left="170"/>
              <w:rPr>
                <w:color w:val="17365D" w:themeColor="text2" w:themeShade="BF"/>
                <w:lang w:val="tr-TR"/>
              </w:rPr>
            </w:pPr>
            <w:r w:rsidRPr="00BF6404">
              <w:rPr>
                <w:color w:val="17365D" w:themeColor="text2" w:themeShade="BF"/>
                <w:lang w:val="tr-TR"/>
              </w:rPr>
              <w:t>Cemalcılar, Z. [ed.] (2018). Psikoloji. Eskişehir: AÖF Yayınları ss.</w:t>
            </w:r>
            <w:r w:rsidR="00B52218" w:rsidRPr="00BF6404">
              <w:rPr>
                <w:color w:val="17365D" w:themeColor="text2" w:themeShade="BF"/>
                <w:lang w:val="tr-TR"/>
              </w:rPr>
              <w:t>156-184.</w:t>
            </w:r>
          </w:p>
        </w:tc>
        <w:tc>
          <w:tcPr>
            <w:tcW w:w="1478" w:type="pct"/>
          </w:tcPr>
          <w:p w14:paraId="10627A42" w14:textId="7FA5BD1E" w:rsidR="00D74ABC" w:rsidRPr="00BF6404" w:rsidRDefault="00D74AB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74ABC" w:rsidRPr="00BF6404" w14:paraId="1B2DEFF1" w14:textId="2CF8E0C3" w:rsidTr="0080061F">
        <w:trPr>
          <w:trHeight w:val="397"/>
          <w:jc w:val="center"/>
        </w:trPr>
        <w:tc>
          <w:tcPr>
            <w:tcW w:w="674" w:type="pct"/>
            <w:vAlign w:val="center"/>
          </w:tcPr>
          <w:p w14:paraId="5D89BABA" w14:textId="0E249255" w:rsidR="00D74ABC" w:rsidRPr="00BF6404" w:rsidRDefault="00D74ABC" w:rsidP="00D74AB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11. Hafta</w:t>
            </w:r>
          </w:p>
        </w:tc>
        <w:tc>
          <w:tcPr>
            <w:tcW w:w="1298" w:type="pct"/>
            <w:vAlign w:val="center"/>
          </w:tcPr>
          <w:p w14:paraId="07CD6A82" w14:textId="3D179E7D" w:rsidR="00D74ABC" w:rsidRPr="00BF6404" w:rsidRDefault="00AE28C1" w:rsidP="00D74ABC">
            <w:pPr>
              <w:spacing w:after="60"/>
              <w:ind w:left="170"/>
              <w:rPr>
                <w:color w:val="17365D" w:themeColor="text2" w:themeShade="BF"/>
                <w:lang w:val="tr-TR"/>
              </w:rPr>
            </w:pPr>
            <w:r w:rsidRPr="00BF6404">
              <w:rPr>
                <w:color w:val="17365D" w:themeColor="text2" w:themeShade="BF"/>
                <w:lang w:val="tr-TR"/>
              </w:rPr>
              <w:t>Örgütsel Davranışa Giriş</w:t>
            </w:r>
          </w:p>
        </w:tc>
        <w:tc>
          <w:tcPr>
            <w:tcW w:w="1550" w:type="pct"/>
            <w:gridSpan w:val="2"/>
          </w:tcPr>
          <w:p w14:paraId="6E7BB725" w14:textId="12777891" w:rsidR="00D74ABC" w:rsidRPr="00BF6404" w:rsidRDefault="00D74ABC" w:rsidP="00D74ABC">
            <w:pPr>
              <w:ind w:left="170"/>
              <w:rPr>
                <w:color w:val="17365D" w:themeColor="text2" w:themeShade="BF"/>
                <w:lang w:val="tr-TR"/>
              </w:rPr>
            </w:pPr>
            <w:r w:rsidRPr="00BF6404">
              <w:rPr>
                <w:color w:val="17365D" w:themeColor="text2" w:themeShade="BF"/>
                <w:lang w:val="tr-TR"/>
              </w:rPr>
              <w:t>Cemalcılar, Z. [ed.] (2018). Psikoloji. Eskişehir: AÖF Yayınları ss.</w:t>
            </w:r>
            <w:r w:rsidR="00AE28C1" w:rsidRPr="00BF6404">
              <w:rPr>
                <w:color w:val="17365D" w:themeColor="text2" w:themeShade="BF"/>
                <w:lang w:val="tr-TR"/>
              </w:rPr>
              <w:t>188-215.</w:t>
            </w:r>
          </w:p>
        </w:tc>
        <w:tc>
          <w:tcPr>
            <w:tcW w:w="1478" w:type="pct"/>
          </w:tcPr>
          <w:p w14:paraId="62D367D0" w14:textId="14551AFE" w:rsidR="00D74ABC" w:rsidRPr="00BF6404" w:rsidRDefault="00D74AB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74ABC" w:rsidRPr="00BF6404" w14:paraId="0BF6171C" w14:textId="634281A2" w:rsidTr="0080061F">
        <w:trPr>
          <w:trHeight w:val="397"/>
          <w:jc w:val="center"/>
        </w:trPr>
        <w:tc>
          <w:tcPr>
            <w:tcW w:w="674" w:type="pct"/>
            <w:vAlign w:val="center"/>
          </w:tcPr>
          <w:p w14:paraId="4C5AC0CC" w14:textId="7A2B4DD0" w:rsidR="00D74ABC" w:rsidRPr="00BF6404" w:rsidRDefault="00D74ABC" w:rsidP="00D74AB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12. Hafta</w:t>
            </w:r>
          </w:p>
        </w:tc>
        <w:tc>
          <w:tcPr>
            <w:tcW w:w="1298" w:type="pct"/>
            <w:vAlign w:val="center"/>
          </w:tcPr>
          <w:p w14:paraId="21F05763" w14:textId="12FD9CE8" w:rsidR="00D74ABC" w:rsidRPr="00BF6404" w:rsidRDefault="00091522" w:rsidP="00D74ABC">
            <w:pPr>
              <w:spacing w:after="60"/>
              <w:ind w:left="170"/>
              <w:rPr>
                <w:color w:val="17365D" w:themeColor="text2" w:themeShade="BF"/>
                <w:lang w:val="tr-TR"/>
              </w:rPr>
            </w:pPr>
            <w:r w:rsidRPr="00BF6404">
              <w:rPr>
                <w:color w:val="17365D" w:themeColor="text2" w:themeShade="BF"/>
                <w:lang w:val="tr-TR"/>
              </w:rPr>
              <w:t>Pazarlama İletişimi, Tüketici Davranışı ve İkna Psikolojisi</w:t>
            </w:r>
          </w:p>
        </w:tc>
        <w:tc>
          <w:tcPr>
            <w:tcW w:w="1550" w:type="pct"/>
            <w:gridSpan w:val="2"/>
          </w:tcPr>
          <w:p w14:paraId="1C55359A" w14:textId="4D326EC2" w:rsidR="00D74ABC" w:rsidRPr="00BF6404" w:rsidRDefault="00D74ABC" w:rsidP="00D74ABC">
            <w:pPr>
              <w:ind w:left="170"/>
              <w:rPr>
                <w:color w:val="17365D" w:themeColor="text2" w:themeShade="BF"/>
                <w:lang w:val="tr-TR"/>
              </w:rPr>
            </w:pPr>
            <w:r w:rsidRPr="00BF6404">
              <w:rPr>
                <w:color w:val="17365D" w:themeColor="text2" w:themeShade="BF"/>
                <w:lang w:val="tr-TR"/>
              </w:rPr>
              <w:t>Cemalcılar, Z. [ed.] (2018). Psikoloji. Eskişehir: AÖF Yayınları ss</w:t>
            </w:r>
            <w:r w:rsidR="00091522" w:rsidRPr="00BF6404">
              <w:rPr>
                <w:color w:val="17365D" w:themeColor="text2" w:themeShade="BF"/>
                <w:lang w:val="tr-TR"/>
              </w:rPr>
              <w:t>.216-229.</w:t>
            </w:r>
          </w:p>
        </w:tc>
        <w:tc>
          <w:tcPr>
            <w:tcW w:w="1478" w:type="pct"/>
          </w:tcPr>
          <w:p w14:paraId="09741359" w14:textId="1FF935C0" w:rsidR="00D74ABC" w:rsidRPr="00BF6404" w:rsidRDefault="00D74AB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74ABC" w:rsidRPr="00BF6404" w14:paraId="583C6710" w14:textId="4516FB99" w:rsidTr="0080061F">
        <w:trPr>
          <w:trHeight w:val="397"/>
          <w:jc w:val="center"/>
        </w:trPr>
        <w:tc>
          <w:tcPr>
            <w:tcW w:w="674" w:type="pct"/>
            <w:vAlign w:val="center"/>
          </w:tcPr>
          <w:p w14:paraId="7AE14F8E" w14:textId="42E19199" w:rsidR="00D74ABC" w:rsidRPr="00BF6404" w:rsidRDefault="00D74ABC" w:rsidP="00D74AB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13. Hafta</w:t>
            </w:r>
          </w:p>
        </w:tc>
        <w:tc>
          <w:tcPr>
            <w:tcW w:w="1298" w:type="pct"/>
            <w:vAlign w:val="center"/>
          </w:tcPr>
          <w:p w14:paraId="30B5F83E" w14:textId="57E6E814" w:rsidR="00D74ABC" w:rsidRPr="00BF6404" w:rsidRDefault="00091522" w:rsidP="00D74ABC">
            <w:pPr>
              <w:spacing w:after="60"/>
              <w:ind w:left="170"/>
              <w:rPr>
                <w:color w:val="17365D" w:themeColor="text2" w:themeShade="BF"/>
                <w:lang w:val="tr-TR"/>
              </w:rPr>
            </w:pPr>
            <w:r w:rsidRPr="00BF6404">
              <w:rPr>
                <w:color w:val="17365D" w:themeColor="text2" w:themeShade="BF"/>
                <w:lang w:val="tr-TR"/>
              </w:rPr>
              <w:t>Pazarlama İletişimi, Tüketici Davranışı ve İkna Psikolojisi</w:t>
            </w:r>
          </w:p>
        </w:tc>
        <w:tc>
          <w:tcPr>
            <w:tcW w:w="1550" w:type="pct"/>
            <w:gridSpan w:val="2"/>
          </w:tcPr>
          <w:p w14:paraId="50012D87" w14:textId="45C7BB45" w:rsidR="00D74ABC" w:rsidRPr="00BF6404" w:rsidRDefault="00D74ABC" w:rsidP="00D74ABC">
            <w:pPr>
              <w:ind w:left="170"/>
              <w:rPr>
                <w:color w:val="17365D" w:themeColor="text2" w:themeShade="BF"/>
                <w:lang w:val="tr-TR"/>
              </w:rPr>
            </w:pPr>
            <w:r w:rsidRPr="00BF6404">
              <w:rPr>
                <w:color w:val="17365D" w:themeColor="text2" w:themeShade="BF"/>
                <w:lang w:val="tr-TR"/>
              </w:rPr>
              <w:t>Cemalcılar, Z. [ed.] (2018). Psikoloji. Eskişehir: AÖF Yayınları ss.2</w:t>
            </w:r>
            <w:r w:rsidR="00091522" w:rsidRPr="00BF6404">
              <w:rPr>
                <w:color w:val="17365D" w:themeColor="text2" w:themeShade="BF"/>
                <w:lang w:val="tr-TR"/>
              </w:rPr>
              <w:t>30-244.</w:t>
            </w:r>
          </w:p>
        </w:tc>
        <w:tc>
          <w:tcPr>
            <w:tcW w:w="1478" w:type="pct"/>
          </w:tcPr>
          <w:p w14:paraId="1DBEF440" w14:textId="368FD86C" w:rsidR="00D74ABC" w:rsidRPr="00BF6404" w:rsidRDefault="00D74ABC" w:rsidP="00BF6404">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D74ABC" w:rsidRPr="00BF6404" w14:paraId="4344BE9E" w14:textId="41AD02A8" w:rsidTr="0080061F">
        <w:trPr>
          <w:trHeight w:val="397"/>
          <w:jc w:val="center"/>
        </w:trPr>
        <w:tc>
          <w:tcPr>
            <w:tcW w:w="674" w:type="pct"/>
            <w:vAlign w:val="center"/>
          </w:tcPr>
          <w:p w14:paraId="204AB48B" w14:textId="0C4692FA" w:rsidR="00D74ABC" w:rsidRPr="00BF6404" w:rsidRDefault="00D74ABC" w:rsidP="00D74ABC">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14. Hafta</w:t>
            </w:r>
          </w:p>
        </w:tc>
        <w:tc>
          <w:tcPr>
            <w:tcW w:w="1298" w:type="pct"/>
            <w:vAlign w:val="center"/>
          </w:tcPr>
          <w:p w14:paraId="42596E90" w14:textId="7C7B50D6" w:rsidR="00D74ABC" w:rsidRPr="00BF6404" w:rsidRDefault="00D74ABC" w:rsidP="00D74ABC">
            <w:pPr>
              <w:ind w:left="170"/>
              <w:rPr>
                <w:color w:val="17365D" w:themeColor="text2" w:themeShade="BF"/>
                <w:lang w:val="tr-TR"/>
              </w:rPr>
            </w:pPr>
            <w:r w:rsidRPr="00BF6404">
              <w:rPr>
                <w:color w:val="17365D" w:themeColor="text2" w:themeShade="BF"/>
                <w:lang w:val="tr-TR"/>
              </w:rPr>
              <w:t>Final sınavı öncesi genel konu tekrarı ve sınav hazırlığı</w:t>
            </w:r>
          </w:p>
        </w:tc>
        <w:tc>
          <w:tcPr>
            <w:tcW w:w="1550" w:type="pct"/>
            <w:gridSpan w:val="2"/>
          </w:tcPr>
          <w:p w14:paraId="7BF363B3" w14:textId="3D46D329" w:rsidR="00D74ABC" w:rsidRPr="00BF6404" w:rsidRDefault="00D74ABC" w:rsidP="00D74ABC">
            <w:pPr>
              <w:ind w:left="170"/>
              <w:rPr>
                <w:color w:val="17365D" w:themeColor="text2" w:themeShade="BF"/>
                <w:lang w:val="tr-TR"/>
              </w:rPr>
            </w:pPr>
            <w:r w:rsidRPr="00BF6404">
              <w:rPr>
                <w:color w:val="17365D" w:themeColor="text2" w:themeShade="BF"/>
                <w:lang w:val="tr-TR"/>
              </w:rPr>
              <w:t>Cemalcılar, Z. [ed.] (2018). Psikoloji. Eskişehir: AÖF Yayınları ss.2-</w:t>
            </w:r>
            <w:r w:rsidR="00091522" w:rsidRPr="00BF6404">
              <w:rPr>
                <w:color w:val="17365D" w:themeColor="text2" w:themeShade="BF"/>
                <w:lang w:val="tr-TR"/>
              </w:rPr>
              <w:t>244</w:t>
            </w:r>
            <w:r w:rsidRPr="00BF6404">
              <w:rPr>
                <w:color w:val="17365D" w:themeColor="text2" w:themeShade="BF"/>
                <w:lang w:val="tr-TR"/>
              </w:rPr>
              <w:t>.</w:t>
            </w:r>
          </w:p>
        </w:tc>
        <w:tc>
          <w:tcPr>
            <w:tcW w:w="1478" w:type="pct"/>
            <w:vAlign w:val="center"/>
          </w:tcPr>
          <w:p w14:paraId="254BC4D8" w14:textId="411B8EF2" w:rsidR="00D74ABC" w:rsidRPr="00BF6404" w:rsidRDefault="00D74ABC" w:rsidP="00BF6404">
            <w:pPr>
              <w:ind w:left="170"/>
              <w:rPr>
                <w:color w:val="17365D" w:themeColor="text2" w:themeShade="BF"/>
                <w:lang w:val="tr-TR"/>
              </w:rPr>
            </w:pPr>
            <w:r w:rsidRPr="00BF6404">
              <w:rPr>
                <w:color w:val="17365D" w:themeColor="text2" w:themeShade="BF"/>
                <w:lang w:val="tr-TR"/>
              </w:rPr>
              <w:t>Derse gelmeden önce şu ana kadar işlenmiş üniteleri okuyunuz.</w:t>
            </w:r>
          </w:p>
        </w:tc>
      </w:tr>
      <w:tr w:rsidR="00DD1FDC" w:rsidRPr="00BF6404" w14:paraId="57EFB753" w14:textId="66CB55D4" w:rsidTr="00333868">
        <w:trPr>
          <w:trHeight w:val="397"/>
          <w:jc w:val="center"/>
        </w:trPr>
        <w:tc>
          <w:tcPr>
            <w:tcW w:w="674" w:type="pct"/>
            <w:shd w:val="clear" w:color="auto" w:fill="DAEEF3" w:themeFill="accent5" w:themeFillTint="33"/>
            <w:vAlign w:val="center"/>
          </w:tcPr>
          <w:p w14:paraId="3F517F27" w14:textId="0A813067" w:rsidR="00DD1FDC" w:rsidRPr="00BF6404" w:rsidRDefault="00DD1FDC" w:rsidP="00DD1FDC">
            <w:pPr>
              <w:pStyle w:val="TableParagraph"/>
              <w:spacing w:line="254" w:lineRule="exact"/>
              <w:ind w:left="158" w:right="91"/>
              <w:jc w:val="center"/>
              <w:rPr>
                <w:b/>
                <w:bCs/>
                <w:color w:val="17365D" w:themeColor="text2" w:themeShade="BF"/>
                <w:lang w:val="tr-TR"/>
              </w:rPr>
            </w:pPr>
          </w:p>
        </w:tc>
        <w:tc>
          <w:tcPr>
            <w:tcW w:w="2163" w:type="pct"/>
            <w:gridSpan w:val="2"/>
            <w:shd w:val="clear" w:color="auto" w:fill="DAEEF3" w:themeFill="accent5" w:themeFillTint="33"/>
            <w:vAlign w:val="center"/>
          </w:tcPr>
          <w:p w14:paraId="3487C725" w14:textId="77777777" w:rsidR="00DD1FDC" w:rsidRPr="00BF6404" w:rsidRDefault="00DD1FDC" w:rsidP="00DD1FDC">
            <w:pPr>
              <w:ind w:left="170"/>
              <w:rPr>
                <w:b/>
                <w:bCs/>
                <w:color w:val="17365D" w:themeColor="text2" w:themeShade="BF"/>
                <w:lang w:val="tr-TR"/>
              </w:rPr>
            </w:pPr>
            <w:r w:rsidRPr="00BF6404">
              <w:rPr>
                <w:b/>
                <w:bCs/>
                <w:color w:val="17365D" w:themeColor="text2" w:themeShade="BF"/>
                <w:shd w:val="clear" w:color="auto" w:fill="DBE5F1" w:themeFill="accent1" w:themeFillTint="33"/>
                <w:lang w:val="tr-TR"/>
              </w:rPr>
              <w:t>Final</w:t>
            </w:r>
            <w:r w:rsidRPr="00BF6404">
              <w:rPr>
                <w:b/>
                <w:bCs/>
                <w:color w:val="17365D" w:themeColor="text2" w:themeShade="BF"/>
                <w:lang w:val="tr-TR"/>
              </w:rPr>
              <w:t xml:space="preserve"> Haftası</w:t>
            </w:r>
          </w:p>
        </w:tc>
        <w:tc>
          <w:tcPr>
            <w:tcW w:w="2163" w:type="pct"/>
            <w:gridSpan w:val="2"/>
            <w:shd w:val="clear" w:color="auto" w:fill="DAEEF3" w:themeFill="accent5" w:themeFillTint="33"/>
            <w:vAlign w:val="center"/>
          </w:tcPr>
          <w:p w14:paraId="21A88B2C" w14:textId="77777777" w:rsidR="00DD1FDC" w:rsidRPr="00BF6404" w:rsidRDefault="00DD1FDC" w:rsidP="00DD1FDC">
            <w:pPr>
              <w:ind w:left="170"/>
              <w:jc w:val="both"/>
              <w:rPr>
                <w:b/>
                <w:bCs/>
                <w:color w:val="17365D" w:themeColor="text2" w:themeShade="BF"/>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52181C87" w14:textId="77777777" w:rsidR="00BF6404" w:rsidRDefault="00BF6404" w:rsidP="003D714B">
      <w:pPr>
        <w:pStyle w:val="Balk1"/>
        <w:ind w:left="386"/>
        <w:rPr>
          <w:noProof/>
          <w:color w:val="17365D" w:themeColor="text2" w:themeShade="BF"/>
          <w:lang w:val="tr-TR"/>
        </w:rPr>
      </w:pPr>
    </w:p>
    <w:p w14:paraId="66987F9F" w14:textId="65A6FBD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lastRenderedPageBreak/>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DF3DF9" w:rsidRDefault="009A5A36" w:rsidP="00DF3DF9">
            <w:pPr>
              <w:spacing w:line="276" w:lineRule="auto"/>
              <w:jc w:val="center"/>
              <w:rPr>
                <w:rFonts w:asciiTheme="majorBidi" w:hAnsiTheme="majorBidi" w:cstheme="majorBidi"/>
                <w:b/>
                <w:bCs/>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Değerlendirme Türü</w:t>
            </w:r>
          </w:p>
        </w:tc>
        <w:tc>
          <w:tcPr>
            <w:tcW w:w="6379" w:type="dxa"/>
            <w:shd w:val="clear" w:color="auto" w:fill="DAEEF3" w:themeFill="accent5" w:themeFillTint="33"/>
            <w:vAlign w:val="center"/>
          </w:tcPr>
          <w:p w14:paraId="4A1C8CE0" w14:textId="77777777" w:rsidR="009A5A36" w:rsidRPr="00DF3DF9" w:rsidRDefault="009A5A36" w:rsidP="00DF3DF9">
            <w:pPr>
              <w:spacing w:line="276" w:lineRule="auto"/>
              <w:jc w:val="center"/>
              <w:rPr>
                <w:rFonts w:asciiTheme="majorBidi" w:hAnsiTheme="majorBidi" w:cstheme="majorBidi"/>
                <w:b/>
                <w:bCs/>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Açıklama</w:t>
            </w:r>
          </w:p>
        </w:tc>
        <w:tc>
          <w:tcPr>
            <w:tcW w:w="1134" w:type="dxa"/>
            <w:shd w:val="clear" w:color="auto" w:fill="DAEEF3" w:themeFill="accent5" w:themeFillTint="33"/>
            <w:vAlign w:val="center"/>
          </w:tcPr>
          <w:p w14:paraId="44554EDB" w14:textId="77777777" w:rsidR="009A5A36" w:rsidRPr="00DF3DF9" w:rsidRDefault="009A5A36" w:rsidP="00DF3DF9">
            <w:pPr>
              <w:spacing w:line="276" w:lineRule="auto"/>
              <w:jc w:val="center"/>
              <w:rPr>
                <w:rFonts w:asciiTheme="majorBidi" w:hAnsiTheme="majorBidi" w:cstheme="majorBidi"/>
                <w:b/>
                <w:bCs/>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w:t>
            </w:r>
          </w:p>
        </w:tc>
      </w:tr>
      <w:tr w:rsidR="009A5A36" w:rsidRPr="00333868" w14:paraId="77BBEF60" w14:textId="6CCD3F97" w:rsidTr="00333868">
        <w:trPr>
          <w:trHeight w:val="397"/>
          <w:jc w:val="center"/>
        </w:trPr>
        <w:sdt>
          <w:sdtPr>
            <w:rPr>
              <w:b/>
              <w:bCs/>
              <w:color w:val="17365D" w:themeColor="text2" w:themeShade="BF"/>
              <w:sz w:val="24"/>
              <w:szCs w:val="24"/>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DF3DF9" w:rsidRDefault="009A5A36" w:rsidP="00DF3DF9">
                <w:pPr>
                  <w:spacing w:line="276" w:lineRule="auto"/>
                  <w:ind w:left="170"/>
                  <w:jc w:val="both"/>
                  <w:rPr>
                    <w:rFonts w:asciiTheme="majorBidi" w:hAnsiTheme="majorBidi" w:cstheme="majorBidi"/>
                    <w:b/>
                    <w:bCs/>
                    <w:color w:val="17365D" w:themeColor="text2" w:themeShade="BF"/>
                    <w:spacing w:val="-2"/>
                    <w:sz w:val="24"/>
                    <w:szCs w:val="24"/>
                    <w:lang w:val="tr-TR"/>
                  </w:rPr>
                </w:pPr>
                <w:r w:rsidRPr="00DF3DF9">
                  <w:rPr>
                    <w:b/>
                    <w:bCs/>
                    <w:color w:val="17365D" w:themeColor="text2" w:themeShade="BF"/>
                    <w:sz w:val="24"/>
                    <w:szCs w:val="24"/>
                    <w:lang w:val="tr-TR"/>
                  </w:rPr>
                  <w:t>Ara Sınav</w:t>
                </w:r>
              </w:p>
            </w:tc>
          </w:sdtContent>
        </w:sdt>
        <w:tc>
          <w:tcPr>
            <w:tcW w:w="6379" w:type="dxa"/>
            <w:shd w:val="clear" w:color="auto" w:fill="auto"/>
            <w:vAlign w:val="center"/>
          </w:tcPr>
          <w:p w14:paraId="62378C5B" w14:textId="755A3029" w:rsidR="009A5A36" w:rsidRPr="00DF3DF9" w:rsidRDefault="00AD6C02" w:rsidP="00DF3DF9">
            <w:pPr>
              <w:spacing w:before="60" w:after="60" w:line="276" w:lineRule="auto"/>
              <w:jc w:val="both"/>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 xml:space="preserve">Ara sınav ilk 7 haftanın ders konularını kapsayacaktır. Sınavda toplam </w:t>
            </w:r>
            <w:r w:rsidRPr="00DF3DF9">
              <w:rPr>
                <w:rFonts w:asciiTheme="majorBidi" w:hAnsiTheme="majorBidi" w:cstheme="majorBidi"/>
                <w:b/>
                <w:bCs/>
                <w:color w:val="17365D" w:themeColor="text2" w:themeShade="BF"/>
                <w:spacing w:val="-2"/>
                <w:sz w:val="24"/>
                <w:szCs w:val="24"/>
                <w:lang w:val="tr-TR"/>
              </w:rPr>
              <w:t>25 soru</w:t>
            </w:r>
            <w:r w:rsidRPr="00DF3DF9">
              <w:rPr>
                <w:rFonts w:asciiTheme="majorBidi" w:hAnsiTheme="majorBidi" w:cstheme="majorBidi"/>
                <w:color w:val="17365D" w:themeColor="text2" w:themeShade="BF"/>
                <w:spacing w:val="-2"/>
                <w:sz w:val="24"/>
                <w:szCs w:val="24"/>
                <w:lang w:val="tr-TR"/>
              </w:rPr>
              <w:t xml:space="preserve"> bulunacak ve </w:t>
            </w:r>
            <w:r w:rsidRPr="00DF3DF9">
              <w:rPr>
                <w:rFonts w:asciiTheme="majorBidi" w:hAnsiTheme="majorBidi" w:cstheme="majorBidi"/>
                <w:b/>
                <w:bCs/>
                <w:color w:val="17365D" w:themeColor="text2" w:themeShade="BF"/>
                <w:spacing w:val="-2"/>
                <w:sz w:val="24"/>
                <w:szCs w:val="24"/>
                <w:lang w:val="tr-TR"/>
              </w:rPr>
              <w:t>35 dakika</w:t>
            </w:r>
            <w:r w:rsidRPr="00DF3DF9">
              <w:rPr>
                <w:rFonts w:asciiTheme="majorBidi" w:hAnsiTheme="majorBidi" w:cstheme="majorBidi"/>
                <w:color w:val="17365D" w:themeColor="text2" w:themeShade="BF"/>
                <w:spacing w:val="-2"/>
                <w:sz w:val="24"/>
                <w:szCs w:val="24"/>
                <w:lang w:val="tr-TR"/>
              </w:rPr>
              <w:t xml:space="preserve"> süre tanınacaktır. Sorular test formatında olacak ve </w:t>
            </w:r>
            <w:r w:rsidR="00D34377" w:rsidRPr="00DF3DF9">
              <w:rPr>
                <w:rFonts w:asciiTheme="majorBidi" w:hAnsiTheme="majorBidi" w:cstheme="majorBidi"/>
                <w:color w:val="17365D" w:themeColor="text2" w:themeShade="BF"/>
                <w:spacing w:val="-2"/>
                <w:sz w:val="24"/>
                <w:szCs w:val="24"/>
                <w:lang w:val="tr-TR"/>
              </w:rPr>
              <w:t>kısmen</w:t>
            </w:r>
            <w:r w:rsidRPr="00DF3DF9">
              <w:rPr>
                <w:rFonts w:asciiTheme="majorBidi" w:hAnsiTheme="majorBidi" w:cstheme="majorBidi"/>
                <w:color w:val="17365D" w:themeColor="text2" w:themeShade="BF"/>
                <w:spacing w:val="-2"/>
                <w:sz w:val="24"/>
                <w:szCs w:val="24"/>
                <w:lang w:val="tr-TR"/>
              </w:rPr>
              <w:t xml:space="preserve"> öncüllü sorulardan oluşacaktır. Bu nedenle, ders notlarınızı ve konu özetlerinizi gözden geçirmeniz, özellikle derslerde işlenen temel kavramlar ve analiz edilen örnekler üzerinde yoğunlaşmanız önerilir.</w:t>
            </w:r>
          </w:p>
        </w:tc>
        <w:tc>
          <w:tcPr>
            <w:tcW w:w="1134" w:type="dxa"/>
            <w:shd w:val="clear" w:color="auto" w:fill="auto"/>
            <w:vAlign w:val="center"/>
          </w:tcPr>
          <w:p w14:paraId="0810633E" w14:textId="2ECE43A5" w:rsidR="009A5A36" w:rsidRPr="00DF3DF9" w:rsidRDefault="00AD6C02"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40</w:t>
            </w:r>
          </w:p>
        </w:tc>
      </w:tr>
      <w:tr w:rsidR="009A5A36" w:rsidRPr="00333868" w14:paraId="4E1AB01B" w14:textId="77777777" w:rsidTr="00333868">
        <w:trPr>
          <w:trHeight w:val="397"/>
          <w:jc w:val="center"/>
        </w:trPr>
        <w:sdt>
          <w:sdtPr>
            <w:rPr>
              <w:b/>
              <w:bCs/>
              <w:color w:val="17365D" w:themeColor="text2" w:themeShade="BF"/>
              <w:sz w:val="24"/>
              <w:szCs w:val="24"/>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50B1136C" w:rsidR="009A5A36" w:rsidRPr="00DF3DF9" w:rsidRDefault="009A5A36" w:rsidP="00DF3DF9">
                <w:pPr>
                  <w:spacing w:line="276" w:lineRule="auto"/>
                  <w:ind w:left="170"/>
                  <w:jc w:val="both"/>
                  <w:rPr>
                    <w:b/>
                    <w:bCs/>
                    <w:color w:val="17365D" w:themeColor="text2" w:themeShade="BF"/>
                    <w:sz w:val="24"/>
                    <w:szCs w:val="24"/>
                    <w:lang w:val="tr-TR"/>
                  </w:rPr>
                </w:pPr>
                <w:r w:rsidRPr="00DF3DF9">
                  <w:rPr>
                    <w:b/>
                    <w:bCs/>
                    <w:color w:val="17365D" w:themeColor="text2" w:themeShade="BF"/>
                    <w:sz w:val="24"/>
                    <w:szCs w:val="24"/>
                    <w:lang w:val="tr-TR"/>
                  </w:rPr>
                  <w:t>Ödev</w:t>
                </w:r>
              </w:p>
            </w:tc>
          </w:sdtContent>
        </w:sdt>
        <w:tc>
          <w:tcPr>
            <w:tcW w:w="6379" w:type="dxa"/>
            <w:shd w:val="clear" w:color="auto" w:fill="auto"/>
            <w:vAlign w:val="center"/>
          </w:tcPr>
          <w:p w14:paraId="7D023E11" w14:textId="7E61F87D" w:rsidR="009A5A36" w:rsidRPr="00DF3DF9" w:rsidRDefault="0053405A" w:rsidP="00DF3DF9">
            <w:pPr>
              <w:spacing w:before="60" w:after="60" w:line="276" w:lineRule="auto"/>
              <w:jc w:val="both"/>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Özellikle ek puan talebinde bulunan öğrenciler için ekstra ödev veya ders sunumu</w:t>
            </w:r>
          </w:p>
        </w:tc>
        <w:tc>
          <w:tcPr>
            <w:tcW w:w="1134" w:type="dxa"/>
            <w:shd w:val="clear" w:color="auto" w:fill="auto"/>
            <w:vAlign w:val="center"/>
          </w:tcPr>
          <w:p w14:paraId="5A140BEF" w14:textId="3BD238CB" w:rsidR="009A5A36" w:rsidRPr="00DF3DF9" w:rsidRDefault="0053405A"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b/>
                <w:bCs/>
                <w:color w:val="17365D" w:themeColor="text2" w:themeShade="BF"/>
                <w:spacing w:val="-2"/>
                <w:sz w:val="24"/>
                <w:szCs w:val="24"/>
                <w:lang w:val="tr-TR"/>
              </w:rPr>
              <w:t>Final puanına maksimum 1</w:t>
            </w:r>
            <w:r w:rsidR="00DF3DF9">
              <w:rPr>
                <w:rFonts w:asciiTheme="majorBidi" w:hAnsiTheme="majorBidi" w:cstheme="majorBidi"/>
                <w:b/>
                <w:bCs/>
                <w:color w:val="17365D" w:themeColor="text2" w:themeShade="BF"/>
                <w:spacing w:val="-2"/>
                <w:sz w:val="24"/>
                <w:szCs w:val="24"/>
                <w:lang w:val="tr-TR"/>
              </w:rPr>
              <w:t>5</w:t>
            </w:r>
            <w:r w:rsidRPr="00DF3DF9">
              <w:rPr>
                <w:rFonts w:asciiTheme="majorBidi" w:hAnsiTheme="majorBidi" w:cstheme="majorBidi"/>
                <w:b/>
                <w:bCs/>
                <w:color w:val="17365D" w:themeColor="text2" w:themeShade="BF"/>
                <w:spacing w:val="-2"/>
                <w:sz w:val="24"/>
                <w:szCs w:val="24"/>
                <w:lang w:val="tr-TR"/>
              </w:rPr>
              <w:t xml:space="preserve"> puan </w:t>
            </w:r>
            <w:r w:rsidRPr="00DF3DF9">
              <w:rPr>
                <w:rFonts w:asciiTheme="majorBidi" w:hAnsiTheme="majorBidi" w:cstheme="majorBidi"/>
                <w:color w:val="17365D" w:themeColor="text2" w:themeShade="BF"/>
                <w:spacing w:val="-2"/>
                <w:sz w:val="24"/>
                <w:szCs w:val="24"/>
                <w:lang w:val="tr-TR"/>
              </w:rPr>
              <w:t xml:space="preserve">eklenmesi şeklinde olacaktır. </w:t>
            </w:r>
          </w:p>
        </w:tc>
      </w:tr>
      <w:tr w:rsidR="009A5A36" w:rsidRPr="00333868" w14:paraId="1D8484C9" w14:textId="35F7ABFA" w:rsidTr="00333868">
        <w:trPr>
          <w:trHeight w:val="397"/>
          <w:jc w:val="center"/>
        </w:trPr>
        <w:sdt>
          <w:sdtPr>
            <w:rPr>
              <w:b/>
              <w:bCs/>
              <w:color w:val="17365D" w:themeColor="text2" w:themeShade="BF"/>
              <w:sz w:val="24"/>
              <w:szCs w:val="24"/>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DF3DF9" w:rsidRDefault="009A5A36" w:rsidP="00DF3DF9">
                <w:pPr>
                  <w:spacing w:line="276" w:lineRule="auto"/>
                  <w:ind w:left="170"/>
                  <w:jc w:val="both"/>
                  <w:rPr>
                    <w:rFonts w:asciiTheme="majorBidi" w:hAnsiTheme="majorBidi" w:cstheme="majorBidi"/>
                    <w:b/>
                    <w:bCs/>
                    <w:color w:val="17365D" w:themeColor="text2" w:themeShade="BF"/>
                    <w:spacing w:val="-2"/>
                    <w:sz w:val="24"/>
                    <w:szCs w:val="24"/>
                    <w:lang w:val="tr-TR"/>
                  </w:rPr>
                </w:pPr>
                <w:r w:rsidRPr="00DF3DF9">
                  <w:rPr>
                    <w:b/>
                    <w:bCs/>
                    <w:color w:val="17365D" w:themeColor="text2" w:themeShade="BF"/>
                    <w:sz w:val="24"/>
                    <w:szCs w:val="24"/>
                    <w:lang w:val="tr-TR"/>
                  </w:rPr>
                  <w:t>Final</w:t>
                </w:r>
              </w:p>
            </w:tc>
          </w:sdtContent>
        </w:sdt>
        <w:tc>
          <w:tcPr>
            <w:tcW w:w="6379" w:type="dxa"/>
            <w:shd w:val="clear" w:color="auto" w:fill="auto"/>
            <w:vAlign w:val="center"/>
          </w:tcPr>
          <w:p w14:paraId="18A7E427" w14:textId="7D4B3060" w:rsidR="009A5A36" w:rsidRPr="00DF3DF9" w:rsidRDefault="00AD6C02" w:rsidP="00DF3DF9">
            <w:pPr>
              <w:spacing w:before="60" w:after="60" w:line="276" w:lineRule="auto"/>
              <w:jc w:val="both"/>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 xml:space="preserve">Final sınavı, dönem boyunca işlenen </w:t>
            </w:r>
            <w:r w:rsidRPr="00DF3DF9">
              <w:rPr>
                <w:rFonts w:asciiTheme="majorBidi" w:hAnsiTheme="majorBidi" w:cstheme="majorBidi"/>
                <w:b/>
                <w:bCs/>
                <w:color w:val="17365D" w:themeColor="text2" w:themeShade="BF"/>
                <w:spacing w:val="-2"/>
                <w:sz w:val="24"/>
                <w:szCs w:val="24"/>
                <w:lang w:val="tr-TR"/>
              </w:rPr>
              <w:t>14 haftalık tüm ders konularını</w:t>
            </w:r>
            <w:r w:rsidRPr="00DF3DF9">
              <w:rPr>
                <w:rFonts w:asciiTheme="majorBidi" w:hAnsiTheme="majorBidi" w:cstheme="majorBidi"/>
                <w:color w:val="17365D" w:themeColor="text2" w:themeShade="BF"/>
                <w:spacing w:val="-2"/>
                <w:sz w:val="24"/>
                <w:szCs w:val="24"/>
                <w:lang w:val="tr-TR"/>
              </w:rPr>
              <w:t xml:space="preserve"> kapsayacaktır. Bu kapsam, ara sınavdan önceki konuları da içermektedir. Final sınavında da </w:t>
            </w:r>
            <w:r w:rsidRPr="00DF3DF9">
              <w:rPr>
                <w:rFonts w:asciiTheme="majorBidi" w:hAnsiTheme="majorBidi" w:cstheme="majorBidi"/>
                <w:b/>
                <w:bCs/>
                <w:color w:val="17365D" w:themeColor="text2" w:themeShade="BF"/>
                <w:spacing w:val="-2"/>
                <w:sz w:val="24"/>
                <w:szCs w:val="24"/>
                <w:lang w:val="tr-TR"/>
              </w:rPr>
              <w:t>25 soruluk bir test sınavı</w:t>
            </w:r>
            <w:r w:rsidRPr="00DF3DF9">
              <w:rPr>
                <w:rFonts w:asciiTheme="majorBidi" w:hAnsiTheme="majorBidi" w:cstheme="majorBidi"/>
                <w:color w:val="17365D" w:themeColor="text2" w:themeShade="BF"/>
                <w:spacing w:val="-2"/>
                <w:sz w:val="24"/>
                <w:szCs w:val="24"/>
                <w:lang w:val="tr-TR"/>
              </w:rPr>
              <w:t xml:space="preserve"> uygulanacak ve öğrenciler için </w:t>
            </w:r>
            <w:r w:rsidRPr="00DF3DF9">
              <w:rPr>
                <w:rFonts w:asciiTheme="majorBidi" w:hAnsiTheme="majorBidi" w:cstheme="majorBidi"/>
                <w:b/>
                <w:bCs/>
                <w:color w:val="17365D" w:themeColor="text2" w:themeShade="BF"/>
                <w:spacing w:val="-2"/>
                <w:sz w:val="24"/>
                <w:szCs w:val="24"/>
                <w:lang w:val="tr-TR"/>
              </w:rPr>
              <w:t>35 dakika</w:t>
            </w:r>
            <w:r w:rsidRPr="00DF3DF9">
              <w:rPr>
                <w:rFonts w:asciiTheme="majorBidi" w:hAnsiTheme="majorBidi" w:cstheme="majorBidi"/>
                <w:color w:val="17365D" w:themeColor="text2" w:themeShade="BF"/>
                <w:spacing w:val="-2"/>
                <w:sz w:val="24"/>
                <w:szCs w:val="24"/>
                <w:lang w:val="tr-TR"/>
              </w:rPr>
              <w:t xml:space="preserve"> süre verilecektir</w:t>
            </w:r>
            <w:r w:rsidR="00BE0C07" w:rsidRPr="00DF3DF9">
              <w:rPr>
                <w:rFonts w:asciiTheme="majorBidi" w:hAnsiTheme="majorBidi" w:cstheme="majorBidi"/>
                <w:color w:val="17365D" w:themeColor="text2" w:themeShade="BF"/>
                <w:spacing w:val="-2"/>
                <w:sz w:val="24"/>
                <w:szCs w:val="24"/>
                <w:lang w:val="tr-TR"/>
              </w:rPr>
              <w:t xml:space="preserve">. </w:t>
            </w:r>
            <w:r w:rsidRPr="00DF3DF9">
              <w:rPr>
                <w:rFonts w:asciiTheme="majorBidi" w:hAnsiTheme="majorBidi" w:cstheme="majorBidi"/>
                <w:color w:val="17365D" w:themeColor="text2" w:themeShade="BF"/>
                <w:spacing w:val="-2"/>
                <w:sz w:val="24"/>
                <w:szCs w:val="24"/>
                <w:lang w:val="tr-TR"/>
              </w:rPr>
              <w:t>Final sınavına hazırlanırken hem ara sınav kapsamındaki konuları hem de son 7 haftada işlenen dersleri tekrar etmeniz önemlidir.</w:t>
            </w:r>
          </w:p>
        </w:tc>
        <w:tc>
          <w:tcPr>
            <w:tcW w:w="1134" w:type="dxa"/>
            <w:vMerge w:val="restart"/>
            <w:shd w:val="clear" w:color="auto" w:fill="auto"/>
            <w:vAlign w:val="center"/>
          </w:tcPr>
          <w:p w14:paraId="7BE86556" w14:textId="32BA9A35" w:rsidR="009A5A36" w:rsidRPr="00DF3DF9" w:rsidRDefault="00AD6C02"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60</w:t>
            </w:r>
          </w:p>
        </w:tc>
      </w:tr>
      <w:tr w:rsidR="009A5A36" w:rsidRPr="00333868" w14:paraId="1F3B89A6" w14:textId="402CED26" w:rsidTr="00333868">
        <w:trPr>
          <w:trHeight w:val="397"/>
          <w:jc w:val="center"/>
        </w:trPr>
        <w:sdt>
          <w:sdtPr>
            <w:rPr>
              <w:b/>
              <w:bCs/>
              <w:color w:val="17365D" w:themeColor="text2" w:themeShade="BF"/>
              <w:sz w:val="24"/>
              <w:szCs w:val="24"/>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DF3DF9" w:rsidRDefault="009A5A36" w:rsidP="00DF3DF9">
                <w:pPr>
                  <w:spacing w:line="276" w:lineRule="auto"/>
                  <w:ind w:left="170"/>
                  <w:jc w:val="both"/>
                  <w:rPr>
                    <w:rFonts w:asciiTheme="majorBidi" w:hAnsiTheme="majorBidi" w:cstheme="majorBidi"/>
                    <w:b/>
                    <w:bCs/>
                    <w:color w:val="17365D" w:themeColor="text2" w:themeShade="BF"/>
                    <w:spacing w:val="-2"/>
                    <w:sz w:val="24"/>
                    <w:szCs w:val="24"/>
                    <w:lang w:val="tr-TR"/>
                  </w:rPr>
                </w:pPr>
                <w:r w:rsidRPr="00DF3DF9">
                  <w:rPr>
                    <w:b/>
                    <w:bCs/>
                    <w:color w:val="17365D" w:themeColor="text2" w:themeShade="BF"/>
                    <w:sz w:val="24"/>
                    <w:szCs w:val="24"/>
                    <w:lang w:val="tr-TR"/>
                  </w:rPr>
                  <w:t>Bütünleme</w:t>
                </w:r>
              </w:p>
            </w:tc>
          </w:sdtContent>
        </w:sdt>
        <w:tc>
          <w:tcPr>
            <w:tcW w:w="6379" w:type="dxa"/>
            <w:shd w:val="clear" w:color="auto" w:fill="auto"/>
            <w:vAlign w:val="center"/>
          </w:tcPr>
          <w:p w14:paraId="5816D13B" w14:textId="48BBB941" w:rsidR="009A5A36" w:rsidRPr="00DF3DF9" w:rsidRDefault="00AD6C02" w:rsidP="00DF3DF9">
            <w:pPr>
              <w:spacing w:before="60" w:after="60" w:line="276" w:lineRule="auto"/>
              <w:jc w:val="both"/>
              <w:rPr>
                <w:color w:val="17365D" w:themeColor="text2" w:themeShade="BF"/>
                <w:sz w:val="24"/>
                <w:szCs w:val="24"/>
                <w:lang w:val="tr-TR"/>
              </w:rPr>
            </w:pPr>
            <w:r w:rsidRPr="00DF3DF9">
              <w:rPr>
                <w:color w:val="17365D" w:themeColor="text2" w:themeShade="BF"/>
                <w:sz w:val="24"/>
                <w:szCs w:val="24"/>
                <w:lang w:val="tr-TR"/>
              </w:rPr>
              <w:t xml:space="preserve">Final sınavının telafisi niteliğinde olup </w:t>
            </w:r>
            <w:r w:rsidRPr="00DF3DF9">
              <w:rPr>
                <w:b/>
                <w:bCs/>
                <w:color w:val="17365D" w:themeColor="text2" w:themeShade="BF"/>
                <w:sz w:val="24"/>
                <w:szCs w:val="24"/>
                <w:lang w:val="tr-TR"/>
              </w:rPr>
              <w:t>4 soruluk klasik yazılı sınav</w:t>
            </w:r>
            <w:r w:rsidRPr="00DF3DF9">
              <w:rPr>
                <w:color w:val="17365D" w:themeColor="text2" w:themeShade="BF"/>
                <w:sz w:val="24"/>
                <w:szCs w:val="24"/>
                <w:lang w:val="tr-TR"/>
              </w:rPr>
              <w:t xml:space="preserve"> şeklinde olacaktır. </w:t>
            </w:r>
            <w:r w:rsidRPr="00DF3DF9">
              <w:rPr>
                <w:b/>
                <w:bCs/>
                <w:color w:val="17365D" w:themeColor="text2" w:themeShade="BF"/>
                <w:sz w:val="24"/>
                <w:szCs w:val="24"/>
                <w:lang w:val="tr-TR"/>
              </w:rPr>
              <w:t>Süre 40 dakikadır</w:t>
            </w:r>
            <w:r w:rsidRPr="00DF3DF9">
              <w:rPr>
                <w:color w:val="17365D" w:themeColor="text2" w:themeShade="BF"/>
                <w:sz w:val="24"/>
                <w:szCs w:val="24"/>
                <w:lang w:val="tr-TR"/>
              </w:rPr>
              <w:t xml:space="preserve">. </w:t>
            </w:r>
          </w:p>
        </w:tc>
        <w:tc>
          <w:tcPr>
            <w:tcW w:w="1134" w:type="dxa"/>
            <w:vMerge/>
            <w:shd w:val="clear" w:color="auto" w:fill="auto"/>
            <w:vAlign w:val="center"/>
          </w:tcPr>
          <w:p w14:paraId="7E65B772" w14:textId="77777777" w:rsidR="009A5A36" w:rsidRPr="00DF3DF9" w:rsidRDefault="009A5A36" w:rsidP="00DF3DF9">
            <w:pPr>
              <w:spacing w:line="276" w:lineRule="auto"/>
              <w:jc w:val="center"/>
              <w:rPr>
                <w:rFonts w:asciiTheme="majorBidi" w:hAnsiTheme="majorBidi" w:cstheme="majorBidi"/>
                <w:color w:val="17365D" w:themeColor="text2" w:themeShade="BF"/>
                <w:spacing w:val="-2"/>
                <w:sz w:val="24"/>
                <w:szCs w:val="24"/>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DF3DF9" w:rsidRDefault="009A5A36" w:rsidP="00DF3DF9">
            <w:pPr>
              <w:spacing w:before="60" w:after="60" w:line="276" w:lineRule="auto"/>
              <w:jc w:val="right"/>
              <w:rPr>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Toplam</w:t>
            </w:r>
          </w:p>
        </w:tc>
        <w:tc>
          <w:tcPr>
            <w:tcW w:w="1134" w:type="dxa"/>
            <w:shd w:val="clear" w:color="auto" w:fill="auto"/>
            <w:vAlign w:val="center"/>
          </w:tcPr>
          <w:p w14:paraId="42A07561" w14:textId="30FB7303" w:rsidR="009A5A36" w:rsidRPr="00DF3DF9" w:rsidRDefault="009A5A36"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b/>
                <w:bCs/>
                <w:color w:val="17365D" w:themeColor="text2" w:themeShade="BF"/>
                <w:spacing w:val="-2"/>
                <w:sz w:val="24"/>
                <w:szCs w:val="24"/>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DF3DF9" w:rsidRDefault="009A5A36" w:rsidP="00DF3DF9">
            <w:pPr>
              <w:spacing w:line="276" w:lineRule="auto"/>
              <w:ind w:left="170"/>
              <w:jc w:val="both"/>
              <w:rPr>
                <w:b/>
                <w:bCs/>
                <w:color w:val="17365D" w:themeColor="text2" w:themeShade="BF"/>
                <w:sz w:val="24"/>
                <w:szCs w:val="24"/>
                <w:lang w:val="tr-TR"/>
              </w:rPr>
            </w:pPr>
            <w:r w:rsidRPr="00DF3DF9">
              <w:rPr>
                <w:b/>
                <w:bCs/>
                <w:color w:val="17365D" w:themeColor="text2" w:themeShade="BF"/>
                <w:sz w:val="24"/>
                <w:szCs w:val="24"/>
                <w:lang w:val="tr-TR"/>
              </w:rPr>
              <w:t>Harf Notu</w:t>
            </w:r>
          </w:p>
        </w:tc>
        <w:tc>
          <w:tcPr>
            <w:tcW w:w="6379" w:type="dxa"/>
            <w:shd w:val="clear" w:color="auto" w:fill="auto"/>
            <w:vAlign w:val="center"/>
          </w:tcPr>
          <w:p w14:paraId="0B9F3825" w14:textId="0FC7AA6D" w:rsidR="009A5A36" w:rsidRPr="00DF3DF9" w:rsidRDefault="009A5A36" w:rsidP="00DF3DF9">
            <w:pPr>
              <w:spacing w:before="60" w:after="60" w:line="276" w:lineRule="auto"/>
              <w:jc w:val="both"/>
              <w:rPr>
                <w:color w:val="17365D" w:themeColor="text2" w:themeShade="BF"/>
                <w:sz w:val="24"/>
                <w:szCs w:val="24"/>
                <w:lang w:val="tr-TR"/>
              </w:rPr>
            </w:pPr>
            <w:r w:rsidRPr="00DF3DF9">
              <w:rPr>
                <w:color w:val="17365D" w:themeColor="text2" w:themeShade="BF"/>
                <w:sz w:val="24"/>
                <w:szCs w:val="24"/>
                <w:lang w:val="tr-TR"/>
              </w:rPr>
              <w:t xml:space="preserve">AA: </w:t>
            </w:r>
            <w:proofErr w:type="gramStart"/>
            <w:r w:rsidR="00534DE8" w:rsidRPr="00DF3DF9">
              <w:rPr>
                <w:color w:val="17365D" w:themeColor="text2" w:themeShade="BF"/>
                <w:sz w:val="24"/>
                <w:szCs w:val="24"/>
                <w:lang w:val="tr-TR"/>
              </w:rPr>
              <w:t>85</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w:t>
            </w:r>
            <w:proofErr w:type="gramEnd"/>
            <w:r w:rsidRPr="00DF3DF9">
              <w:rPr>
                <w:color w:val="17365D" w:themeColor="text2" w:themeShade="BF"/>
                <w:sz w:val="24"/>
                <w:szCs w:val="24"/>
                <w:lang w:val="tr-TR"/>
              </w:rPr>
              <w:t xml:space="preserve"> BA:</w:t>
            </w:r>
            <w:r w:rsidR="00534DE8" w:rsidRPr="00DF3DF9">
              <w:rPr>
                <w:color w:val="17365D" w:themeColor="text2" w:themeShade="BF"/>
                <w:sz w:val="24"/>
                <w:szCs w:val="24"/>
                <w:lang w:val="tr-TR"/>
              </w:rPr>
              <w:t xml:space="preserve"> 80</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BB:</w:t>
            </w:r>
            <w:r w:rsidR="00534DE8" w:rsidRPr="00DF3DF9">
              <w:rPr>
                <w:color w:val="17365D" w:themeColor="text2" w:themeShade="BF"/>
                <w:sz w:val="24"/>
                <w:szCs w:val="24"/>
                <w:lang w:val="tr-TR"/>
              </w:rPr>
              <w:t xml:space="preserve"> 75</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CB:</w:t>
            </w:r>
            <w:r w:rsidR="00534DE8" w:rsidRPr="00DF3DF9">
              <w:rPr>
                <w:color w:val="17365D" w:themeColor="text2" w:themeShade="BF"/>
                <w:sz w:val="24"/>
                <w:szCs w:val="24"/>
                <w:lang w:val="tr-TR"/>
              </w:rPr>
              <w:t>70</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CC:</w:t>
            </w:r>
            <w:r w:rsidR="00534DE8" w:rsidRPr="00DF3DF9">
              <w:rPr>
                <w:color w:val="17365D" w:themeColor="text2" w:themeShade="BF"/>
                <w:sz w:val="24"/>
                <w:szCs w:val="24"/>
                <w:lang w:val="tr-TR"/>
              </w:rPr>
              <w:t xml:space="preserve"> 60</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DC:</w:t>
            </w:r>
            <w:r w:rsidR="00534DE8" w:rsidRPr="00DF3DF9">
              <w:rPr>
                <w:color w:val="17365D" w:themeColor="text2" w:themeShade="BF"/>
                <w:sz w:val="24"/>
                <w:szCs w:val="24"/>
                <w:lang w:val="tr-TR"/>
              </w:rPr>
              <w:t xml:space="preserve"> 55</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DD:</w:t>
            </w:r>
            <w:r w:rsidR="00534DE8" w:rsidRPr="00DF3DF9">
              <w:rPr>
                <w:color w:val="17365D" w:themeColor="text2" w:themeShade="BF"/>
                <w:sz w:val="24"/>
                <w:szCs w:val="24"/>
                <w:lang w:val="tr-TR"/>
              </w:rPr>
              <w:t xml:space="preserve"> 50</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w:t>
            </w:r>
          </w:p>
        </w:tc>
        <w:tc>
          <w:tcPr>
            <w:tcW w:w="1134" w:type="dxa"/>
            <w:shd w:val="clear" w:color="auto" w:fill="auto"/>
            <w:vAlign w:val="center"/>
          </w:tcPr>
          <w:p w14:paraId="76399138" w14:textId="77777777" w:rsidR="009A5A36" w:rsidRPr="00DF3DF9" w:rsidRDefault="009A5A36" w:rsidP="00DF3DF9">
            <w:pPr>
              <w:spacing w:line="276" w:lineRule="auto"/>
              <w:jc w:val="center"/>
              <w:rPr>
                <w:rFonts w:asciiTheme="majorBidi" w:hAnsiTheme="majorBidi" w:cstheme="majorBidi"/>
                <w:color w:val="17365D" w:themeColor="text2" w:themeShade="BF"/>
                <w:spacing w:val="-2"/>
                <w:sz w:val="24"/>
                <w:szCs w:val="24"/>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7B4909" w:rsidRDefault="00173949" w:rsidP="002964EB">
            <w:pPr>
              <w:jc w:val="center"/>
              <w:rPr>
                <w:rFonts w:asciiTheme="majorBidi" w:hAnsiTheme="majorBidi" w:cstheme="majorBidi"/>
                <w:color w:val="17365D" w:themeColor="text2" w:themeShade="BF"/>
                <w:sz w:val="24"/>
                <w:szCs w:val="24"/>
                <w:lang w:val="tr-TR"/>
              </w:rPr>
            </w:pPr>
            <w:proofErr w:type="gramStart"/>
            <w:r w:rsidRPr="007B4909">
              <w:rPr>
                <w:rFonts w:asciiTheme="majorBidi" w:hAnsiTheme="majorBidi" w:cstheme="majorBidi"/>
                <w:color w:val="17365D" w:themeColor="text2" w:themeShade="BF"/>
                <w:sz w:val="24"/>
                <w:szCs w:val="24"/>
                <w:lang w:val="tr-TR"/>
              </w:rPr>
              <w:lastRenderedPageBreak/>
              <w:t>AKTS -</w:t>
            </w:r>
            <w:proofErr w:type="gramEnd"/>
            <w:r w:rsidRPr="007B4909">
              <w:rPr>
                <w:rFonts w:asciiTheme="majorBidi" w:hAnsiTheme="majorBidi" w:cstheme="majorBidi"/>
                <w:color w:val="17365D" w:themeColor="text2" w:themeShade="BF"/>
                <w:sz w:val="24"/>
                <w:szCs w:val="24"/>
                <w:lang w:val="tr-TR"/>
              </w:rPr>
              <w:t xml:space="preserve">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7B4909" w:rsidRDefault="00333868" w:rsidP="002964EB">
            <w:pPr>
              <w:jc w:val="center"/>
              <w:rPr>
                <w:rFonts w:asciiTheme="majorBidi" w:hAnsiTheme="majorBidi" w:cstheme="majorBidi"/>
                <w:color w:val="17365D" w:themeColor="text2" w:themeShade="BF"/>
                <w:sz w:val="24"/>
                <w:szCs w:val="24"/>
                <w:lang w:val="tr-TR"/>
              </w:rPr>
            </w:pPr>
            <w:r w:rsidRPr="007B4909">
              <w:rPr>
                <w:rFonts w:asciiTheme="majorBidi" w:hAnsiTheme="majorBidi" w:cstheme="majorBidi"/>
                <w:color w:val="17365D" w:themeColor="text2" w:themeShade="BF"/>
                <w:sz w:val="24"/>
                <w:szCs w:val="24"/>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4"/>
                <w:szCs w:val="24"/>
                <w:lang w:val="tr-TR"/>
              </w:rPr>
            </w:pPr>
            <w:r w:rsidRPr="007B4909">
              <w:rPr>
                <w:rFonts w:asciiTheme="majorBidi" w:hAnsiTheme="majorBidi" w:cstheme="majorBidi"/>
                <w:b/>
                <w:bCs/>
                <w:color w:val="17365D" w:themeColor="text2" w:themeShade="BF"/>
                <w:sz w:val="24"/>
                <w:szCs w:val="24"/>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4"/>
                <w:szCs w:val="24"/>
                <w:lang w:val="tr-TR"/>
              </w:rPr>
            </w:pPr>
            <w:r w:rsidRPr="007B4909">
              <w:rPr>
                <w:rFonts w:asciiTheme="majorBidi" w:hAnsiTheme="majorBidi" w:cstheme="majorBidi"/>
                <w:b/>
                <w:bCs/>
                <w:color w:val="17365D" w:themeColor="text2" w:themeShade="BF"/>
                <w:sz w:val="24"/>
                <w:szCs w:val="24"/>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4"/>
                <w:szCs w:val="24"/>
                <w:lang w:val="tr-TR"/>
              </w:rPr>
            </w:pPr>
            <w:r w:rsidRPr="007B4909">
              <w:rPr>
                <w:rFonts w:asciiTheme="majorBidi" w:hAnsiTheme="majorBidi" w:cstheme="majorBidi"/>
                <w:b/>
                <w:bCs/>
                <w:color w:val="17365D" w:themeColor="text2" w:themeShade="BF"/>
                <w:sz w:val="24"/>
                <w:szCs w:val="24"/>
                <w:lang w:val="tr-TR"/>
              </w:rPr>
              <w:t>Toplam İş Yükü</w:t>
            </w:r>
            <w:r w:rsidR="00173949" w:rsidRPr="007B4909">
              <w:rPr>
                <w:rFonts w:asciiTheme="majorBidi" w:hAnsiTheme="majorBidi" w:cstheme="majorBidi"/>
                <w:b/>
                <w:bCs/>
                <w:color w:val="17365D" w:themeColor="text2" w:themeShade="BF"/>
                <w:sz w:val="24"/>
                <w:szCs w:val="24"/>
                <w:lang w:val="tr-TR"/>
              </w:rPr>
              <w:t xml:space="preserve"> (Saat)</w:t>
            </w:r>
          </w:p>
        </w:tc>
      </w:tr>
      <w:tr w:rsidR="00534DE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6B5733F6"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0B714840"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3ED77AD"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28</w:t>
            </w:r>
          </w:p>
        </w:tc>
      </w:tr>
      <w:tr w:rsidR="00534DE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814D2B6"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1E43FB2"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5C6C769D"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Kısa Sınav </w:t>
            </w:r>
            <w:r w:rsidR="00173949" w:rsidRPr="007B4909">
              <w:rPr>
                <w:rFonts w:asciiTheme="majorBidi" w:hAnsiTheme="majorBidi" w:cstheme="majorBidi"/>
                <w:b w:val="0"/>
                <w:bCs w:val="0"/>
                <w:color w:val="17365D" w:themeColor="text2" w:themeShade="BF"/>
                <w:sz w:val="24"/>
                <w:szCs w:val="24"/>
                <w:lang w:val="tr-TR"/>
              </w:rPr>
              <w:t>H</w:t>
            </w:r>
            <w:r w:rsidRPr="007B4909">
              <w:rPr>
                <w:rFonts w:asciiTheme="majorBidi" w:hAnsiTheme="majorBidi" w:cstheme="majorBidi"/>
                <w:b w:val="0"/>
                <w:bCs w:val="0"/>
                <w:color w:val="17365D" w:themeColor="text2" w:themeShade="BF"/>
                <w:sz w:val="24"/>
                <w:szCs w:val="24"/>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Sözlü Sınav </w:t>
            </w:r>
            <w:r w:rsidR="00173949" w:rsidRPr="007B4909">
              <w:rPr>
                <w:rFonts w:asciiTheme="majorBidi" w:hAnsiTheme="majorBidi" w:cstheme="majorBidi"/>
                <w:b w:val="0"/>
                <w:bCs w:val="0"/>
                <w:color w:val="17365D" w:themeColor="text2" w:themeShade="BF"/>
                <w:sz w:val="24"/>
                <w:szCs w:val="24"/>
                <w:lang w:val="tr-TR"/>
              </w:rPr>
              <w:t>H</w:t>
            </w:r>
            <w:r w:rsidRPr="007B4909">
              <w:rPr>
                <w:rFonts w:asciiTheme="majorBidi" w:hAnsiTheme="majorBidi" w:cstheme="majorBidi"/>
                <w:b w:val="0"/>
                <w:bCs w:val="0"/>
                <w:color w:val="17365D" w:themeColor="text2" w:themeShade="BF"/>
                <w:sz w:val="24"/>
                <w:szCs w:val="24"/>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Rapor (Hazırlık ve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unum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üresi </w:t>
            </w:r>
            <w:r w:rsidR="00173949" w:rsidRPr="007B4909">
              <w:rPr>
                <w:rFonts w:asciiTheme="majorBidi" w:hAnsiTheme="majorBidi" w:cstheme="majorBidi"/>
                <w:b w:val="0"/>
                <w:bCs w:val="0"/>
                <w:color w:val="17365D" w:themeColor="text2" w:themeShade="BF"/>
                <w:sz w:val="24"/>
                <w:szCs w:val="24"/>
                <w:lang w:val="tr-TR"/>
              </w:rPr>
              <w:t>D</w:t>
            </w:r>
            <w:r w:rsidRPr="007B4909">
              <w:rPr>
                <w:rFonts w:asciiTheme="majorBidi" w:hAnsiTheme="majorBidi" w:cstheme="majorBidi"/>
                <w:b w:val="0"/>
                <w:bCs w:val="0"/>
                <w:color w:val="17365D" w:themeColor="text2" w:themeShade="BF"/>
                <w:sz w:val="24"/>
                <w:szCs w:val="24"/>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Proje (Hazırlık ve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unum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üresi </w:t>
            </w:r>
            <w:r w:rsidR="00173949" w:rsidRPr="007B4909">
              <w:rPr>
                <w:rFonts w:asciiTheme="majorBidi" w:hAnsiTheme="majorBidi" w:cstheme="majorBidi"/>
                <w:b w:val="0"/>
                <w:bCs w:val="0"/>
                <w:color w:val="17365D" w:themeColor="text2" w:themeShade="BF"/>
                <w:sz w:val="24"/>
                <w:szCs w:val="24"/>
                <w:lang w:val="tr-TR"/>
              </w:rPr>
              <w:t>D</w:t>
            </w:r>
            <w:r w:rsidRPr="007B4909">
              <w:rPr>
                <w:rFonts w:asciiTheme="majorBidi" w:hAnsiTheme="majorBidi" w:cstheme="majorBidi"/>
                <w:b w:val="0"/>
                <w:bCs w:val="0"/>
                <w:color w:val="17365D" w:themeColor="text2" w:themeShade="BF"/>
                <w:sz w:val="24"/>
                <w:szCs w:val="24"/>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Sunum (</w:t>
            </w:r>
            <w:r w:rsidR="00173949" w:rsidRPr="007B4909">
              <w:rPr>
                <w:rFonts w:asciiTheme="majorBidi" w:hAnsiTheme="majorBidi" w:cstheme="majorBidi"/>
                <w:b w:val="0"/>
                <w:bCs w:val="0"/>
                <w:color w:val="17365D" w:themeColor="text2" w:themeShade="BF"/>
                <w:sz w:val="24"/>
                <w:szCs w:val="24"/>
                <w:lang w:val="tr-TR"/>
              </w:rPr>
              <w:t>H</w:t>
            </w:r>
            <w:r w:rsidRPr="007B4909">
              <w:rPr>
                <w:rFonts w:asciiTheme="majorBidi" w:hAnsiTheme="majorBidi" w:cstheme="majorBidi"/>
                <w:b w:val="0"/>
                <w:bCs w:val="0"/>
                <w:color w:val="17365D" w:themeColor="text2" w:themeShade="BF"/>
                <w:sz w:val="24"/>
                <w:szCs w:val="24"/>
                <w:lang w:val="tr-TR"/>
              </w:rPr>
              <w:t xml:space="preserve">azırlık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üresi </w:t>
            </w:r>
            <w:r w:rsidR="00173949" w:rsidRPr="007B4909">
              <w:rPr>
                <w:rFonts w:asciiTheme="majorBidi" w:hAnsiTheme="majorBidi" w:cstheme="majorBidi"/>
                <w:b w:val="0"/>
                <w:bCs w:val="0"/>
                <w:color w:val="17365D" w:themeColor="text2" w:themeShade="BF"/>
                <w:sz w:val="24"/>
                <w:szCs w:val="24"/>
                <w:lang w:val="tr-TR"/>
              </w:rPr>
              <w:t>D</w:t>
            </w:r>
            <w:r w:rsidRPr="007B4909">
              <w:rPr>
                <w:rFonts w:asciiTheme="majorBidi" w:hAnsiTheme="majorBidi" w:cstheme="majorBidi"/>
                <w:b w:val="0"/>
                <w:bCs w:val="0"/>
                <w:color w:val="17365D" w:themeColor="text2" w:themeShade="BF"/>
                <w:sz w:val="24"/>
                <w:szCs w:val="24"/>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534DE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5F8D6B7"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6522764"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68BDD2EF"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r>
      <w:tr w:rsidR="00534DE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5521016"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8400019"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A508C55"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r>
      <w:tr w:rsidR="00534DE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F247D22"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5E15C8B"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1A7F626"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r>
      <w:tr w:rsidR="00534DE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239AC561"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392EF36"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6EFA8D9"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r>
      <w:tr w:rsidR="00534DE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534DE8" w:rsidRPr="007B4909" w:rsidRDefault="00534DE8" w:rsidP="00534DE8">
            <w:pPr>
              <w:jc w:val="right"/>
              <w:rPr>
                <w:rFonts w:asciiTheme="majorBidi" w:hAnsiTheme="majorBidi" w:cstheme="majorBidi"/>
                <w:color w:val="17365D" w:themeColor="text2" w:themeShade="BF"/>
                <w:sz w:val="24"/>
                <w:szCs w:val="24"/>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534DE8" w:rsidRPr="007B4909" w:rsidRDefault="00534DE8" w:rsidP="00534DE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rFonts w:asciiTheme="majorBidi" w:hAnsiTheme="majorBidi" w:cstheme="majorBidi"/>
                <w:b/>
                <w:color w:val="17365D" w:themeColor="text2" w:themeShade="BF"/>
                <w:sz w:val="24"/>
                <w:szCs w:val="24"/>
                <w:lang w:val="tr-TR"/>
              </w:rPr>
              <w:t>Toplam İş Yükü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4E1F4FA6"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4"/>
                <w:szCs w:val="24"/>
                <w:lang w:val="tr-TR"/>
              </w:rPr>
            </w:pPr>
            <w:r w:rsidRPr="007B4909">
              <w:rPr>
                <w:b/>
                <w:sz w:val="24"/>
                <w:szCs w:val="24"/>
              </w:rPr>
              <w:t>98</w:t>
            </w:r>
          </w:p>
        </w:tc>
      </w:tr>
      <w:tr w:rsidR="00534DE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534DE8" w:rsidRPr="007B4909" w:rsidRDefault="00534DE8" w:rsidP="00534DE8">
            <w:pPr>
              <w:jc w:val="right"/>
              <w:rPr>
                <w:rFonts w:asciiTheme="majorBidi" w:hAnsiTheme="majorBidi" w:cstheme="majorBidi"/>
                <w:color w:val="17365D" w:themeColor="text2" w:themeShade="BF"/>
                <w:sz w:val="24"/>
                <w:szCs w:val="24"/>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534DE8" w:rsidRPr="007B4909" w:rsidRDefault="00534DE8" w:rsidP="00534DE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rFonts w:asciiTheme="majorBidi" w:hAnsiTheme="majorBidi" w:cstheme="majorBidi"/>
                <w:b/>
                <w:color w:val="17365D" w:themeColor="text2" w:themeShade="BF"/>
                <w:sz w:val="24"/>
                <w:szCs w:val="24"/>
                <w:lang w:val="tr-TR"/>
              </w:rPr>
              <w:t>Toplam İş Yükü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23F6AAC"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4"/>
                <w:szCs w:val="24"/>
                <w:lang w:val="tr-TR"/>
              </w:rPr>
            </w:pPr>
            <w:r w:rsidRPr="007B4909">
              <w:rPr>
                <w:b/>
                <w:sz w:val="24"/>
                <w:szCs w:val="24"/>
              </w:rPr>
              <w:t>3,2</w:t>
            </w:r>
          </w:p>
        </w:tc>
      </w:tr>
      <w:tr w:rsidR="00534DE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534DE8" w:rsidRPr="00173949" w:rsidRDefault="00534DE8" w:rsidP="00534DE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534DE8" w:rsidRPr="00173949" w:rsidRDefault="00534DE8" w:rsidP="00534DE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5EC1A61"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00144AB0">
              <w:rPr>
                <w:b/>
                <w:sz w:val="20"/>
                <w:szCs w:val="20"/>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128E4" w14:textId="77777777" w:rsidR="00586860" w:rsidRDefault="00586860">
      <w:r>
        <w:separator/>
      </w:r>
    </w:p>
  </w:endnote>
  <w:endnote w:type="continuationSeparator" w:id="0">
    <w:p w14:paraId="5A21A8E5" w14:textId="77777777" w:rsidR="00586860" w:rsidRDefault="005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E904F" w14:textId="77777777" w:rsidR="00586860" w:rsidRDefault="00586860">
      <w:r>
        <w:separator/>
      </w:r>
    </w:p>
  </w:footnote>
  <w:footnote w:type="continuationSeparator" w:id="0">
    <w:p w14:paraId="13E08C69" w14:textId="77777777" w:rsidR="00586860" w:rsidRDefault="005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657565823">
    <w:abstractNumId w:val="4"/>
  </w:num>
  <w:num w:numId="2" w16cid:durableId="1167790569">
    <w:abstractNumId w:val="0"/>
  </w:num>
  <w:num w:numId="3" w16cid:durableId="898784475">
    <w:abstractNumId w:val="1"/>
  </w:num>
  <w:num w:numId="4" w16cid:durableId="1707174790">
    <w:abstractNumId w:val="3"/>
  </w:num>
  <w:num w:numId="5" w16cid:durableId="104799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41CE1"/>
    <w:rsid w:val="00056C64"/>
    <w:rsid w:val="0005768D"/>
    <w:rsid w:val="00091522"/>
    <w:rsid w:val="000B7EC6"/>
    <w:rsid w:val="000D29BA"/>
    <w:rsid w:val="000F7BAC"/>
    <w:rsid w:val="00107575"/>
    <w:rsid w:val="00143B02"/>
    <w:rsid w:val="0015568D"/>
    <w:rsid w:val="00173949"/>
    <w:rsid w:val="001801B9"/>
    <w:rsid w:val="001948E9"/>
    <w:rsid w:val="00196858"/>
    <w:rsid w:val="001A15BC"/>
    <w:rsid w:val="001D3058"/>
    <w:rsid w:val="00204885"/>
    <w:rsid w:val="002133E0"/>
    <w:rsid w:val="002212B2"/>
    <w:rsid w:val="00266423"/>
    <w:rsid w:val="00300ABA"/>
    <w:rsid w:val="0030647E"/>
    <w:rsid w:val="00306B96"/>
    <w:rsid w:val="0033077E"/>
    <w:rsid w:val="00333868"/>
    <w:rsid w:val="0038686D"/>
    <w:rsid w:val="00386D35"/>
    <w:rsid w:val="003871F7"/>
    <w:rsid w:val="003A1A61"/>
    <w:rsid w:val="003A24A2"/>
    <w:rsid w:val="003B38E9"/>
    <w:rsid w:val="003C48C0"/>
    <w:rsid w:val="003D2CA2"/>
    <w:rsid w:val="003D714B"/>
    <w:rsid w:val="003E0DCF"/>
    <w:rsid w:val="003F0A3C"/>
    <w:rsid w:val="003F3709"/>
    <w:rsid w:val="00410237"/>
    <w:rsid w:val="00410C4F"/>
    <w:rsid w:val="004512C3"/>
    <w:rsid w:val="004A0572"/>
    <w:rsid w:val="004E00ED"/>
    <w:rsid w:val="004F6DAA"/>
    <w:rsid w:val="00501D1B"/>
    <w:rsid w:val="00507EDA"/>
    <w:rsid w:val="00511355"/>
    <w:rsid w:val="0053405A"/>
    <w:rsid w:val="00534DE8"/>
    <w:rsid w:val="00555080"/>
    <w:rsid w:val="00586860"/>
    <w:rsid w:val="005A5227"/>
    <w:rsid w:val="005C15C1"/>
    <w:rsid w:val="005D0495"/>
    <w:rsid w:val="005D0EC0"/>
    <w:rsid w:val="005D5180"/>
    <w:rsid w:val="005F20FC"/>
    <w:rsid w:val="005F5ACF"/>
    <w:rsid w:val="00616356"/>
    <w:rsid w:val="00622188"/>
    <w:rsid w:val="006375AC"/>
    <w:rsid w:val="00651BBB"/>
    <w:rsid w:val="00665279"/>
    <w:rsid w:val="0069535E"/>
    <w:rsid w:val="006B688C"/>
    <w:rsid w:val="006F7F25"/>
    <w:rsid w:val="00707428"/>
    <w:rsid w:val="00716131"/>
    <w:rsid w:val="00757D86"/>
    <w:rsid w:val="00766C13"/>
    <w:rsid w:val="00772638"/>
    <w:rsid w:val="007849C8"/>
    <w:rsid w:val="00787D95"/>
    <w:rsid w:val="007B3B0B"/>
    <w:rsid w:val="007B4909"/>
    <w:rsid w:val="007C06A8"/>
    <w:rsid w:val="007F5D29"/>
    <w:rsid w:val="00800C75"/>
    <w:rsid w:val="00810283"/>
    <w:rsid w:val="00810701"/>
    <w:rsid w:val="008145E6"/>
    <w:rsid w:val="0081535E"/>
    <w:rsid w:val="00875F7F"/>
    <w:rsid w:val="0089630D"/>
    <w:rsid w:val="008C0999"/>
    <w:rsid w:val="00900DE1"/>
    <w:rsid w:val="0091089A"/>
    <w:rsid w:val="0092087A"/>
    <w:rsid w:val="009776FE"/>
    <w:rsid w:val="009A5A36"/>
    <w:rsid w:val="00A05041"/>
    <w:rsid w:val="00A47A98"/>
    <w:rsid w:val="00A551B2"/>
    <w:rsid w:val="00A64180"/>
    <w:rsid w:val="00A65A6F"/>
    <w:rsid w:val="00A84001"/>
    <w:rsid w:val="00A97207"/>
    <w:rsid w:val="00AA520E"/>
    <w:rsid w:val="00AA5B3C"/>
    <w:rsid w:val="00AB76CA"/>
    <w:rsid w:val="00AD6C02"/>
    <w:rsid w:val="00AE28C1"/>
    <w:rsid w:val="00AE75D5"/>
    <w:rsid w:val="00AF5DE8"/>
    <w:rsid w:val="00AF6039"/>
    <w:rsid w:val="00B044AE"/>
    <w:rsid w:val="00B137D6"/>
    <w:rsid w:val="00B1392F"/>
    <w:rsid w:val="00B33971"/>
    <w:rsid w:val="00B52218"/>
    <w:rsid w:val="00BA5317"/>
    <w:rsid w:val="00BB24BF"/>
    <w:rsid w:val="00BC1B8F"/>
    <w:rsid w:val="00BE0C07"/>
    <w:rsid w:val="00BF6404"/>
    <w:rsid w:val="00C013EE"/>
    <w:rsid w:val="00C06A3F"/>
    <w:rsid w:val="00C254B2"/>
    <w:rsid w:val="00C427AD"/>
    <w:rsid w:val="00C6114F"/>
    <w:rsid w:val="00C949A1"/>
    <w:rsid w:val="00CC62BB"/>
    <w:rsid w:val="00CE513A"/>
    <w:rsid w:val="00CE6C39"/>
    <w:rsid w:val="00D255D5"/>
    <w:rsid w:val="00D34377"/>
    <w:rsid w:val="00D41AB8"/>
    <w:rsid w:val="00D65BEA"/>
    <w:rsid w:val="00D74ABC"/>
    <w:rsid w:val="00D75534"/>
    <w:rsid w:val="00D810F1"/>
    <w:rsid w:val="00DA419B"/>
    <w:rsid w:val="00DD1FDC"/>
    <w:rsid w:val="00DD45BD"/>
    <w:rsid w:val="00DD5C80"/>
    <w:rsid w:val="00DF3DF9"/>
    <w:rsid w:val="00E0605B"/>
    <w:rsid w:val="00E15685"/>
    <w:rsid w:val="00E235E5"/>
    <w:rsid w:val="00E26921"/>
    <w:rsid w:val="00E40A2A"/>
    <w:rsid w:val="00E43153"/>
    <w:rsid w:val="00E609DF"/>
    <w:rsid w:val="00E65B3B"/>
    <w:rsid w:val="00E74217"/>
    <w:rsid w:val="00E965CF"/>
    <w:rsid w:val="00EA7F84"/>
    <w:rsid w:val="00EB0249"/>
    <w:rsid w:val="00F14FCB"/>
    <w:rsid w:val="00F553F8"/>
    <w:rsid w:val="00F637E1"/>
    <w:rsid w:val="00F9321C"/>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styleId="zlenenKpr">
    <w:name w:val="FollowedHyperlink"/>
    <w:basedOn w:val="VarsaylanParagrafYazTipi"/>
    <w:uiPriority w:val="99"/>
    <w:semiHidden/>
    <w:unhideWhenUsed/>
    <w:rsid w:val="00E0605B"/>
    <w:rPr>
      <w:color w:val="800080" w:themeColor="followedHyperlink"/>
      <w:u w:val="single"/>
    </w:rPr>
  </w:style>
  <w:style w:type="character" w:styleId="zmlenmeyenBahsetme">
    <w:name w:val="Unresolved Mention"/>
    <w:basedOn w:val="VarsaylanParagrafYazTipi"/>
    <w:uiPriority w:val="99"/>
    <w:semiHidden/>
    <w:unhideWhenUsed/>
    <w:rsid w:val="003D2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894">
      <w:bodyDiv w:val="1"/>
      <w:marLeft w:val="0"/>
      <w:marRight w:val="0"/>
      <w:marTop w:val="0"/>
      <w:marBottom w:val="0"/>
      <w:divBdr>
        <w:top w:val="none" w:sz="0" w:space="0" w:color="auto"/>
        <w:left w:val="none" w:sz="0" w:space="0" w:color="auto"/>
        <w:bottom w:val="none" w:sz="0" w:space="0" w:color="auto"/>
        <w:right w:val="none" w:sz="0" w:space="0" w:color="auto"/>
      </w:divBdr>
      <w:divsChild>
        <w:div w:id="498663614">
          <w:marLeft w:val="0"/>
          <w:marRight w:val="0"/>
          <w:marTop w:val="0"/>
          <w:marBottom w:val="0"/>
          <w:divBdr>
            <w:top w:val="none" w:sz="0" w:space="0" w:color="auto"/>
            <w:left w:val="none" w:sz="0" w:space="0" w:color="auto"/>
            <w:bottom w:val="none" w:sz="0" w:space="0" w:color="auto"/>
            <w:right w:val="none" w:sz="0" w:space="0" w:color="auto"/>
          </w:divBdr>
          <w:divsChild>
            <w:div w:id="389618671">
              <w:marLeft w:val="0"/>
              <w:marRight w:val="0"/>
              <w:marTop w:val="0"/>
              <w:marBottom w:val="0"/>
              <w:divBdr>
                <w:top w:val="none" w:sz="0" w:space="0" w:color="auto"/>
                <w:left w:val="none" w:sz="0" w:space="0" w:color="auto"/>
                <w:bottom w:val="none" w:sz="0" w:space="0" w:color="auto"/>
                <w:right w:val="none" w:sz="0" w:space="0" w:color="auto"/>
              </w:divBdr>
              <w:divsChild>
                <w:div w:id="6233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0744">
      <w:bodyDiv w:val="1"/>
      <w:marLeft w:val="0"/>
      <w:marRight w:val="0"/>
      <w:marTop w:val="0"/>
      <w:marBottom w:val="0"/>
      <w:divBdr>
        <w:top w:val="none" w:sz="0" w:space="0" w:color="auto"/>
        <w:left w:val="none" w:sz="0" w:space="0" w:color="auto"/>
        <w:bottom w:val="none" w:sz="0" w:space="0" w:color="auto"/>
        <w:right w:val="none" w:sz="0" w:space="0" w:color="auto"/>
      </w:divBdr>
    </w:div>
    <w:div w:id="106462766">
      <w:bodyDiv w:val="1"/>
      <w:marLeft w:val="0"/>
      <w:marRight w:val="0"/>
      <w:marTop w:val="0"/>
      <w:marBottom w:val="0"/>
      <w:divBdr>
        <w:top w:val="none" w:sz="0" w:space="0" w:color="auto"/>
        <w:left w:val="none" w:sz="0" w:space="0" w:color="auto"/>
        <w:bottom w:val="none" w:sz="0" w:space="0" w:color="auto"/>
        <w:right w:val="none" w:sz="0" w:space="0" w:color="auto"/>
      </w:divBdr>
      <w:divsChild>
        <w:div w:id="2012484379">
          <w:marLeft w:val="0"/>
          <w:marRight w:val="0"/>
          <w:marTop w:val="0"/>
          <w:marBottom w:val="0"/>
          <w:divBdr>
            <w:top w:val="none" w:sz="0" w:space="0" w:color="auto"/>
            <w:left w:val="none" w:sz="0" w:space="0" w:color="auto"/>
            <w:bottom w:val="none" w:sz="0" w:space="0" w:color="auto"/>
            <w:right w:val="none" w:sz="0" w:space="0" w:color="auto"/>
          </w:divBdr>
          <w:divsChild>
            <w:div w:id="1192722230">
              <w:marLeft w:val="0"/>
              <w:marRight w:val="0"/>
              <w:marTop w:val="0"/>
              <w:marBottom w:val="0"/>
              <w:divBdr>
                <w:top w:val="none" w:sz="0" w:space="0" w:color="auto"/>
                <w:left w:val="none" w:sz="0" w:space="0" w:color="auto"/>
                <w:bottom w:val="none" w:sz="0" w:space="0" w:color="auto"/>
                <w:right w:val="none" w:sz="0" w:space="0" w:color="auto"/>
              </w:divBdr>
              <w:divsChild>
                <w:div w:id="3740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9455">
      <w:bodyDiv w:val="1"/>
      <w:marLeft w:val="0"/>
      <w:marRight w:val="0"/>
      <w:marTop w:val="0"/>
      <w:marBottom w:val="0"/>
      <w:divBdr>
        <w:top w:val="none" w:sz="0" w:space="0" w:color="auto"/>
        <w:left w:val="none" w:sz="0" w:space="0" w:color="auto"/>
        <w:bottom w:val="none" w:sz="0" w:space="0" w:color="auto"/>
        <w:right w:val="none" w:sz="0" w:space="0" w:color="auto"/>
      </w:divBdr>
      <w:divsChild>
        <w:div w:id="15425276">
          <w:marLeft w:val="0"/>
          <w:marRight w:val="0"/>
          <w:marTop w:val="0"/>
          <w:marBottom w:val="0"/>
          <w:divBdr>
            <w:top w:val="none" w:sz="0" w:space="0" w:color="auto"/>
            <w:left w:val="none" w:sz="0" w:space="0" w:color="auto"/>
            <w:bottom w:val="none" w:sz="0" w:space="0" w:color="auto"/>
            <w:right w:val="none" w:sz="0" w:space="0" w:color="auto"/>
          </w:divBdr>
          <w:divsChild>
            <w:div w:id="1294561398">
              <w:marLeft w:val="0"/>
              <w:marRight w:val="0"/>
              <w:marTop w:val="0"/>
              <w:marBottom w:val="0"/>
              <w:divBdr>
                <w:top w:val="none" w:sz="0" w:space="0" w:color="auto"/>
                <w:left w:val="none" w:sz="0" w:space="0" w:color="auto"/>
                <w:bottom w:val="none" w:sz="0" w:space="0" w:color="auto"/>
                <w:right w:val="none" w:sz="0" w:space="0" w:color="auto"/>
              </w:divBdr>
              <w:divsChild>
                <w:div w:id="37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6538">
      <w:bodyDiv w:val="1"/>
      <w:marLeft w:val="0"/>
      <w:marRight w:val="0"/>
      <w:marTop w:val="0"/>
      <w:marBottom w:val="0"/>
      <w:divBdr>
        <w:top w:val="none" w:sz="0" w:space="0" w:color="auto"/>
        <w:left w:val="none" w:sz="0" w:space="0" w:color="auto"/>
        <w:bottom w:val="none" w:sz="0" w:space="0" w:color="auto"/>
        <w:right w:val="none" w:sz="0" w:space="0" w:color="auto"/>
      </w:divBdr>
      <w:divsChild>
        <w:div w:id="1902326801">
          <w:marLeft w:val="0"/>
          <w:marRight w:val="0"/>
          <w:marTop w:val="0"/>
          <w:marBottom w:val="0"/>
          <w:divBdr>
            <w:top w:val="none" w:sz="0" w:space="0" w:color="auto"/>
            <w:left w:val="none" w:sz="0" w:space="0" w:color="auto"/>
            <w:bottom w:val="none" w:sz="0" w:space="0" w:color="auto"/>
            <w:right w:val="none" w:sz="0" w:space="0" w:color="auto"/>
          </w:divBdr>
          <w:divsChild>
            <w:div w:id="184247479">
              <w:marLeft w:val="0"/>
              <w:marRight w:val="0"/>
              <w:marTop w:val="0"/>
              <w:marBottom w:val="0"/>
              <w:divBdr>
                <w:top w:val="none" w:sz="0" w:space="0" w:color="auto"/>
                <w:left w:val="none" w:sz="0" w:space="0" w:color="auto"/>
                <w:bottom w:val="none" w:sz="0" w:space="0" w:color="auto"/>
                <w:right w:val="none" w:sz="0" w:space="0" w:color="auto"/>
              </w:divBdr>
              <w:divsChild>
                <w:div w:id="17867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1160">
      <w:bodyDiv w:val="1"/>
      <w:marLeft w:val="0"/>
      <w:marRight w:val="0"/>
      <w:marTop w:val="0"/>
      <w:marBottom w:val="0"/>
      <w:divBdr>
        <w:top w:val="none" w:sz="0" w:space="0" w:color="auto"/>
        <w:left w:val="none" w:sz="0" w:space="0" w:color="auto"/>
        <w:bottom w:val="none" w:sz="0" w:space="0" w:color="auto"/>
        <w:right w:val="none" w:sz="0" w:space="0" w:color="auto"/>
      </w:divBdr>
      <w:divsChild>
        <w:div w:id="376710620">
          <w:marLeft w:val="0"/>
          <w:marRight w:val="0"/>
          <w:marTop w:val="0"/>
          <w:marBottom w:val="0"/>
          <w:divBdr>
            <w:top w:val="none" w:sz="0" w:space="0" w:color="auto"/>
            <w:left w:val="none" w:sz="0" w:space="0" w:color="auto"/>
            <w:bottom w:val="none" w:sz="0" w:space="0" w:color="auto"/>
            <w:right w:val="none" w:sz="0" w:space="0" w:color="auto"/>
          </w:divBdr>
          <w:divsChild>
            <w:div w:id="630399259">
              <w:marLeft w:val="0"/>
              <w:marRight w:val="0"/>
              <w:marTop w:val="0"/>
              <w:marBottom w:val="0"/>
              <w:divBdr>
                <w:top w:val="none" w:sz="0" w:space="0" w:color="auto"/>
                <w:left w:val="none" w:sz="0" w:space="0" w:color="auto"/>
                <w:bottom w:val="none" w:sz="0" w:space="0" w:color="auto"/>
                <w:right w:val="none" w:sz="0" w:space="0" w:color="auto"/>
              </w:divBdr>
              <w:divsChild>
                <w:div w:id="17004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3454">
      <w:bodyDiv w:val="1"/>
      <w:marLeft w:val="0"/>
      <w:marRight w:val="0"/>
      <w:marTop w:val="0"/>
      <w:marBottom w:val="0"/>
      <w:divBdr>
        <w:top w:val="none" w:sz="0" w:space="0" w:color="auto"/>
        <w:left w:val="none" w:sz="0" w:space="0" w:color="auto"/>
        <w:bottom w:val="none" w:sz="0" w:space="0" w:color="auto"/>
        <w:right w:val="none" w:sz="0" w:space="0" w:color="auto"/>
      </w:divBdr>
      <w:divsChild>
        <w:div w:id="1288512795">
          <w:marLeft w:val="0"/>
          <w:marRight w:val="0"/>
          <w:marTop w:val="0"/>
          <w:marBottom w:val="0"/>
          <w:divBdr>
            <w:top w:val="none" w:sz="0" w:space="0" w:color="auto"/>
            <w:left w:val="none" w:sz="0" w:space="0" w:color="auto"/>
            <w:bottom w:val="none" w:sz="0" w:space="0" w:color="auto"/>
            <w:right w:val="none" w:sz="0" w:space="0" w:color="auto"/>
          </w:divBdr>
          <w:divsChild>
            <w:div w:id="1773938326">
              <w:marLeft w:val="0"/>
              <w:marRight w:val="0"/>
              <w:marTop w:val="0"/>
              <w:marBottom w:val="0"/>
              <w:divBdr>
                <w:top w:val="none" w:sz="0" w:space="0" w:color="auto"/>
                <w:left w:val="none" w:sz="0" w:space="0" w:color="auto"/>
                <w:bottom w:val="none" w:sz="0" w:space="0" w:color="auto"/>
                <w:right w:val="none" w:sz="0" w:space="0" w:color="auto"/>
              </w:divBdr>
              <w:divsChild>
                <w:div w:id="850340049">
                  <w:marLeft w:val="0"/>
                  <w:marRight w:val="0"/>
                  <w:marTop w:val="0"/>
                  <w:marBottom w:val="0"/>
                  <w:divBdr>
                    <w:top w:val="none" w:sz="0" w:space="0" w:color="auto"/>
                    <w:left w:val="none" w:sz="0" w:space="0" w:color="auto"/>
                    <w:bottom w:val="none" w:sz="0" w:space="0" w:color="auto"/>
                    <w:right w:val="none" w:sz="0" w:space="0" w:color="auto"/>
                  </w:divBdr>
                  <w:divsChild>
                    <w:div w:id="2989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86556">
      <w:bodyDiv w:val="1"/>
      <w:marLeft w:val="0"/>
      <w:marRight w:val="0"/>
      <w:marTop w:val="0"/>
      <w:marBottom w:val="0"/>
      <w:divBdr>
        <w:top w:val="none" w:sz="0" w:space="0" w:color="auto"/>
        <w:left w:val="none" w:sz="0" w:space="0" w:color="auto"/>
        <w:bottom w:val="none" w:sz="0" w:space="0" w:color="auto"/>
        <w:right w:val="none" w:sz="0" w:space="0" w:color="auto"/>
      </w:divBdr>
      <w:divsChild>
        <w:div w:id="701129588">
          <w:marLeft w:val="0"/>
          <w:marRight w:val="0"/>
          <w:marTop w:val="0"/>
          <w:marBottom w:val="0"/>
          <w:divBdr>
            <w:top w:val="none" w:sz="0" w:space="0" w:color="auto"/>
            <w:left w:val="none" w:sz="0" w:space="0" w:color="auto"/>
            <w:bottom w:val="none" w:sz="0" w:space="0" w:color="auto"/>
            <w:right w:val="none" w:sz="0" w:space="0" w:color="auto"/>
          </w:divBdr>
          <w:divsChild>
            <w:div w:id="1234050304">
              <w:marLeft w:val="0"/>
              <w:marRight w:val="0"/>
              <w:marTop w:val="0"/>
              <w:marBottom w:val="0"/>
              <w:divBdr>
                <w:top w:val="none" w:sz="0" w:space="0" w:color="auto"/>
                <w:left w:val="none" w:sz="0" w:space="0" w:color="auto"/>
                <w:bottom w:val="none" w:sz="0" w:space="0" w:color="auto"/>
                <w:right w:val="none" w:sz="0" w:space="0" w:color="auto"/>
              </w:divBdr>
              <w:divsChild>
                <w:div w:id="794644134">
                  <w:marLeft w:val="0"/>
                  <w:marRight w:val="0"/>
                  <w:marTop w:val="0"/>
                  <w:marBottom w:val="0"/>
                  <w:divBdr>
                    <w:top w:val="none" w:sz="0" w:space="0" w:color="auto"/>
                    <w:left w:val="none" w:sz="0" w:space="0" w:color="auto"/>
                    <w:bottom w:val="none" w:sz="0" w:space="0" w:color="auto"/>
                    <w:right w:val="none" w:sz="0" w:space="0" w:color="auto"/>
                  </w:divBdr>
                  <w:divsChild>
                    <w:div w:id="20572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07186">
      <w:bodyDiv w:val="1"/>
      <w:marLeft w:val="0"/>
      <w:marRight w:val="0"/>
      <w:marTop w:val="0"/>
      <w:marBottom w:val="0"/>
      <w:divBdr>
        <w:top w:val="none" w:sz="0" w:space="0" w:color="auto"/>
        <w:left w:val="none" w:sz="0" w:space="0" w:color="auto"/>
        <w:bottom w:val="none" w:sz="0" w:space="0" w:color="auto"/>
        <w:right w:val="none" w:sz="0" w:space="0" w:color="auto"/>
      </w:divBdr>
      <w:divsChild>
        <w:div w:id="767190654">
          <w:marLeft w:val="0"/>
          <w:marRight w:val="0"/>
          <w:marTop w:val="0"/>
          <w:marBottom w:val="0"/>
          <w:divBdr>
            <w:top w:val="none" w:sz="0" w:space="0" w:color="auto"/>
            <w:left w:val="none" w:sz="0" w:space="0" w:color="auto"/>
            <w:bottom w:val="none" w:sz="0" w:space="0" w:color="auto"/>
            <w:right w:val="none" w:sz="0" w:space="0" w:color="auto"/>
          </w:divBdr>
          <w:divsChild>
            <w:div w:id="421032462">
              <w:marLeft w:val="0"/>
              <w:marRight w:val="0"/>
              <w:marTop w:val="0"/>
              <w:marBottom w:val="0"/>
              <w:divBdr>
                <w:top w:val="none" w:sz="0" w:space="0" w:color="auto"/>
                <w:left w:val="none" w:sz="0" w:space="0" w:color="auto"/>
                <w:bottom w:val="none" w:sz="0" w:space="0" w:color="auto"/>
                <w:right w:val="none" w:sz="0" w:space="0" w:color="auto"/>
              </w:divBdr>
              <w:divsChild>
                <w:div w:id="2083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59493">
      <w:bodyDiv w:val="1"/>
      <w:marLeft w:val="0"/>
      <w:marRight w:val="0"/>
      <w:marTop w:val="0"/>
      <w:marBottom w:val="0"/>
      <w:divBdr>
        <w:top w:val="none" w:sz="0" w:space="0" w:color="auto"/>
        <w:left w:val="none" w:sz="0" w:space="0" w:color="auto"/>
        <w:bottom w:val="none" w:sz="0" w:space="0" w:color="auto"/>
        <w:right w:val="none" w:sz="0" w:space="0" w:color="auto"/>
      </w:divBdr>
      <w:divsChild>
        <w:div w:id="491600060">
          <w:marLeft w:val="0"/>
          <w:marRight w:val="0"/>
          <w:marTop w:val="0"/>
          <w:marBottom w:val="0"/>
          <w:divBdr>
            <w:top w:val="none" w:sz="0" w:space="0" w:color="auto"/>
            <w:left w:val="none" w:sz="0" w:space="0" w:color="auto"/>
            <w:bottom w:val="none" w:sz="0" w:space="0" w:color="auto"/>
            <w:right w:val="none" w:sz="0" w:space="0" w:color="auto"/>
          </w:divBdr>
          <w:divsChild>
            <w:div w:id="1189566154">
              <w:marLeft w:val="0"/>
              <w:marRight w:val="0"/>
              <w:marTop w:val="0"/>
              <w:marBottom w:val="0"/>
              <w:divBdr>
                <w:top w:val="none" w:sz="0" w:space="0" w:color="auto"/>
                <w:left w:val="none" w:sz="0" w:space="0" w:color="auto"/>
                <w:bottom w:val="none" w:sz="0" w:space="0" w:color="auto"/>
                <w:right w:val="none" w:sz="0" w:space="0" w:color="auto"/>
              </w:divBdr>
              <w:divsChild>
                <w:div w:id="5030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2817">
      <w:bodyDiv w:val="1"/>
      <w:marLeft w:val="0"/>
      <w:marRight w:val="0"/>
      <w:marTop w:val="0"/>
      <w:marBottom w:val="0"/>
      <w:divBdr>
        <w:top w:val="none" w:sz="0" w:space="0" w:color="auto"/>
        <w:left w:val="none" w:sz="0" w:space="0" w:color="auto"/>
        <w:bottom w:val="none" w:sz="0" w:space="0" w:color="auto"/>
        <w:right w:val="none" w:sz="0" w:space="0" w:color="auto"/>
      </w:divBdr>
      <w:divsChild>
        <w:div w:id="758335273">
          <w:marLeft w:val="0"/>
          <w:marRight w:val="0"/>
          <w:marTop w:val="0"/>
          <w:marBottom w:val="0"/>
          <w:divBdr>
            <w:top w:val="none" w:sz="0" w:space="0" w:color="auto"/>
            <w:left w:val="none" w:sz="0" w:space="0" w:color="auto"/>
            <w:bottom w:val="none" w:sz="0" w:space="0" w:color="auto"/>
            <w:right w:val="none" w:sz="0" w:space="0" w:color="auto"/>
          </w:divBdr>
          <w:divsChild>
            <w:div w:id="74978920">
              <w:marLeft w:val="0"/>
              <w:marRight w:val="0"/>
              <w:marTop w:val="0"/>
              <w:marBottom w:val="0"/>
              <w:divBdr>
                <w:top w:val="none" w:sz="0" w:space="0" w:color="auto"/>
                <w:left w:val="none" w:sz="0" w:space="0" w:color="auto"/>
                <w:bottom w:val="none" w:sz="0" w:space="0" w:color="auto"/>
                <w:right w:val="none" w:sz="0" w:space="0" w:color="auto"/>
              </w:divBdr>
              <w:divsChild>
                <w:div w:id="2422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6913">
      <w:bodyDiv w:val="1"/>
      <w:marLeft w:val="0"/>
      <w:marRight w:val="0"/>
      <w:marTop w:val="0"/>
      <w:marBottom w:val="0"/>
      <w:divBdr>
        <w:top w:val="none" w:sz="0" w:space="0" w:color="auto"/>
        <w:left w:val="none" w:sz="0" w:space="0" w:color="auto"/>
        <w:bottom w:val="none" w:sz="0" w:space="0" w:color="auto"/>
        <w:right w:val="none" w:sz="0" w:space="0" w:color="auto"/>
      </w:divBdr>
      <w:divsChild>
        <w:div w:id="858154225">
          <w:marLeft w:val="0"/>
          <w:marRight w:val="0"/>
          <w:marTop w:val="0"/>
          <w:marBottom w:val="0"/>
          <w:divBdr>
            <w:top w:val="none" w:sz="0" w:space="0" w:color="auto"/>
            <w:left w:val="none" w:sz="0" w:space="0" w:color="auto"/>
            <w:bottom w:val="none" w:sz="0" w:space="0" w:color="auto"/>
            <w:right w:val="none" w:sz="0" w:space="0" w:color="auto"/>
          </w:divBdr>
          <w:divsChild>
            <w:div w:id="1563639633">
              <w:marLeft w:val="0"/>
              <w:marRight w:val="0"/>
              <w:marTop w:val="0"/>
              <w:marBottom w:val="0"/>
              <w:divBdr>
                <w:top w:val="none" w:sz="0" w:space="0" w:color="auto"/>
                <w:left w:val="none" w:sz="0" w:space="0" w:color="auto"/>
                <w:bottom w:val="none" w:sz="0" w:space="0" w:color="auto"/>
                <w:right w:val="none" w:sz="0" w:space="0" w:color="auto"/>
              </w:divBdr>
              <w:divsChild>
                <w:div w:id="7646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4602">
      <w:bodyDiv w:val="1"/>
      <w:marLeft w:val="0"/>
      <w:marRight w:val="0"/>
      <w:marTop w:val="0"/>
      <w:marBottom w:val="0"/>
      <w:divBdr>
        <w:top w:val="none" w:sz="0" w:space="0" w:color="auto"/>
        <w:left w:val="none" w:sz="0" w:space="0" w:color="auto"/>
        <w:bottom w:val="none" w:sz="0" w:space="0" w:color="auto"/>
        <w:right w:val="none" w:sz="0" w:space="0" w:color="auto"/>
      </w:divBdr>
      <w:divsChild>
        <w:div w:id="937519215">
          <w:marLeft w:val="0"/>
          <w:marRight w:val="0"/>
          <w:marTop w:val="0"/>
          <w:marBottom w:val="0"/>
          <w:divBdr>
            <w:top w:val="none" w:sz="0" w:space="0" w:color="auto"/>
            <w:left w:val="none" w:sz="0" w:space="0" w:color="auto"/>
            <w:bottom w:val="none" w:sz="0" w:space="0" w:color="auto"/>
            <w:right w:val="none" w:sz="0" w:space="0" w:color="auto"/>
          </w:divBdr>
          <w:divsChild>
            <w:div w:id="1048914858">
              <w:marLeft w:val="0"/>
              <w:marRight w:val="0"/>
              <w:marTop w:val="0"/>
              <w:marBottom w:val="0"/>
              <w:divBdr>
                <w:top w:val="none" w:sz="0" w:space="0" w:color="auto"/>
                <w:left w:val="none" w:sz="0" w:space="0" w:color="auto"/>
                <w:bottom w:val="none" w:sz="0" w:space="0" w:color="auto"/>
                <w:right w:val="none" w:sz="0" w:space="0" w:color="auto"/>
              </w:divBdr>
              <w:divsChild>
                <w:div w:id="366372746">
                  <w:marLeft w:val="0"/>
                  <w:marRight w:val="0"/>
                  <w:marTop w:val="0"/>
                  <w:marBottom w:val="0"/>
                  <w:divBdr>
                    <w:top w:val="none" w:sz="0" w:space="0" w:color="auto"/>
                    <w:left w:val="none" w:sz="0" w:space="0" w:color="auto"/>
                    <w:bottom w:val="none" w:sz="0" w:space="0" w:color="auto"/>
                    <w:right w:val="none" w:sz="0" w:space="0" w:color="auto"/>
                  </w:divBdr>
                  <w:divsChild>
                    <w:div w:id="5256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2924">
      <w:bodyDiv w:val="1"/>
      <w:marLeft w:val="0"/>
      <w:marRight w:val="0"/>
      <w:marTop w:val="0"/>
      <w:marBottom w:val="0"/>
      <w:divBdr>
        <w:top w:val="none" w:sz="0" w:space="0" w:color="auto"/>
        <w:left w:val="none" w:sz="0" w:space="0" w:color="auto"/>
        <w:bottom w:val="none" w:sz="0" w:space="0" w:color="auto"/>
        <w:right w:val="none" w:sz="0" w:space="0" w:color="auto"/>
      </w:divBdr>
      <w:divsChild>
        <w:div w:id="1323046097">
          <w:marLeft w:val="0"/>
          <w:marRight w:val="0"/>
          <w:marTop w:val="0"/>
          <w:marBottom w:val="0"/>
          <w:divBdr>
            <w:top w:val="none" w:sz="0" w:space="0" w:color="auto"/>
            <w:left w:val="none" w:sz="0" w:space="0" w:color="auto"/>
            <w:bottom w:val="none" w:sz="0" w:space="0" w:color="auto"/>
            <w:right w:val="none" w:sz="0" w:space="0" w:color="auto"/>
          </w:divBdr>
          <w:divsChild>
            <w:div w:id="400759718">
              <w:marLeft w:val="0"/>
              <w:marRight w:val="0"/>
              <w:marTop w:val="0"/>
              <w:marBottom w:val="0"/>
              <w:divBdr>
                <w:top w:val="none" w:sz="0" w:space="0" w:color="auto"/>
                <w:left w:val="none" w:sz="0" w:space="0" w:color="auto"/>
                <w:bottom w:val="none" w:sz="0" w:space="0" w:color="auto"/>
                <w:right w:val="none" w:sz="0" w:space="0" w:color="auto"/>
              </w:divBdr>
              <w:divsChild>
                <w:div w:id="18347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538737911">
      <w:bodyDiv w:val="1"/>
      <w:marLeft w:val="0"/>
      <w:marRight w:val="0"/>
      <w:marTop w:val="0"/>
      <w:marBottom w:val="0"/>
      <w:divBdr>
        <w:top w:val="none" w:sz="0" w:space="0" w:color="auto"/>
        <w:left w:val="none" w:sz="0" w:space="0" w:color="auto"/>
        <w:bottom w:val="none" w:sz="0" w:space="0" w:color="auto"/>
        <w:right w:val="none" w:sz="0" w:space="0" w:color="auto"/>
      </w:divBdr>
      <w:divsChild>
        <w:div w:id="804395140">
          <w:marLeft w:val="0"/>
          <w:marRight w:val="0"/>
          <w:marTop w:val="0"/>
          <w:marBottom w:val="0"/>
          <w:divBdr>
            <w:top w:val="none" w:sz="0" w:space="0" w:color="auto"/>
            <w:left w:val="none" w:sz="0" w:space="0" w:color="auto"/>
            <w:bottom w:val="none" w:sz="0" w:space="0" w:color="auto"/>
            <w:right w:val="none" w:sz="0" w:space="0" w:color="auto"/>
          </w:divBdr>
          <w:divsChild>
            <w:div w:id="765612566">
              <w:marLeft w:val="0"/>
              <w:marRight w:val="0"/>
              <w:marTop w:val="0"/>
              <w:marBottom w:val="0"/>
              <w:divBdr>
                <w:top w:val="none" w:sz="0" w:space="0" w:color="auto"/>
                <w:left w:val="none" w:sz="0" w:space="0" w:color="auto"/>
                <w:bottom w:val="none" w:sz="0" w:space="0" w:color="auto"/>
                <w:right w:val="none" w:sz="0" w:space="0" w:color="auto"/>
              </w:divBdr>
              <w:divsChild>
                <w:div w:id="16123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589">
      <w:bodyDiv w:val="1"/>
      <w:marLeft w:val="0"/>
      <w:marRight w:val="0"/>
      <w:marTop w:val="0"/>
      <w:marBottom w:val="0"/>
      <w:divBdr>
        <w:top w:val="none" w:sz="0" w:space="0" w:color="auto"/>
        <w:left w:val="none" w:sz="0" w:space="0" w:color="auto"/>
        <w:bottom w:val="none" w:sz="0" w:space="0" w:color="auto"/>
        <w:right w:val="none" w:sz="0" w:space="0" w:color="auto"/>
      </w:divBdr>
      <w:divsChild>
        <w:div w:id="1445225396">
          <w:marLeft w:val="0"/>
          <w:marRight w:val="0"/>
          <w:marTop w:val="0"/>
          <w:marBottom w:val="0"/>
          <w:divBdr>
            <w:top w:val="none" w:sz="0" w:space="0" w:color="auto"/>
            <w:left w:val="none" w:sz="0" w:space="0" w:color="auto"/>
            <w:bottom w:val="none" w:sz="0" w:space="0" w:color="auto"/>
            <w:right w:val="none" w:sz="0" w:space="0" w:color="auto"/>
          </w:divBdr>
          <w:divsChild>
            <w:div w:id="809829388">
              <w:marLeft w:val="0"/>
              <w:marRight w:val="0"/>
              <w:marTop w:val="0"/>
              <w:marBottom w:val="0"/>
              <w:divBdr>
                <w:top w:val="none" w:sz="0" w:space="0" w:color="auto"/>
                <w:left w:val="none" w:sz="0" w:space="0" w:color="auto"/>
                <w:bottom w:val="none" w:sz="0" w:space="0" w:color="auto"/>
                <w:right w:val="none" w:sz="0" w:space="0" w:color="auto"/>
              </w:divBdr>
              <w:divsChild>
                <w:div w:id="10493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98132">
      <w:bodyDiv w:val="1"/>
      <w:marLeft w:val="0"/>
      <w:marRight w:val="0"/>
      <w:marTop w:val="0"/>
      <w:marBottom w:val="0"/>
      <w:divBdr>
        <w:top w:val="none" w:sz="0" w:space="0" w:color="auto"/>
        <w:left w:val="none" w:sz="0" w:space="0" w:color="auto"/>
        <w:bottom w:val="none" w:sz="0" w:space="0" w:color="auto"/>
        <w:right w:val="none" w:sz="0" w:space="0" w:color="auto"/>
      </w:divBdr>
      <w:divsChild>
        <w:div w:id="2058435923">
          <w:marLeft w:val="0"/>
          <w:marRight w:val="0"/>
          <w:marTop w:val="0"/>
          <w:marBottom w:val="0"/>
          <w:divBdr>
            <w:top w:val="none" w:sz="0" w:space="0" w:color="auto"/>
            <w:left w:val="none" w:sz="0" w:space="0" w:color="auto"/>
            <w:bottom w:val="none" w:sz="0" w:space="0" w:color="auto"/>
            <w:right w:val="none" w:sz="0" w:space="0" w:color="auto"/>
          </w:divBdr>
          <w:divsChild>
            <w:div w:id="1552379581">
              <w:marLeft w:val="0"/>
              <w:marRight w:val="0"/>
              <w:marTop w:val="0"/>
              <w:marBottom w:val="0"/>
              <w:divBdr>
                <w:top w:val="none" w:sz="0" w:space="0" w:color="auto"/>
                <w:left w:val="none" w:sz="0" w:space="0" w:color="auto"/>
                <w:bottom w:val="none" w:sz="0" w:space="0" w:color="auto"/>
                <w:right w:val="none" w:sz="0" w:space="0" w:color="auto"/>
              </w:divBdr>
              <w:divsChild>
                <w:div w:id="17892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51565">
      <w:bodyDiv w:val="1"/>
      <w:marLeft w:val="0"/>
      <w:marRight w:val="0"/>
      <w:marTop w:val="0"/>
      <w:marBottom w:val="0"/>
      <w:divBdr>
        <w:top w:val="none" w:sz="0" w:space="0" w:color="auto"/>
        <w:left w:val="none" w:sz="0" w:space="0" w:color="auto"/>
        <w:bottom w:val="none" w:sz="0" w:space="0" w:color="auto"/>
        <w:right w:val="none" w:sz="0" w:space="0" w:color="auto"/>
      </w:divBdr>
      <w:divsChild>
        <w:div w:id="625502113">
          <w:marLeft w:val="0"/>
          <w:marRight w:val="0"/>
          <w:marTop w:val="0"/>
          <w:marBottom w:val="0"/>
          <w:divBdr>
            <w:top w:val="none" w:sz="0" w:space="0" w:color="auto"/>
            <w:left w:val="none" w:sz="0" w:space="0" w:color="auto"/>
            <w:bottom w:val="none" w:sz="0" w:space="0" w:color="auto"/>
            <w:right w:val="none" w:sz="0" w:space="0" w:color="auto"/>
          </w:divBdr>
          <w:divsChild>
            <w:div w:id="1821846158">
              <w:marLeft w:val="0"/>
              <w:marRight w:val="0"/>
              <w:marTop w:val="0"/>
              <w:marBottom w:val="0"/>
              <w:divBdr>
                <w:top w:val="none" w:sz="0" w:space="0" w:color="auto"/>
                <w:left w:val="none" w:sz="0" w:space="0" w:color="auto"/>
                <w:bottom w:val="none" w:sz="0" w:space="0" w:color="auto"/>
                <w:right w:val="none" w:sz="0" w:space="0" w:color="auto"/>
              </w:divBdr>
              <w:divsChild>
                <w:div w:id="18571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78111">
      <w:bodyDiv w:val="1"/>
      <w:marLeft w:val="0"/>
      <w:marRight w:val="0"/>
      <w:marTop w:val="0"/>
      <w:marBottom w:val="0"/>
      <w:divBdr>
        <w:top w:val="none" w:sz="0" w:space="0" w:color="auto"/>
        <w:left w:val="none" w:sz="0" w:space="0" w:color="auto"/>
        <w:bottom w:val="none" w:sz="0" w:space="0" w:color="auto"/>
        <w:right w:val="none" w:sz="0" w:space="0" w:color="auto"/>
      </w:divBdr>
      <w:divsChild>
        <w:div w:id="381943879">
          <w:marLeft w:val="0"/>
          <w:marRight w:val="0"/>
          <w:marTop w:val="0"/>
          <w:marBottom w:val="0"/>
          <w:divBdr>
            <w:top w:val="none" w:sz="0" w:space="0" w:color="auto"/>
            <w:left w:val="none" w:sz="0" w:space="0" w:color="auto"/>
            <w:bottom w:val="none" w:sz="0" w:space="0" w:color="auto"/>
            <w:right w:val="none" w:sz="0" w:space="0" w:color="auto"/>
          </w:divBdr>
          <w:divsChild>
            <w:div w:id="474179638">
              <w:marLeft w:val="0"/>
              <w:marRight w:val="0"/>
              <w:marTop w:val="0"/>
              <w:marBottom w:val="0"/>
              <w:divBdr>
                <w:top w:val="none" w:sz="0" w:space="0" w:color="auto"/>
                <w:left w:val="none" w:sz="0" w:space="0" w:color="auto"/>
                <w:bottom w:val="none" w:sz="0" w:space="0" w:color="auto"/>
                <w:right w:val="none" w:sz="0" w:space="0" w:color="auto"/>
              </w:divBdr>
              <w:divsChild>
                <w:div w:id="20584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4616">
      <w:bodyDiv w:val="1"/>
      <w:marLeft w:val="0"/>
      <w:marRight w:val="0"/>
      <w:marTop w:val="0"/>
      <w:marBottom w:val="0"/>
      <w:divBdr>
        <w:top w:val="none" w:sz="0" w:space="0" w:color="auto"/>
        <w:left w:val="none" w:sz="0" w:space="0" w:color="auto"/>
        <w:bottom w:val="none" w:sz="0" w:space="0" w:color="auto"/>
        <w:right w:val="none" w:sz="0" w:space="0" w:color="auto"/>
      </w:divBdr>
      <w:divsChild>
        <w:div w:id="1724020348">
          <w:marLeft w:val="0"/>
          <w:marRight w:val="0"/>
          <w:marTop w:val="0"/>
          <w:marBottom w:val="0"/>
          <w:divBdr>
            <w:top w:val="none" w:sz="0" w:space="0" w:color="auto"/>
            <w:left w:val="none" w:sz="0" w:space="0" w:color="auto"/>
            <w:bottom w:val="none" w:sz="0" w:space="0" w:color="auto"/>
            <w:right w:val="none" w:sz="0" w:space="0" w:color="auto"/>
          </w:divBdr>
          <w:divsChild>
            <w:div w:id="178199940">
              <w:marLeft w:val="0"/>
              <w:marRight w:val="0"/>
              <w:marTop w:val="0"/>
              <w:marBottom w:val="0"/>
              <w:divBdr>
                <w:top w:val="none" w:sz="0" w:space="0" w:color="auto"/>
                <w:left w:val="none" w:sz="0" w:space="0" w:color="auto"/>
                <w:bottom w:val="none" w:sz="0" w:space="0" w:color="auto"/>
                <w:right w:val="none" w:sz="0" w:space="0" w:color="auto"/>
              </w:divBdr>
              <w:divsChild>
                <w:div w:id="16038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5481">
      <w:bodyDiv w:val="1"/>
      <w:marLeft w:val="0"/>
      <w:marRight w:val="0"/>
      <w:marTop w:val="0"/>
      <w:marBottom w:val="0"/>
      <w:divBdr>
        <w:top w:val="none" w:sz="0" w:space="0" w:color="auto"/>
        <w:left w:val="none" w:sz="0" w:space="0" w:color="auto"/>
        <w:bottom w:val="none" w:sz="0" w:space="0" w:color="auto"/>
        <w:right w:val="none" w:sz="0" w:space="0" w:color="auto"/>
      </w:divBdr>
      <w:divsChild>
        <w:div w:id="1875189530">
          <w:marLeft w:val="0"/>
          <w:marRight w:val="0"/>
          <w:marTop w:val="0"/>
          <w:marBottom w:val="0"/>
          <w:divBdr>
            <w:top w:val="none" w:sz="0" w:space="0" w:color="auto"/>
            <w:left w:val="none" w:sz="0" w:space="0" w:color="auto"/>
            <w:bottom w:val="none" w:sz="0" w:space="0" w:color="auto"/>
            <w:right w:val="none" w:sz="0" w:space="0" w:color="auto"/>
          </w:divBdr>
          <w:divsChild>
            <w:div w:id="332684918">
              <w:marLeft w:val="0"/>
              <w:marRight w:val="0"/>
              <w:marTop w:val="0"/>
              <w:marBottom w:val="0"/>
              <w:divBdr>
                <w:top w:val="none" w:sz="0" w:space="0" w:color="auto"/>
                <w:left w:val="none" w:sz="0" w:space="0" w:color="auto"/>
                <w:bottom w:val="none" w:sz="0" w:space="0" w:color="auto"/>
                <w:right w:val="none" w:sz="0" w:space="0" w:color="auto"/>
              </w:divBdr>
              <w:divsChild>
                <w:div w:id="555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52447">
      <w:bodyDiv w:val="1"/>
      <w:marLeft w:val="0"/>
      <w:marRight w:val="0"/>
      <w:marTop w:val="0"/>
      <w:marBottom w:val="0"/>
      <w:divBdr>
        <w:top w:val="none" w:sz="0" w:space="0" w:color="auto"/>
        <w:left w:val="none" w:sz="0" w:space="0" w:color="auto"/>
        <w:bottom w:val="none" w:sz="0" w:space="0" w:color="auto"/>
        <w:right w:val="none" w:sz="0" w:space="0" w:color="auto"/>
      </w:divBdr>
      <w:divsChild>
        <w:div w:id="1407150472">
          <w:marLeft w:val="0"/>
          <w:marRight w:val="0"/>
          <w:marTop w:val="0"/>
          <w:marBottom w:val="0"/>
          <w:divBdr>
            <w:top w:val="none" w:sz="0" w:space="0" w:color="auto"/>
            <w:left w:val="none" w:sz="0" w:space="0" w:color="auto"/>
            <w:bottom w:val="none" w:sz="0" w:space="0" w:color="auto"/>
            <w:right w:val="none" w:sz="0" w:space="0" w:color="auto"/>
          </w:divBdr>
          <w:divsChild>
            <w:div w:id="1548177516">
              <w:marLeft w:val="0"/>
              <w:marRight w:val="0"/>
              <w:marTop w:val="0"/>
              <w:marBottom w:val="0"/>
              <w:divBdr>
                <w:top w:val="none" w:sz="0" w:space="0" w:color="auto"/>
                <w:left w:val="none" w:sz="0" w:space="0" w:color="auto"/>
                <w:bottom w:val="none" w:sz="0" w:space="0" w:color="auto"/>
                <w:right w:val="none" w:sz="0" w:space="0" w:color="auto"/>
              </w:divBdr>
              <w:divsChild>
                <w:div w:id="5317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6735">
      <w:bodyDiv w:val="1"/>
      <w:marLeft w:val="0"/>
      <w:marRight w:val="0"/>
      <w:marTop w:val="0"/>
      <w:marBottom w:val="0"/>
      <w:divBdr>
        <w:top w:val="none" w:sz="0" w:space="0" w:color="auto"/>
        <w:left w:val="none" w:sz="0" w:space="0" w:color="auto"/>
        <w:bottom w:val="none" w:sz="0" w:space="0" w:color="auto"/>
        <w:right w:val="none" w:sz="0" w:space="0" w:color="auto"/>
      </w:divBdr>
      <w:divsChild>
        <w:div w:id="1406340735">
          <w:marLeft w:val="0"/>
          <w:marRight w:val="0"/>
          <w:marTop w:val="0"/>
          <w:marBottom w:val="0"/>
          <w:divBdr>
            <w:top w:val="none" w:sz="0" w:space="0" w:color="auto"/>
            <w:left w:val="none" w:sz="0" w:space="0" w:color="auto"/>
            <w:bottom w:val="none" w:sz="0" w:space="0" w:color="auto"/>
            <w:right w:val="none" w:sz="0" w:space="0" w:color="auto"/>
          </w:divBdr>
          <w:divsChild>
            <w:div w:id="94139572">
              <w:marLeft w:val="0"/>
              <w:marRight w:val="0"/>
              <w:marTop w:val="0"/>
              <w:marBottom w:val="0"/>
              <w:divBdr>
                <w:top w:val="none" w:sz="0" w:space="0" w:color="auto"/>
                <w:left w:val="none" w:sz="0" w:space="0" w:color="auto"/>
                <w:bottom w:val="none" w:sz="0" w:space="0" w:color="auto"/>
                <w:right w:val="none" w:sz="0" w:space="0" w:color="auto"/>
              </w:divBdr>
              <w:divsChild>
                <w:div w:id="1829789072">
                  <w:marLeft w:val="0"/>
                  <w:marRight w:val="0"/>
                  <w:marTop w:val="0"/>
                  <w:marBottom w:val="0"/>
                  <w:divBdr>
                    <w:top w:val="none" w:sz="0" w:space="0" w:color="auto"/>
                    <w:left w:val="none" w:sz="0" w:space="0" w:color="auto"/>
                    <w:bottom w:val="none" w:sz="0" w:space="0" w:color="auto"/>
                    <w:right w:val="none" w:sz="0" w:space="0" w:color="auto"/>
                  </w:divBdr>
                  <w:divsChild>
                    <w:div w:id="943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05211">
      <w:bodyDiv w:val="1"/>
      <w:marLeft w:val="0"/>
      <w:marRight w:val="0"/>
      <w:marTop w:val="0"/>
      <w:marBottom w:val="0"/>
      <w:divBdr>
        <w:top w:val="none" w:sz="0" w:space="0" w:color="auto"/>
        <w:left w:val="none" w:sz="0" w:space="0" w:color="auto"/>
        <w:bottom w:val="none" w:sz="0" w:space="0" w:color="auto"/>
        <w:right w:val="none" w:sz="0" w:space="0" w:color="auto"/>
      </w:divBdr>
      <w:divsChild>
        <w:div w:id="1156805194">
          <w:marLeft w:val="0"/>
          <w:marRight w:val="0"/>
          <w:marTop w:val="0"/>
          <w:marBottom w:val="0"/>
          <w:divBdr>
            <w:top w:val="none" w:sz="0" w:space="0" w:color="auto"/>
            <w:left w:val="none" w:sz="0" w:space="0" w:color="auto"/>
            <w:bottom w:val="none" w:sz="0" w:space="0" w:color="auto"/>
            <w:right w:val="none" w:sz="0" w:space="0" w:color="auto"/>
          </w:divBdr>
          <w:divsChild>
            <w:div w:id="1091125948">
              <w:marLeft w:val="0"/>
              <w:marRight w:val="0"/>
              <w:marTop w:val="0"/>
              <w:marBottom w:val="0"/>
              <w:divBdr>
                <w:top w:val="none" w:sz="0" w:space="0" w:color="auto"/>
                <w:left w:val="none" w:sz="0" w:space="0" w:color="auto"/>
                <w:bottom w:val="none" w:sz="0" w:space="0" w:color="auto"/>
                <w:right w:val="none" w:sz="0" w:space="0" w:color="auto"/>
              </w:divBdr>
              <w:divsChild>
                <w:div w:id="16206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756">
      <w:bodyDiv w:val="1"/>
      <w:marLeft w:val="0"/>
      <w:marRight w:val="0"/>
      <w:marTop w:val="0"/>
      <w:marBottom w:val="0"/>
      <w:divBdr>
        <w:top w:val="none" w:sz="0" w:space="0" w:color="auto"/>
        <w:left w:val="none" w:sz="0" w:space="0" w:color="auto"/>
        <w:bottom w:val="none" w:sz="0" w:space="0" w:color="auto"/>
        <w:right w:val="none" w:sz="0" w:space="0" w:color="auto"/>
      </w:divBdr>
      <w:divsChild>
        <w:div w:id="910966713">
          <w:marLeft w:val="0"/>
          <w:marRight w:val="0"/>
          <w:marTop w:val="0"/>
          <w:marBottom w:val="0"/>
          <w:divBdr>
            <w:top w:val="none" w:sz="0" w:space="0" w:color="auto"/>
            <w:left w:val="none" w:sz="0" w:space="0" w:color="auto"/>
            <w:bottom w:val="none" w:sz="0" w:space="0" w:color="auto"/>
            <w:right w:val="none" w:sz="0" w:space="0" w:color="auto"/>
          </w:divBdr>
          <w:divsChild>
            <w:div w:id="891355938">
              <w:marLeft w:val="0"/>
              <w:marRight w:val="0"/>
              <w:marTop w:val="0"/>
              <w:marBottom w:val="0"/>
              <w:divBdr>
                <w:top w:val="none" w:sz="0" w:space="0" w:color="auto"/>
                <w:left w:val="none" w:sz="0" w:space="0" w:color="auto"/>
                <w:bottom w:val="none" w:sz="0" w:space="0" w:color="auto"/>
                <w:right w:val="none" w:sz="0" w:space="0" w:color="auto"/>
              </w:divBdr>
              <w:divsChild>
                <w:div w:id="18411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2753">
      <w:bodyDiv w:val="1"/>
      <w:marLeft w:val="0"/>
      <w:marRight w:val="0"/>
      <w:marTop w:val="0"/>
      <w:marBottom w:val="0"/>
      <w:divBdr>
        <w:top w:val="none" w:sz="0" w:space="0" w:color="auto"/>
        <w:left w:val="none" w:sz="0" w:space="0" w:color="auto"/>
        <w:bottom w:val="none" w:sz="0" w:space="0" w:color="auto"/>
        <w:right w:val="none" w:sz="0" w:space="0" w:color="auto"/>
      </w:divBdr>
    </w:div>
    <w:div w:id="1081289751">
      <w:bodyDiv w:val="1"/>
      <w:marLeft w:val="0"/>
      <w:marRight w:val="0"/>
      <w:marTop w:val="0"/>
      <w:marBottom w:val="0"/>
      <w:divBdr>
        <w:top w:val="none" w:sz="0" w:space="0" w:color="auto"/>
        <w:left w:val="none" w:sz="0" w:space="0" w:color="auto"/>
        <w:bottom w:val="none" w:sz="0" w:space="0" w:color="auto"/>
        <w:right w:val="none" w:sz="0" w:space="0" w:color="auto"/>
      </w:divBdr>
      <w:divsChild>
        <w:div w:id="1022394075">
          <w:marLeft w:val="0"/>
          <w:marRight w:val="0"/>
          <w:marTop w:val="0"/>
          <w:marBottom w:val="0"/>
          <w:divBdr>
            <w:top w:val="none" w:sz="0" w:space="0" w:color="auto"/>
            <w:left w:val="none" w:sz="0" w:space="0" w:color="auto"/>
            <w:bottom w:val="none" w:sz="0" w:space="0" w:color="auto"/>
            <w:right w:val="none" w:sz="0" w:space="0" w:color="auto"/>
          </w:divBdr>
          <w:divsChild>
            <w:div w:id="2018994065">
              <w:marLeft w:val="0"/>
              <w:marRight w:val="0"/>
              <w:marTop w:val="0"/>
              <w:marBottom w:val="0"/>
              <w:divBdr>
                <w:top w:val="none" w:sz="0" w:space="0" w:color="auto"/>
                <w:left w:val="none" w:sz="0" w:space="0" w:color="auto"/>
                <w:bottom w:val="none" w:sz="0" w:space="0" w:color="auto"/>
                <w:right w:val="none" w:sz="0" w:space="0" w:color="auto"/>
              </w:divBdr>
              <w:divsChild>
                <w:div w:id="17061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2281">
      <w:bodyDiv w:val="1"/>
      <w:marLeft w:val="0"/>
      <w:marRight w:val="0"/>
      <w:marTop w:val="0"/>
      <w:marBottom w:val="0"/>
      <w:divBdr>
        <w:top w:val="none" w:sz="0" w:space="0" w:color="auto"/>
        <w:left w:val="none" w:sz="0" w:space="0" w:color="auto"/>
        <w:bottom w:val="none" w:sz="0" w:space="0" w:color="auto"/>
        <w:right w:val="none" w:sz="0" w:space="0" w:color="auto"/>
      </w:divBdr>
      <w:divsChild>
        <w:div w:id="172958931">
          <w:marLeft w:val="0"/>
          <w:marRight w:val="0"/>
          <w:marTop w:val="0"/>
          <w:marBottom w:val="0"/>
          <w:divBdr>
            <w:top w:val="none" w:sz="0" w:space="0" w:color="auto"/>
            <w:left w:val="none" w:sz="0" w:space="0" w:color="auto"/>
            <w:bottom w:val="none" w:sz="0" w:space="0" w:color="auto"/>
            <w:right w:val="none" w:sz="0" w:space="0" w:color="auto"/>
          </w:divBdr>
          <w:divsChild>
            <w:div w:id="52196490">
              <w:marLeft w:val="0"/>
              <w:marRight w:val="0"/>
              <w:marTop w:val="0"/>
              <w:marBottom w:val="0"/>
              <w:divBdr>
                <w:top w:val="none" w:sz="0" w:space="0" w:color="auto"/>
                <w:left w:val="none" w:sz="0" w:space="0" w:color="auto"/>
                <w:bottom w:val="none" w:sz="0" w:space="0" w:color="auto"/>
                <w:right w:val="none" w:sz="0" w:space="0" w:color="auto"/>
              </w:divBdr>
              <w:divsChild>
                <w:div w:id="8608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1063">
      <w:bodyDiv w:val="1"/>
      <w:marLeft w:val="0"/>
      <w:marRight w:val="0"/>
      <w:marTop w:val="0"/>
      <w:marBottom w:val="0"/>
      <w:divBdr>
        <w:top w:val="none" w:sz="0" w:space="0" w:color="auto"/>
        <w:left w:val="none" w:sz="0" w:space="0" w:color="auto"/>
        <w:bottom w:val="none" w:sz="0" w:space="0" w:color="auto"/>
        <w:right w:val="none" w:sz="0" w:space="0" w:color="auto"/>
      </w:divBdr>
      <w:divsChild>
        <w:div w:id="722949394">
          <w:marLeft w:val="0"/>
          <w:marRight w:val="0"/>
          <w:marTop w:val="0"/>
          <w:marBottom w:val="0"/>
          <w:divBdr>
            <w:top w:val="none" w:sz="0" w:space="0" w:color="auto"/>
            <w:left w:val="none" w:sz="0" w:space="0" w:color="auto"/>
            <w:bottom w:val="none" w:sz="0" w:space="0" w:color="auto"/>
            <w:right w:val="none" w:sz="0" w:space="0" w:color="auto"/>
          </w:divBdr>
          <w:divsChild>
            <w:div w:id="895555386">
              <w:marLeft w:val="0"/>
              <w:marRight w:val="0"/>
              <w:marTop w:val="0"/>
              <w:marBottom w:val="0"/>
              <w:divBdr>
                <w:top w:val="none" w:sz="0" w:space="0" w:color="auto"/>
                <w:left w:val="none" w:sz="0" w:space="0" w:color="auto"/>
                <w:bottom w:val="none" w:sz="0" w:space="0" w:color="auto"/>
                <w:right w:val="none" w:sz="0" w:space="0" w:color="auto"/>
              </w:divBdr>
              <w:divsChild>
                <w:div w:id="4090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65069">
      <w:bodyDiv w:val="1"/>
      <w:marLeft w:val="0"/>
      <w:marRight w:val="0"/>
      <w:marTop w:val="0"/>
      <w:marBottom w:val="0"/>
      <w:divBdr>
        <w:top w:val="none" w:sz="0" w:space="0" w:color="auto"/>
        <w:left w:val="none" w:sz="0" w:space="0" w:color="auto"/>
        <w:bottom w:val="none" w:sz="0" w:space="0" w:color="auto"/>
        <w:right w:val="none" w:sz="0" w:space="0" w:color="auto"/>
      </w:divBdr>
      <w:divsChild>
        <w:div w:id="1454984472">
          <w:marLeft w:val="0"/>
          <w:marRight w:val="0"/>
          <w:marTop w:val="0"/>
          <w:marBottom w:val="0"/>
          <w:divBdr>
            <w:top w:val="none" w:sz="0" w:space="0" w:color="auto"/>
            <w:left w:val="none" w:sz="0" w:space="0" w:color="auto"/>
            <w:bottom w:val="none" w:sz="0" w:space="0" w:color="auto"/>
            <w:right w:val="none" w:sz="0" w:space="0" w:color="auto"/>
          </w:divBdr>
          <w:divsChild>
            <w:div w:id="480772715">
              <w:marLeft w:val="0"/>
              <w:marRight w:val="0"/>
              <w:marTop w:val="0"/>
              <w:marBottom w:val="0"/>
              <w:divBdr>
                <w:top w:val="none" w:sz="0" w:space="0" w:color="auto"/>
                <w:left w:val="none" w:sz="0" w:space="0" w:color="auto"/>
                <w:bottom w:val="none" w:sz="0" w:space="0" w:color="auto"/>
                <w:right w:val="none" w:sz="0" w:space="0" w:color="auto"/>
              </w:divBdr>
              <w:divsChild>
                <w:div w:id="16145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8723">
      <w:bodyDiv w:val="1"/>
      <w:marLeft w:val="0"/>
      <w:marRight w:val="0"/>
      <w:marTop w:val="0"/>
      <w:marBottom w:val="0"/>
      <w:divBdr>
        <w:top w:val="none" w:sz="0" w:space="0" w:color="auto"/>
        <w:left w:val="none" w:sz="0" w:space="0" w:color="auto"/>
        <w:bottom w:val="none" w:sz="0" w:space="0" w:color="auto"/>
        <w:right w:val="none" w:sz="0" w:space="0" w:color="auto"/>
      </w:divBdr>
      <w:divsChild>
        <w:div w:id="1377581048">
          <w:marLeft w:val="0"/>
          <w:marRight w:val="0"/>
          <w:marTop w:val="0"/>
          <w:marBottom w:val="0"/>
          <w:divBdr>
            <w:top w:val="none" w:sz="0" w:space="0" w:color="auto"/>
            <w:left w:val="none" w:sz="0" w:space="0" w:color="auto"/>
            <w:bottom w:val="none" w:sz="0" w:space="0" w:color="auto"/>
            <w:right w:val="none" w:sz="0" w:space="0" w:color="auto"/>
          </w:divBdr>
          <w:divsChild>
            <w:div w:id="1501578384">
              <w:marLeft w:val="0"/>
              <w:marRight w:val="0"/>
              <w:marTop w:val="0"/>
              <w:marBottom w:val="0"/>
              <w:divBdr>
                <w:top w:val="none" w:sz="0" w:space="0" w:color="auto"/>
                <w:left w:val="none" w:sz="0" w:space="0" w:color="auto"/>
                <w:bottom w:val="none" w:sz="0" w:space="0" w:color="auto"/>
                <w:right w:val="none" w:sz="0" w:space="0" w:color="auto"/>
              </w:divBdr>
              <w:divsChild>
                <w:div w:id="1611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03002">
      <w:bodyDiv w:val="1"/>
      <w:marLeft w:val="0"/>
      <w:marRight w:val="0"/>
      <w:marTop w:val="0"/>
      <w:marBottom w:val="0"/>
      <w:divBdr>
        <w:top w:val="none" w:sz="0" w:space="0" w:color="auto"/>
        <w:left w:val="none" w:sz="0" w:space="0" w:color="auto"/>
        <w:bottom w:val="none" w:sz="0" w:space="0" w:color="auto"/>
        <w:right w:val="none" w:sz="0" w:space="0" w:color="auto"/>
      </w:divBdr>
      <w:divsChild>
        <w:div w:id="1896088818">
          <w:marLeft w:val="0"/>
          <w:marRight w:val="0"/>
          <w:marTop w:val="0"/>
          <w:marBottom w:val="0"/>
          <w:divBdr>
            <w:top w:val="none" w:sz="0" w:space="0" w:color="auto"/>
            <w:left w:val="none" w:sz="0" w:space="0" w:color="auto"/>
            <w:bottom w:val="none" w:sz="0" w:space="0" w:color="auto"/>
            <w:right w:val="none" w:sz="0" w:space="0" w:color="auto"/>
          </w:divBdr>
          <w:divsChild>
            <w:div w:id="1777167013">
              <w:marLeft w:val="0"/>
              <w:marRight w:val="0"/>
              <w:marTop w:val="0"/>
              <w:marBottom w:val="0"/>
              <w:divBdr>
                <w:top w:val="none" w:sz="0" w:space="0" w:color="auto"/>
                <w:left w:val="none" w:sz="0" w:space="0" w:color="auto"/>
                <w:bottom w:val="none" w:sz="0" w:space="0" w:color="auto"/>
                <w:right w:val="none" w:sz="0" w:space="0" w:color="auto"/>
              </w:divBdr>
              <w:divsChild>
                <w:div w:id="2175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843">
      <w:bodyDiv w:val="1"/>
      <w:marLeft w:val="0"/>
      <w:marRight w:val="0"/>
      <w:marTop w:val="0"/>
      <w:marBottom w:val="0"/>
      <w:divBdr>
        <w:top w:val="none" w:sz="0" w:space="0" w:color="auto"/>
        <w:left w:val="none" w:sz="0" w:space="0" w:color="auto"/>
        <w:bottom w:val="none" w:sz="0" w:space="0" w:color="auto"/>
        <w:right w:val="none" w:sz="0" w:space="0" w:color="auto"/>
      </w:divBdr>
      <w:divsChild>
        <w:div w:id="991758131">
          <w:marLeft w:val="0"/>
          <w:marRight w:val="0"/>
          <w:marTop w:val="0"/>
          <w:marBottom w:val="0"/>
          <w:divBdr>
            <w:top w:val="none" w:sz="0" w:space="0" w:color="auto"/>
            <w:left w:val="none" w:sz="0" w:space="0" w:color="auto"/>
            <w:bottom w:val="none" w:sz="0" w:space="0" w:color="auto"/>
            <w:right w:val="none" w:sz="0" w:space="0" w:color="auto"/>
          </w:divBdr>
          <w:divsChild>
            <w:div w:id="1490637618">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378">
      <w:bodyDiv w:val="1"/>
      <w:marLeft w:val="0"/>
      <w:marRight w:val="0"/>
      <w:marTop w:val="0"/>
      <w:marBottom w:val="0"/>
      <w:divBdr>
        <w:top w:val="none" w:sz="0" w:space="0" w:color="auto"/>
        <w:left w:val="none" w:sz="0" w:space="0" w:color="auto"/>
        <w:bottom w:val="none" w:sz="0" w:space="0" w:color="auto"/>
        <w:right w:val="none" w:sz="0" w:space="0" w:color="auto"/>
      </w:divBdr>
      <w:divsChild>
        <w:div w:id="292831038">
          <w:marLeft w:val="0"/>
          <w:marRight w:val="0"/>
          <w:marTop w:val="0"/>
          <w:marBottom w:val="0"/>
          <w:divBdr>
            <w:top w:val="none" w:sz="0" w:space="0" w:color="auto"/>
            <w:left w:val="none" w:sz="0" w:space="0" w:color="auto"/>
            <w:bottom w:val="none" w:sz="0" w:space="0" w:color="auto"/>
            <w:right w:val="none" w:sz="0" w:space="0" w:color="auto"/>
          </w:divBdr>
          <w:divsChild>
            <w:div w:id="1829785182">
              <w:marLeft w:val="0"/>
              <w:marRight w:val="0"/>
              <w:marTop w:val="0"/>
              <w:marBottom w:val="0"/>
              <w:divBdr>
                <w:top w:val="none" w:sz="0" w:space="0" w:color="auto"/>
                <w:left w:val="none" w:sz="0" w:space="0" w:color="auto"/>
                <w:bottom w:val="none" w:sz="0" w:space="0" w:color="auto"/>
                <w:right w:val="none" w:sz="0" w:space="0" w:color="auto"/>
              </w:divBdr>
              <w:divsChild>
                <w:div w:id="453789393">
                  <w:marLeft w:val="0"/>
                  <w:marRight w:val="0"/>
                  <w:marTop w:val="0"/>
                  <w:marBottom w:val="0"/>
                  <w:divBdr>
                    <w:top w:val="none" w:sz="0" w:space="0" w:color="auto"/>
                    <w:left w:val="none" w:sz="0" w:space="0" w:color="auto"/>
                    <w:bottom w:val="none" w:sz="0" w:space="0" w:color="auto"/>
                    <w:right w:val="none" w:sz="0" w:space="0" w:color="auto"/>
                  </w:divBdr>
                  <w:divsChild>
                    <w:div w:id="205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5987">
      <w:bodyDiv w:val="1"/>
      <w:marLeft w:val="0"/>
      <w:marRight w:val="0"/>
      <w:marTop w:val="0"/>
      <w:marBottom w:val="0"/>
      <w:divBdr>
        <w:top w:val="none" w:sz="0" w:space="0" w:color="auto"/>
        <w:left w:val="none" w:sz="0" w:space="0" w:color="auto"/>
        <w:bottom w:val="none" w:sz="0" w:space="0" w:color="auto"/>
        <w:right w:val="none" w:sz="0" w:space="0" w:color="auto"/>
      </w:divBdr>
      <w:divsChild>
        <w:div w:id="1314260484">
          <w:marLeft w:val="0"/>
          <w:marRight w:val="0"/>
          <w:marTop w:val="0"/>
          <w:marBottom w:val="0"/>
          <w:divBdr>
            <w:top w:val="none" w:sz="0" w:space="0" w:color="auto"/>
            <w:left w:val="none" w:sz="0" w:space="0" w:color="auto"/>
            <w:bottom w:val="none" w:sz="0" w:space="0" w:color="auto"/>
            <w:right w:val="none" w:sz="0" w:space="0" w:color="auto"/>
          </w:divBdr>
          <w:divsChild>
            <w:div w:id="1291009811">
              <w:marLeft w:val="0"/>
              <w:marRight w:val="0"/>
              <w:marTop w:val="0"/>
              <w:marBottom w:val="0"/>
              <w:divBdr>
                <w:top w:val="none" w:sz="0" w:space="0" w:color="auto"/>
                <w:left w:val="none" w:sz="0" w:space="0" w:color="auto"/>
                <w:bottom w:val="none" w:sz="0" w:space="0" w:color="auto"/>
                <w:right w:val="none" w:sz="0" w:space="0" w:color="auto"/>
              </w:divBdr>
              <w:divsChild>
                <w:div w:id="1296907821">
                  <w:marLeft w:val="0"/>
                  <w:marRight w:val="0"/>
                  <w:marTop w:val="0"/>
                  <w:marBottom w:val="0"/>
                  <w:divBdr>
                    <w:top w:val="none" w:sz="0" w:space="0" w:color="auto"/>
                    <w:left w:val="none" w:sz="0" w:space="0" w:color="auto"/>
                    <w:bottom w:val="none" w:sz="0" w:space="0" w:color="auto"/>
                    <w:right w:val="none" w:sz="0" w:space="0" w:color="auto"/>
                  </w:divBdr>
                  <w:divsChild>
                    <w:div w:id="8796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3441">
      <w:bodyDiv w:val="1"/>
      <w:marLeft w:val="0"/>
      <w:marRight w:val="0"/>
      <w:marTop w:val="0"/>
      <w:marBottom w:val="0"/>
      <w:divBdr>
        <w:top w:val="none" w:sz="0" w:space="0" w:color="auto"/>
        <w:left w:val="none" w:sz="0" w:space="0" w:color="auto"/>
        <w:bottom w:val="none" w:sz="0" w:space="0" w:color="auto"/>
        <w:right w:val="none" w:sz="0" w:space="0" w:color="auto"/>
      </w:divBdr>
      <w:divsChild>
        <w:div w:id="891891857">
          <w:marLeft w:val="0"/>
          <w:marRight w:val="0"/>
          <w:marTop w:val="0"/>
          <w:marBottom w:val="0"/>
          <w:divBdr>
            <w:top w:val="none" w:sz="0" w:space="0" w:color="auto"/>
            <w:left w:val="none" w:sz="0" w:space="0" w:color="auto"/>
            <w:bottom w:val="none" w:sz="0" w:space="0" w:color="auto"/>
            <w:right w:val="none" w:sz="0" w:space="0" w:color="auto"/>
          </w:divBdr>
          <w:divsChild>
            <w:div w:id="540170247">
              <w:marLeft w:val="0"/>
              <w:marRight w:val="0"/>
              <w:marTop w:val="0"/>
              <w:marBottom w:val="0"/>
              <w:divBdr>
                <w:top w:val="none" w:sz="0" w:space="0" w:color="auto"/>
                <w:left w:val="none" w:sz="0" w:space="0" w:color="auto"/>
                <w:bottom w:val="none" w:sz="0" w:space="0" w:color="auto"/>
                <w:right w:val="none" w:sz="0" w:space="0" w:color="auto"/>
              </w:divBdr>
              <w:divsChild>
                <w:div w:id="1303078083">
                  <w:marLeft w:val="0"/>
                  <w:marRight w:val="0"/>
                  <w:marTop w:val="0"/>
                  <w:marBottom w:val="0"/>
                  <w:divBdr>
                    <w:top w:val="none" w:sz="0" w:space="0" w:color="auto"/>
                    <w:left w:val="none" w:sz="0" w:space="0" w:color="auto"/>
                    <w:bottom w:val="none" w:sz="0" w:space="0" w:color="auto"/>
                    <w:right w:val="none" w:sz="0" w:space="0" w:color="auto"/>
                  </w:divBdr>
                  <w:divsChild>
                    <w:div w:id="4556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93065">
      <w:bodyDiv w:val="1"/>
      <w:marLeft w:val="0"/>
      <w:marRight w:val="0"/>
      <w:marTop w:val="0"/>
      <w:marBottom w:val="0"/>
      <w:divBdr>
        <w:top w:val="none" w:sz="0" w:space="0" w:color="auto"/>
        <w:left w:val="none" w:sz="0" w:space="0" w:color="auto"/>
        <w:bottom w:val="none" w:sz="0" w:space="0" w:color="auto"/>
        <w:right w:val="none" w:sz="0" w:space="0" w:color="auto"/>
      </w:divBdr>
      <w:divsChild>
        <w:div w:id="451704128">
          <w:marLeft w:val="0"/>
          <w:marRight w:val="0"/>
          <w:marTop w:val="0"/>
          <w:marBottom w:val="0"/>
          <w:divBdr>
            <w:top w:val="none" w:sz="0" w:space="0" w:color="auto"/>
            <w:left w:val="none" w:sz="0" w:space="0" w:color="auto"/>
            <w:bottom w:val="none" w:sz="0" w:space="0" w:color="auto"/>
            <w:right w:val="none" w:sz="0" w:space="0" w:color="auto"/>
          </w:divBdr>
          <w:divsChild>
            <w:div w:id="1609849242">
              <w:marLeft w:val="0"/>
              <w:marRight w:val="0"/>
              <w:marTop w:val="0"/>
              <w:marBottom w:val="0"/>
              <w:divBdr>
                <w:top w:val="none" w:sz="0" w:space="0" w:color="auto"/>
                <w:left w:val="none" w:sz="0" w:space="0" w:color="auto"/>
                <w:bottom w:val="none" w:sz="0" w:space="0" w:color="auto"/>
                <w:right w:val="none" w:sz="0" w:space="0" w:color="auto"/>
              </w:divBdr>
              <w:divsChild>
                <w:div w:id="1074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3470">
      <w:bodyDiv w:val="1"/>
      <w:marLeft w:val="0"/>
      <w:marRight w:val="0"/>
      <w:marTop w:val="0"/>
      <w:marBottom w:val="0"/>
      <w:divBdr>
        <w:top w:val="none" w:sz="0" w:space="0" w:color="auto"/>
        <w:left w:val="none" w:sz="0" w:space="0" w:color="auto"/>
        <w:bottom w:val="none" w:sz="0" w:space="0" w:color="auto"/>
        <w:right w:val="none" w:sz="0" w:space="0" w:color="auto"/>
      </w:divBdr>
      <w:divsChild>
        <w:div w:id="256866925">
          <w:marLeft w:val="0"/>
          <w:marRight w:val="0"/>
          <w:marTop w:val="0"/>
          <w:marBottom w:val="0"/>
          <w:divBdr>
            <w:top w:val="none" w:sz="0" w:space="0" w:color="auto"/>
            <w:left w:val="none" w:sz="0" w:space="0" w:color="auto"/>
            <w:bottom w:val="none" w:sz="0" w:space="0" w:color="auto"/>
            <w:right w:val="none" w:sz="0" w:space="0" w:color="auto"/>
          </w:divBdr>
          <w:divsChild>
            <w:div w:id="678194037">
              <w:marLeft w:val="0"/>
              <w:marRight w:val="0"/>
              <w:marTop w:val="0"/>
              <w:marBottom w:val="0"/>
              <w:divBdr>
                <w:top w:val="none" w:sz="0" w:space="0" w:color="auto"/>
                <w:left w:val="none" w:sz="0" w:space="0" w:color="auto"/>
                <w:bottom w:val="none" w:sz="0" w:space="0" w:color="auto"/>
                <w:right w:val="none" w:sz="0" w:space="0" w:color="auto"/>
              </w:divBdr>
              <w:divsChild>
                <w:div w:id="10420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8937">
      <w:bodyDiv w:val="1"/>
      <w:marLeft w:val="0"/>
      <w:marRight w:val="0"/>
      <w:marTop w:val="0"/>
      <w:marBottom w:val="0"/>
      <w:divBdr>
        <w:top w:val="none" w:sz="0" w:space="0" w:color="auto"/>
        <w:left w:val="none" w:sz="0" w:space="0" w:color="auto"/>
        <w:bottom w:val="none" w:sz="0" w:space="0" w:color="auto"/>
        <w:right w:val="none" w:sz="0" w:space="0" w:color="auto"/>
      </w:divBdr>
      <w:divsChild>
        <w:div w:id="234359884">
          <w:marLeft w:val="0"/>
          <w:marRight w:val="0"/>
          <w:marTop w:val="0"/>
          <w:marBottom w:val="0"/>
          <w:divBdr>
            <w:top w:val="none" w:sz="0" w:space="0" w:color="auto"/>
            <w:left w:val="none" w:sz="0" w:space="0" w:color="auto"/>
            <w:bottom w:val="none" w:sz="0" w:space="0" w:color="auto"/>
            <w:right w:val="none" w:sz="0" w:space="0" w:color="auto"/>
          </w:divBdr>
          <w:divsChild>
            <w:div w:id="1757290425">
              <w:marLeft w:val="0"/>
              <w:marRight w:val="0"/>
              <w:marTop w:val="0"/>
              <w:marBottom w:val="0"/>
              <w:divBdr>
                <w:top w:val="none" w:sz="0" w:space="0" w:color="auto"/>
                <w:left w:val="none" w:sz="0" w:space="0" w:color="auto"/>
                <w:bottom w:val="none" w:sz="0" w:space="0" w:color="auto"/>
                <w:right w:val="none" w:sz="0" w:space="0" w:color="auto"/>
              </w:divBdr>
              <w:divsChild>
                <w:div w:id="906186493">
                  <w:marLeft w:val="0"/>
                  <w:marRight w:val="0"/>
                  <w:marTop w:val="0"/>
                  <w:marBottom w:val="0"/>
                  <w:divBdr>
                    <w:top w:val="none" w:sz="0" w:space="0" w:color="auto"/>
                    <w:left w:val="none" w:sz="0" w:space="0" w:color="auto"/>
                    <w:bottom w:val="none" w:sz="0" w:space="0" w:color="auto"/>
                    <w:right w:val="none" w:sz="0" w:space="0" w:color="auto"/>
                  </w:divBdr>
                  <w:divsChild>
                    <w:div w:id="8628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4026">
      <w:bodyDiv w:val="1"/>
      <w:marLeft w:val="0"/>
      <w:marRight w:val="0"/>
      <w:marTop w:val="0"/>
      <w:marBottom w:val="0"/>
      <w:divBdr>
        <w:top w:val="none" w:sz="0" w:space="0" w:color="auto"/>
        <w:left w:val="none" w:sz="0" w:space="0" w:color="auto"/>
        <w:bottom w:val="none" w:sz="0" w:space="0" w:color="auto"/>
        <w:right w:val="none" w:sz="0" w:space="0" w:color="auto"/>
      </w:divBdr>
      <w:divsChild>
        <w:div w:id="890464272">
          <w:marLeft w:val="0"/>
          <w:marRight w:val="0"/>
          <w:marTop w:val="0"/>
          <w:marBottom w:val="0"/>
          <w:divBdr>
            <w:top w:val="none" w:sz="0" w:space="0" w:color="auto"/>
            <w:left w:val="none" w:sz="0" w:space="0" w:color="auto"/>
            <w:bottom w:val="none" w:sz="0" w:space="0" w:color="auto"/>
            <w:right w:val="none" w:sz="0" w:space="0" w:color="auto"/>
          </w:divBdr>
          <w:divsChild>
            <w:div w:id="617176702">
              <w:marLeft w:val="0"/>
              <w:marRight w:val="0"/>
              <w:marTop w:val="0"/>
              <w:marBottom w:val="0"/>
              <w:divBdr>
                <w:top w:val="none" w:sz="0" w:space="0" w:color="auto"/>
                <w:left w:val="none" w:sz="0" w:space="0" w:color="auto"/>
                <w:bottom w:val="none" w:sz="0" w:space="0" w:color="auto"/>
                <w:right w:val="none" w:sz="0" w:space="0" w:color="auto"/>
              </w:divBdr>
              <w:divsChild>
                <w:div w:id="11207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7000">
      <w:bodyDiv w:val="1"/>
      <w:marLeft w:val="0"/>
      <w:marRight w:val="0"/>
      <w:marTop w:val="0"/>
      <w:marBottom w:val="0"/>
      <w:divBdr>
        <w:top w:val="none" w:sz="0" w:space="0" w:color="auto"/>
        <w:left w:val="none" w:sz="0" w:space="0" w:color="auto"/>
        <w:bottom w:val="none" w:sz="0" w:space="0" w:color="auto"/>
        <w:right w:val="none" w:sz="0" w:space="0" w:color="auto"/>
      </w:divBdr>
      <w:divsChild>
        <w:div w:id="1064722741">
          <w:marLeft w:val="0"/>
          <w:marRight w:val="0"/>
          <w:marTop w:val="0"/>
          <w:marBottom w:val="0"/>
          <w:divBdr>
            <w:top w:val="none" w:sz="0" w:space="0" w:color="auto"/>
            <w:left w:val="none" w:sz="0" w:space="0" w:color="auto"/>
            <w:bottom w:val="none" w:sz="0" w:space="0" w:color="auto"/>
            <w:right w:val="none" w:sz="0" w:space="0" w:color="auto"/>
          </w:divBdr>
          <w:divsChild>
            <w:div w:id="2065370094">
              <w:marLeft w:val="0"/>
              <w:marRight w:val="0"/>
              <w:marTop w:val="0"/>
              <w:marBottom w:val="0"/>
              <w:divBdr>
                <w:top w:val="none" w:sz="0" w:space="0" w:color="auto"/>
                <w:left w:val="none" w:sz="0" w:space="0" w:color="auto"/>
                <w:bottom w:val="none" w:sz="0" w:space="0" w:color="auto"/>
                <w:right w:val="none" w:sz="0" w:space="0" w:color="auto"/>
              </w:divBdr>
              <w:divsChild>
                <w:div w:id="2727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3427">
      <w:bodyDiv w:val="1"/>
      <w:marLeft w:val="0"/>
      <w:marRight w:val="0"/>
      <w:marTop w:val="0"/>
      <w:marBottom w:val="0"/>
      <w:divBdr>
        <w:top w:val="none" w:sz="0" w:space="0" w:color="auto"/>
        <w:left w:val="none" w:sz="0" w:space="0" w:color="auto"/>
        <w:bottom w:val="none" w:sz="0" w:space="0" w:color="auto"/>
        <w:right w:val="none" w:sz="0" w:space="0" w:color="auto"/>
      </w:divBdr>
      <w:divsChild>
        <w:div w:id="2083093922">
          <w:marLeft w:val="0"/>
          <w:marRight w:val="0"/>
          <w:marTop w:val="0"/>
          <w:marBottom w:val="0"/>
          <w:divBdr>
            <w:top w:val="none" w:sz="0" w:space="0" w:color="auto"/>
            <w:left w:val="none" w:sz="0" w:space="0" w:color="auto"/>
            <w:bottom w:val="none" w:sz="0" w:space="0" w:color="auto"/>
            <w:right w:val="none" w:sz="0" w:space="0" w:color="auto"/>
          </w:divBdr>
          <w:divsChild>
            <w:div w:id="1739209825">
              <w:marLeft w:val="0"/>
              <w:marRight w:val="0"/>
              <w:marTop w:val="0"/>
              <w:marBottom w:val="0"/>
              <w:divBdr>
                <w:top w:val="none" w:sz="0" w:space="0" w:color="auto"/>
                <w:left w:val="none" w:sz="0" w:space="0" w:color="auto"/>
                <w:bottom w:val="none" w:sz="0" w:space="0" w:color="auto"/>
                <w:right w:val="none" w:sz="0" w:space="0" w:color="auto"/>
              </w:divBdr>
              <w:divsChild>
                <w:div w:id="335155888">
                  <w:marLeft w:val="0"/>
                  <w:marRight w:val="0"/>
                  <w:marTop w:val="0"/>
                  <w:marBottom w:val="0"/>
                  <w:divBdr>
                    <w:top w:val="none" w:sz="0" w:space="0" w:color="auto"/>
                    <w:left w:val="none" w:sz="0" w:space="0" w:color="auto"/>
                    <w:bottom w:val="none" w:sz="0" w:space="0" w:color="auto"/>
                    <w:right w:val="none" w:sz="0" w:space="0" w:color="auto"/>
                  </w:divBdr>
                  <w:divsChild>
                    <w:div w:id="16843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232384">
      <w:bodyDiv w:val="1"/>
      <w:marLeft w:val="0"/>
      <w:marRight w:val="0"/>
      <w:marTop w:val="0"/>
      <w:marBottom w:val="0"/>
      <w:divBdr>
        <w:top w:val="none" w:sz="0" w:space="0" w:color="auto"/>
        <w:left w:val="none" w:sz="0" w:space="0" w:color="auto"/>
        <w:bottom w:val="none" w:sz="0" w:space="0" w:color="auto"/>
        <w:right w:val="none" w:sz="0" w:space="0" w:color="auto"/>
      </w:divBdr>
      <w:divsChild>
        <w:div w:id="1439374473">
          <w:marLeft w:val="0"/>
          <w:marRight w:val="0"/>
          <w:marTop w:val="0"/>
          <w:marBottom w:val="0"/>
          <w:divBdr>
            <w:top w:val="none" w:sz="0" w:space="0" w:color="auto"/>
            <w:left w:val="none" w:sz="0" w:space="0" w:color="auto"/>
            <w:bottom w:val="none" w:sz="0" w:space="0" w:color="auto"/>
            <w:right w:val="none" w:sz="0" w:space="0" w:color="auto"/>
          </w:divBdr>
          <w:divsChild>
            <w:div w:id="2042243798">
              <w:marLeft w:val="0"/>
              <w:marRight w:val="0"/>
              <w:marTop w:val="0"/>
              <w:marBottom w:val="0"/>
              <w:divBdr>
                <w:top w:val="none" w:sz="0" w:space="0" w:color="auto"/>
                <w:left w:val="none" w:sz="0" w:space="0" w:color="auto"/>
                <w:bottom w:val="none" w:sz="0" w:space="0" w:color="auto"/>
                <w:right w:val="none" w:sz="0" w:space="0" w:color="auto"/>
              </w:divBdr>
              <w:divsChild>
                <w:div w:id="13943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468159429">
      <w:bodyDiv w:val="1"/>
      <w:marLeft w:val="0"/>
      <w:marRight w:val="0"/>
      <w:marTop w:val="0"/>
      <w:marBottom w:val="0"/>
      <w:divBdr>
        <w:top w:val="none" w:sz="0" w:space="0" w:color="auto"/>
        <w:left w:val="none" w:sz="0" w:space="0" w:color="auto"/>
        <w:bottom w:val="none" w:sz="0" w:space="0" w:color="auto"/>
        <w:right w:val="none" w:sz="0" w:space="0" w:color="auto"/>
      </w:divBdr>
      <w:divsChild>
        <w:div w:id="1790781615">
          <w:marLeft w:val="0"/>
          <w:marRight w:val="0"/>
          <w:marTop w:val="0"/>
          <w:marBottom w:val="0"/>
          <w:divBdr>
            <w:top w:val="none" w:sz="0" w:space="0" w:color="auto"/>
            <w:left w:val="none" w:sz="0" w:space="0" w:color="auto"/>
            <w:bottom w:val="none" w:sz="0" w:space="0" w:color="auto"/>
            <w:right w:val="none" w:sz="0" w:space="0" w:color="auto"/>
          </w:divBdr>
          <w:divsChild>
            <w:div w:id="1404332733">
              <w:marLeft w:val="0"/>
              <w:marRight w:val="0"/>
              <w:marTop w:val="0"/>
              <w:marBottom w:val="0"/>
              <w:divBdr>
                <w:top w:val="none" w:sz="0" w:space="0" w:color="auto"/>
                <w:left w:val="none" w:sz="0" w:space="0" w:color="auto"/>
                <w:bottom w:val="none" w:sz="0" w:space="0" w:color="auto"/>
                <w:right w:val="none" w:sz="0" w:space="0" w:color="auto"/>
              </w:divBdr>
              <w:divsChild>
                <w:div w:id="4786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97372">
      <w:bodyDiv w:val="1"/>
      <w:marLeft w:val="0"/>
      <w:marRight w:val="0"/>
      <w:marTop w:val="0"/>
      <w:marBottom w:val="0"/>
      <w:divBdr>
        <w:top w:val="none" w:sz="0" w:space="0" w:color="auto"/>
        <w:left w:val="none" w:sz="0" w:space="0" w:color="auto"/>
        <w:bottom w:val="none" w:sz="0" w:space="0" w:color="auto"/>
        <w:right w:val="none" w:sz="0" w:space="0" w:color="auto"/>
      </w:divBdr>
    </w:div>
    <w:div w:id="1534877607">
      <w:bodyDiv w:val="1"/>
      <w:marLeft w:val="0"/>
      <w:marRight w:val="0"/>
      <w:marTop w:val="0"/>
      <w:marBottom w:val="0"/>
      <w:divBdr>
        <w:top w:val="none" w:sz="0" w:space="0" w:color="auto"/>
        <w:left w:val="none" w:sz="0" w:space="0" w:color="auto"/>
        <w:bottom w:val="none" w:sz="0" w:space="0" w:color="auto"/>
        <w:right w:val="none" w:sz="0" w:space="0" w:color="auto"/>
      </w:divBdr>
      <w:divsChild>
        <w:div w:id="1427384252">
          <w:marLeft w:val="0"/>
          <w:marRight w:val="0"/>
          <w:marTop w:val="0"/>
          <w:marBottom w:val="0"/>
          <w:divBdr>
            <w:top w:val="none" w:sz="0" w:space="0" w:color="auto"/>
            <w:left w:val="none" w:sz="0" w:space="0" w:color="auto"/>
            <w:bottom w:val="none" w:sz="0" w:space="0" w:color="auto"/>
            <w:right w:val="none" w:sz="0" w:space="0" w:color="auto"/>
          </w:divBdr>
          <w:divsChild>
            <w:div w:id="818771932">
              <w:marLeft w:val="0"/>
              <w:marRight w:val="0"/>
              <w:marTop w:val="0"/>
              <w:marBottom w:val="0"/>
              <w:divBdr>
                <w:top w:val="none" w:sz="0" w:space="0" w:color="auto"/>
                <w:left w:val="none" w:sz="0" w:space="0" w:color="auto"/>
                <w:bottom w:val="none" w:sz="0" w:space="0" w:color="auto"/>
                <w:right w:val="none" w:sz="0" w:space="0" w:color="auto"/>
              </w:divBdr>
              <w:divsChild>
                <w:div w:id="13920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0607">
      <w:bodyDiv w:val="1"/>
      <w:marLeft w:val="0"/>
      <w:marRight w:val="0"/>
      <w:marTop w:val="0"/>
      <w:marBottom w:val="0"/>
      <w:divBdr>
        <w:top w:val="none" w:sz="0" w:space="0" w:color="auto"/>
        <w:left w:val="none" w:sz="0" w:space="0" w:color="auto"/>
        <w:bottom w:val="none" w:sz="0" w:space="0" w:color="auto"/>
        <w:right w:val="none" w:sz="0" w:space="0" w:color="auto"/>
      </w:divBdr>
      <w:divsChild>
        <w:div w:id="1956522039">
          <w:marLeft w:val="0"/>
          <w:marRight w:val="0"/>
          <w:marTop w:val="0"/>
          <w:marBottom w:val="0"/>
          <w:divBdr>
            <w:top w:val="none" w:sz="0" w:space="0" w:color="auto"/>
            <w:left w:val="none" w:sz="0" w:space="0" w:color="auto"/>
            <w:bottom w:val="none" w:sz="0" w:space="0" w:color="auto"/>
            <w:right w:val="none" w:sz="0" w:space="0" w:color="auto"/>
          </w:divBdr>
          <w:divsChild>
            <w:div w:id="86469609">
              <w:marLeft w:val="0"/>
              <w:marRight w:val="0"/>
              <w:marTop w:val="0"/>
              <w:marBottom w:val="0"/>
              <w:divBdr>
                <w:top w:val="none" w:sz="0" w:space="0" w:color="auto"/>
                <w:left w:val="none" w:sz="0" w:space="0" w:color="auto"/>
                <w:bottom w:val="none" w:sz="0" w:space="0" w:color="auto"/>
                <w:right w:val="none" w:sz="0" w:space="0" w:color="auto"/>
              </w:divBdr>
              <w:divsChild>
                <w:div w:id="1479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5609">
      <w:bodyDiv w:val="1"/>
      <w:marLeft w:val="0"/>
      <w:marRight w:val="0"/>
      <w:marTop w:val="0"/>
      <w:marBottom w:val="0"/>
      <w:divBdr>
        <w:top w:val="none" w:sz="0" w:space="0" w:color="auto"/>
        <w:left w:val="none" w:sz="0" w:space="0" w:color="auto"/>
        <w:bottom w:val="none" w:sz="0" w:space="0" w:color="auto"/>
        <w:right w:val="none" w:sz="0" w:space="0" w:color="auto"/>
      </w:divBdr>
      <w:divsChild>
        <w:div w:id="1322327">
          <w:marLeft w:val="0"/>
          <w:marRight w:val="0"/>
          <w:marTop w:val="0"/>
          <w:marBottom w:val="0"/>
          <w:divBdr>
            <w:top w:val="none" w:sz="0" w:space="0" w:color="auto"/>
            <w:left w:val="none" w:sz="0" w:space="0" w:color="auto"/>
            <w:bottom w:val="none" w:sz="0" w:space="0" w:color="auto"/>
            <w:right w:val="none" w:sz="0" w:space="0" w:color="auto"/>
          </w:divBdr>
          <w:divsChild>
            <w:div w:id="1670281828">
              <w:marLeft w:val="0"/>
              <w:marRight w:val="0"/>
              <w:marTop w:val="0"/>
              <w:marBottom w:val="0"/>
              <w:divBdr>
                <w:top w:val="none" w:sz="0" w:space="0" w:color="auto"/>
                <w:left w:val="none" w:sz="0" w:space="0" w:color="auto"/>
                <w:bottom w:val="none" w:sz="0" w:space="0" w:color="auto"/>
                <w:right w:val="none" w:sz="0" w:space="0" w:color="auto"/>
              </w:divBdr>
              <w:divsChild>
                <w:div w:id="8138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 w:id="2023780980">
      <w:bodyDiv w:val="1"/>
      <w:marLeft w:val="0"/>
      <w:marRight w:val="0"/>
      <w:marTop w:val="0"/>
      <w:marBottom w:val="0"/>
      <w:divBdr>
        <w:top w:val="none" w:sz="0" w:space="0" w:color="auto"/>
        <w:left w:val="none" w:sz="0" w:space="0" w:color="auto"/>
        <w:bottom w:val="none" w:sz="0" w:space="0" w:color="auto"/>
        <w:right w:val="none" w:sz="0" w:space="0" w:color="auto"/>
      </w:divBdr>
      <w:divsChild>
        <w:div w:id="1183713467">
          <w:marLeft w:val="0"/>
          <w:marRight w:val="0"/>
          <w:marTop w:val="0"/>
          <w:marBottom w:val="0"/>
          <w:divBdr>
            <w:top w:val="none" w:sz="0" w:space="0" w:color="auto"/>
            <w:left w:val="none" w:sz="0" w:space="0" w:color="auto"/>
            <w:bottom w:val="none" w:sz="0" w:space="0" w:color="auto"/>
            <w:right w:val="none" w:sz="0" w:space="0" w:color="auto"/>
          </w:divBdr>
          <w:divsChild>
            <w:div w:id="1621377767">
              <w:marLeft w:val="0"/>
              <w:marRight w:val="0"/>
              <w:marTop w:val="0"/>
              <w:marBottom w:val="0"/>
              <w:divBdr>
                <w:top w:val="none" w:sz="0" w:space="0" w:color="auto"/>
                <w:left w:val="none" w:sz="0" w:space="0" w:color="auto"/>
                <w:bottom w:val="none" w:sz="0" w:space="0" w:color="auto"/>
                <w:right w:val="none" w:sz="0" w:space="0" w:color="auto"/>
              </w:divBdr>
              <w:divsChild>
                <w:div w:id="4305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9566">
      <w:bodyDiv w:val="1"/>
      <w:marLeft w:val="0"/>
      <w:marRight w:val="0"/>
      <w:marTop w:val="0"/>
      <w:marBottom w:val="0"/>
      <w:divBdr>
        <w:top w:val="none" w:sz="0" w:space="0" w:color="auto"/>
        <w:left w:val="none" w:sz="0" w:space="0" w:color="auto"/>
        <w:bottom w:val="none" w:sz="0" w:space="0" w:color="auto"/>
        <w:right w:val="none" w:sz="0" w:space="0" w:color="auto"/>
      </w:divBdr>
      <w:divsChild>
        <w:div w:id="1168397624">
          <w:marLeft w:val="0"/>
          <w:marRight w:val="0"/>
          <w:marTop w:val="0"/>
          <w:marBottom w:val="0"/>
          <w:divBdr>
            <w:top w:val="none" w:sz="0" w:space="0" w:color="auto"/>
            <w:left w:val="none" w:sz="0" w:space="0" w:color="auto"/>
            <w:bottom w:val="none" w:sz="0" w:space="0" w:color="auto"/>
            <w:right w:val="none" w:sz="0" w:space="0" w:color="auto"/>
          </w:divBdr>
          <w:divsChild>
            <w:div w:id="2103255691">
              <w:marLeft w:val="0"/>
              <w:marRight w:val="0"/>
              <w:marTop w:val="0"/>
              <w:marBottom w:val="0"/>
              <w:divBdr>
                <w:top w:val="none" w:sz="0" w:space="0" w:color="auto"/>
                <w:left w:val="none" w:sz="0" w:space="0" w:color="auto"/>
                <w:bottom w:val="none" w:sz="0" w:space="0" w:color="auto"/>
                <w:right w:val="none" w:sz="0" w:space="0" w:color="auto"/>
              </w:divBdr>
              <w:divsChild>
                <w:div w:id="7690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6908">
      <w:bodyDiv w:val="1"/>
      <w:marLeft w:val="0"/>
      <w:marRight w:val="0"/>
      <w:marTop w:val="0"/>
      <w:marBottom w:val="0"/>
      <w:divBdr>
        <w:top w:val="none" w:sz="0" w:space="0" w:color="auto"/>
        <w:left w:val="none" w:sz="0" w:space="0" w:color="auto"/>
        <w:bottom w:val="none" w:sz="0" w:space="0" w:color="auto"/>
        <w:right w:val="none" w:sz="0" w:space="0" w:color="auto"/>
      </w:divBdr>
      <w:divsChild>
        <w:div w:id="1034116352">
          <w:marLeft w:val="0"/>
          <w:marRight w:val="0"/>
          <w:marTop w:val="0"/>
          <w:marBottom w:val="0"/>
          <w:divBdr>
            <w:top w:val="none" w:sz="0" w:space="0" w:color="auto"/>
            <w:left w:val="none" w:sz="0" w:space="0" w:color="auto"/>
            <w:bottom w:val="none" w:sz="0" w:space="0" w:color="auto"/>
            <w:right w:val="none" w:sz="0" w:space="0" w:color="auto"/>
          </w:divBdr>
          <w:divsChild>
            <w:div w:id="1546407383">
              <w:marLeft w:val="0"/>
              <w:marRight w:val="0"/>
              <w:marTop w:val="0"/>
              <w:marBottom w:val="0"/>
              <w:divBdr>
                <w:top w:val="none" w:sz="0" w:space="0" w:color="auto"/>
                <w:left w:val="none" w:sz="0" w:space="0" w:color="auto"/>
                <w:bottom w:val="none" w:sz="0" w:space="0" w:color="auto"/>
                <w:right w:val="none" w:sz="0" w:space="0" w:color="auto"/>
              </w:divBdr>
              <w:divsChild>
                <w:div w:id="8412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48776">
      <w:bodyDiv w:val="1"/>
      <w:marLeft w:val="0"/>
      <w:marRight w:val="0"/>
      <w:marTop w:val="0"/>
      <w:marBottom w:val="0"/>
      <w:divBdr>
        <w:top w:val="none" w:sz="0" w:space="0" w:color="auto"/>
        <w:left w:val="none" w:sz="0" w:space="0" w:color="auto"/>
        <w:bottom w:val="none" w:sz="0" w:space="0" w:color="auto"/>
        <w:right w:val="none" w:sz="0" w:space="0" w:color="auto"/>
      </w:divBdr>
      <w:divsChild>
        <w:div w:id="658270882">
          <w:marLeft w:val="0"/>
          <w:marRight w:val="0"/>
          <w:marTop w:val="0"/>
          <w:marBottom w:val="0"/>
          <w:divBdr>
            <w:top w:val="none" w:sz="0" w:space="0" w:color="auto"/>
            <w:left w:val="none" w:sz="0" w:space="0" w:color="auto"/>
            <w:bottom w:val="none" w:sz="0" w:space="0" w:color="auto"/>
            <w:right w:val="none" w:sz="0" w:space="0" w:color="auto"/>
          </w:divBdr>
          <w:divsChild>
            <w:div w:id="425812820">
              <w:marLeft w:val="0"/>
              <w:marRight w:val="0"/>
              <w:marTop w:val="0"/>
              <w:marBottom w:val="0"/>
              <w:divBdr>
                <w:top w:val="none" w:sz="0" w:space="0" w:color="auto"/>
                <w:left w:val="none" w:sz="0" w:space="0" w:color="auto"/>
                <w:bottom w:val="none" w:sz="0" w:space="0" w:color="auto"/>
                <w:right w:val="none" w:sz="0" w:space="0" w:color="auto"/>
              </w:divBdr>
              <w:divsChild>
                <w:div w:id="13726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02581">
      <w:bodyDiv w:val="1"/>
      <w:marLeft w:val="0"/>
      <w:marRight w:val="0"/>
      <w:marTop w:val="0"/>
      <w:marBottom w:val="0"/>
      <w:divBdr>
        <w:top w:val="none" w:sz="0" w:space="0" w:color="auto"/>
        <w:left w:val="none" w:sz="0" w:space="0" w:color="auto"/>
        <w:bottom w:val="none" w:sz="0" w:space="0" w:color="auto"/>
        <w:right w:val="none" w:sz="0" w:space="0" w:color="auto"/>
      </w:divBdr>
      <w:divsChild>
        <w:div w:id="1110124697">
          <w:marLeft w:val="0"/>
          <w:marRight w:val="0"/>
          <w:marTop w:val="0"/>
          <w:marBottom w:val="0"/>
          <w:divBdr>
            <w:top w:val="none" w:sz="0" w:space="0" w:color="auto"/>
            <w:left w:val="none" w:sz="0" w:space="0" w:color="auto"/>
            <w:bottom w:val="none" w:sz="0" w:space="0" w:color="auto"/>
            <w:right w:val="none" w:sz="0" w:space="0" w:color="auto"/>
          </w:divBdr>
          <w:divsChild>
            <w:div w:id="865562430">
              <w:marLeft w:val="0"/>
              <w:marRight w:val="0"/>
              <w:marTop w:val="0"/>
              <w:marBottom w:val="0"/>
              <w:divBdr>
                <w:top w:val="none" w:sz="0" w:space="0" w:color="auto"/>
                <w:left w:val="none" w:sz="0" w:space="0" w:color="auto"/>
                <w:bottom w:val="none" w:sz="0" w:space="0" w:color="auto"/>
                <w:right w:val="none" w:sz="0" w:space="0" w:color="auto"/>
              </w:divBdr>
              <w:divsChild>
                <w:div w:id="3927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1272">
      <w:bodyDiv w:val="1"/>
      <w:marLeft w:val="0"/>
      <w:marRight w:val="0"/>
      <w:marTop w:val="0"/>
      <w:marBottom w:val="0"/>
      <w:divBdr>
        <w:top w:val="none" w:sz="0" w:space="0" w:color="auto"/>
        <w:left w:val="none" w:sz="0" w:space="0" w:color="auto"/>
        <w:bottom w:val="none" w:sz="0" w:space="0" w:color="auto"/>
        <w:right w:val="none" w:sz="0" w:space="0" w:color="auto"/>
      </w:divBdr>
      <w:divsChild>
        <w:div w:id="461385414">
          <w:marLeft w:val="0"/>
          <w:marRight w:val="0"/>
          <w:marTop w:val="0"/>
          <w:marBottom w:val="0"/>
          <w:divBdr>
            <w:top w:val="none" w:sz="0" w:space="0" w:color="auto"/>
            <w:left w:val="none" w:sz="0" w:space="0" w:color="auto"/>
            <w:bottom w:val="none" w:sz="0" w:space="0" w:color="auto"/>
            <w:right w:val="none" w:sz="0" w:space="0" w:color="auto"/>
          </w:divBdr>
          <w:divsChild>
            <w:div w:id="249968524">
              <w:marLeft w:val="0"/>
              <w:marRight w:val="0"/>
              <w:marTop w:val="0"/>
              <w:marBottom w:val="0"/>
              <w:divBdr>
                <w:top w:val="none" w:sz="0" w:space="0" w:color="auto"/>
                <w:left w:val="none" w:sz="0" w:space="0" w:color="auto"/>
                <w:bottom w:val="none" w:sz="0" w:space="0" w:color="auto"/>
                <w:right w:val="none" w:sz="0" w:space="0" w:color="auto"/>
              </w:divBdr>
              <w:divsChild>
                <w:div w:id="1609047406">
                  <w:marLeft w:val="0"/>
                  <w:marRight w:val="0"/>
                  <w:marTop w:val="0"/>
                  <w:marBottom w:val="0"/>
                  <w:divBdr>
                    <w:top w:val="none" w:sz="0" w:space="0" w:color="auto"/>
                    <w:left w:val="none" w:sz="0" w:space="0" w:color="auto"/>
                    <w:bottom w:val="none" w:sz="0" w:space="0" w:color="auto"/>
                    <w:right w:val="none" w:sz="0" w:space="0" w:color="auto"/>
                  </w:divBdr>
                  <w:divsChild>
                    <w:div w:id="788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13076">
      <w:bodyDiv w:val="1"/>
      <w:marLeft w:val="0"/>
      <w:marRight w:val="0"/>
      <w:marTop w:val="0"/>
      <w:marBottom w:val="0"/>
      <w:divBdr>
        <w:top w:val="none" w:sz="0" w:space="0" w:color="auto"/>
        <w:left w:val="none" w:sz="0" w:space="0" w:color="auto"/>
        <w:bottom w:val="none" w:sz="0" w:space="0" w:color="auto"/>
        <w:right w:val="none" w:sz="0" w:space="0" w:color="auto"/>
      </w:divBdr>
      <w:divsChild>
        <w:div w:id="466625635">
          <w:marLeft w:val="0"/>
          <w:marRight w:val="0"/>
          <w:marTop w:val="0"/>
          <w:marBottom w:val="0"/>
          <w:divBdr>
            <w:top w:val="none" w:sz="0" w:space="0" w:color="auto"/>
            <w:left w:val="none" w:sz="0" w:space="0" w:color="auto"/>
            <w:bottom w:val="none" w:sz="0" w:space="0" w:color="auto"/>
            <w:right w:val="none" w:sz="0" w:space="0" w:color="auto"/>
          </w:divBdr>
          <w:divsChild>
            <w:div w:id="1135828782">
              <w:marLeft w:val="0"/>
              <w:marRight w:val="0"/>
              <w:marTop w:val="0"/>
              <w:marBottom w:val="0"/>
              <w:divBdr>
                <w:top w:val="none" w:sz="0" w:space="0" w:color="auto"/>
                <w:left w:val="none" w:sz="0" w:space="0" w:color="auto"/>
                <w:bottom w:val="none" w:sz="0" w:space="0" w:color="auto"/>
                <w:right w:val="none" w:sz="0" w:space="0" w:color="auto"/>
              </w:divBdr>
              <w:divsChild>
                <w:div w:id="1417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A2"/>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26C98"/>
    <w:rsid w:val="0007633A"/>
    <w:rsid w:val="000A413C"/>
    <w:rsid w:val="00107575"/>
    <w:rsid w:val="001318C1"/>
    <w:rsid w:val="00277E28"/>
    <w:rsid w:val="003D7F73"/>
    <w:rsid w:val="00523DA0"/>
    <w:rsid w:val="007029FF"/>
    <w:rsid w:val="00716D23"/>
    <w:rsid w:val="00757D86"/>
    <w:rsid w:val="007E762E"/>
    <w:rsid w:val="007F0365"/>
    <w:rsid w:val="007F610F"/>
    <w:rsid w:val="00830B11"/>
    <w:rsid w:val="008625B6"/>
    <w:rsid w:val="00A93E4D"/>
    <w:rsid w:val="00B1392F"/>
    <w:rsid w:val="00BB1A6A"/>
    <w:rsid w:val="00BC1B8F"/>
    <w:rsid w:val="00CE37B9"/>
    <w:rsid w:val="00D65BEA"/>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1574</Words>
  <Characters>8977</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Office User</cp:lastModifiedBy>
  <cp:revision>243</cp:revision>
  <dcterms:created xsi:type="dcterms:W3CDTF">2025-01-28T16:25:00Z</dcterms:created>
  <dcterms:modified xsi:type="dcterms:W3CDTF">2025-09-15T09:25:00Z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