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4ED03C" w14:textId="77777777" w:rsidR="005A5227" w:rsidRPr="0081535E" w:rsidRDefault="005A5227">
      <w:pPr>
        <w:rPr>
          <w:color w:val="17365D" w:themeColor="text2" w:themeShade="BF"/>
          <w:sz w:val="19"/>
          <w:lang w:val="tr-TR"/>
        </w:rPr>
        <w:sectPr w:rsidR="005A5227" w:rsidRPr="0081535E">
          <w:footerReference w:type="default" r:id="rId8"/>
          <w:type w:val="continuous"/>
          <w:pgSz w:w="11910" w:h="16840"/>
          <w:pgMar w:top="54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pgNumType w:start="1"/>
          <w:cols w:space="708"/>
        </w:sectPr>
      </w:pPr>
    </w:p>
    <w:tbl>
      <w:tblPr>
        <w:tblStyle w:val="TabloKlavuzu"/>
        <w:tblW w:w="4548"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4"/>
        <w:gridCol w:w="6079"/>
        <w:gridCol w:w="1839"/>
      </w:tblGrid>
      <w:tr w:rsidR="009A5A36" w:rsidRPr="0081535E" w14:paraId="76FA51D3" w14:textId="77777777" w:rsidTr="007849C8">
        <w:trPr>
          <w:jc w:val="center"/>
        </w:trPr>
        <w:tc>
          <w:tcPr>
            <w:tcW w:w="936" w:type="pct"/>
            <w:vAlign w:val="center"/>
          </w:tcPr>
          <w:p w14:paraId="429730A8" w14:textId="492A127F" w:rsidR="000D29BA" w:rsidRPr="0081535E" w:rsidRDefault="000D29BA" w:rsidP="000D29BA">
            <w:pPr>
              <w:rPr>
                <w:color w:val="17365D" w:themeColor="text2" w:themeShade="BF"/>
              </w:rPr>
            </w:pPr>
            <w:r w:rsidRPr="0081535E">
              <w:rPr>
                <w:noProof/>
                <w:color w:val="17365D" w:themeColor="text2" w:themeShade="BF"/>
                <w:lang w:eastAsia="tr-TR"/>
              </w:rPr>
              <w:lastRenderedPageBreak/>
              <w:drawing>
                <wp:inline distT="0" distB="0" distL="0" distR="0" wp14:anchorId="6E14612F" wp14:editId="5551A9EA">
                  <wp:extent cx="826477" cy="826477"/>
                  <wp:effectExtent l="0" t="0" r="0" b="0"/>
                  <wp:docPr id="2012994775"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994775" name="Resim 2012994775"/>
                          <pic:cNvPicPr/>
                        </pic:nvPicPr>
                        <pic:blipFill>
                          <a:blip r:embed="rId9" cstate="print">
                            <a:extLst>
                              <a:ext uri="{28A0092B-C50C-407E-A947-70E740481C1C}">
                                <a14:useLocalDpi xmlns:a14="http://schemas.microsoft.com/office/drawing/2010/main" val="0"/>
                              </a:ext>
                            </a:extLst>
                          </a:blip>
                          <a:stretch>
                            <a:fillRect/>
                          </a:stretch>
                        </pic:blipFill>
                        <pic:spPr>
                          <a:xfrm>
                            <a:off x="0" y="0"/>
                            <a:ext cx="854847" cy="854847"/>
                          </a:xfrm>
                          <a:prstGeom prst="rect">
                            <a:avLst/>
                          </a:prstGeom>
                        </pic:spPr>
                      </pic:pic>
                    </a:graphicData>
                  </a:graphic>
                </wp:inline>
              </w:drawing>
            </w:r>
          </w:p>
        </w:tc>
        <w:tc>
          <w:tcPr>
            <w:tcW w:w="3120" w:type="pct"/>
            <w:vAlign w:val="center"/>
          </w:tcPr>
          <w:p w14:paraId="44C2C5EA" w14:textId="77777777" w:rsidR="000D29BA" w:rsidRPr="0081535E" w:rsidRDefault="000D29BA" w:rsidP="000D29BA">
            <w:pPr>
              <w:jc w:val="center"/>
              <w:rPr>
                <w:rFonts w:asciiTheme="majorBidi" w:hAnsiTheme="majorBidi" w:cstheme="majorBidi"/>
                <w:b/>
                <w:bCs/>
                <w:color w:val="17365D" w:themeColor="text2" w:themeShade="BF"/>
                <w:sz w:val="32"/>
                <w:szCs w:val="32"/>
              </w:rPr>
            </w:pPr>
            <w:r w:rsidRPr="0081535E">
              <w:rPr>
                <w:rFonts w:asciiTheme="majorBidi" w:hAnsiTheme="majorBidi" w:cstheme="majorBidi"/>
                <w:b/>
                <w:bCs/>
                <w:color w:val="17365D" w:themeColor="text2" w:themeShade="BF"/>
                <w:sz w:val="32"/>
                <w:szCs w:val="32"/>
              </w:rPr>
              <w:t>Eskişehir Osmangazi Üniversitesi</w:t>
            </w:r>
          </w:p>
          <w:p w14:paraId="7F2F8A61" w14:textId="77777777" w:rsidR="000D29BA" w:rsidRPr="0081535E" w:rsidRDefault="000D29BA" w:rsidP="000D29BA">
            <w:pPr>
              <w:jc w:val="center"/>
              <w:rPr>
                <w:rFonts w:asciiTheme="majorBidi" w:hAnsiTheme="majorBidi" w:cstheme="majorBidi"/>
                <w:b/>
                <w:bCs/>
                <w:color w:val="17365D" w:themeColor="text2" w:themeShade="BF"/>
                <w:sz w:val="32"/>
                <w:szCs w:val="32"/>
              </w:rPr>
            </w:pPr>
            <w:r w:rsidRPr="0081535E">
              <w:rPr>
                <w:rFonts w:asciiTheme="majorBidi" w:hAnsiTheme="majorBidi" w:cstheme="majorBidi"/>
                <w:b/>
                <w:bCs/>
                <w:color w:val="17365D" w:themeColor="text2" w:themeShade="BF"/>
                <w:sz w:val="32"/>
                <w:szCs w:val="32"/>
              </w:rPr>
              <w:t>İlahiyat Fakültesi</w:t>
            </w:r>
          </w:p>
          <w:p w14:paraId="3D326317" w14:textId="75CF3E0A" w:rsidR="000D29BA" w:rsidRPr="0081535E" w:rsidRDefault="000D29BA" w:rsidP="000D29BA">
            <w:pPr>
              <w:jc w:val="center"/>
              <w:rPr>
                <w:rFonts w:asciiTheme="majorBidi" w:hAnsiTheme="majorBidi" w:cstheme="majorBidi"/>
                <w:b/>
                <w:bCs/>
                <w:color w:val="17365D" w:themeColor="text2" w:themeShade="BF"/>
                <w:sz w:val="28"/>
                <w:szCs w:val="28"/>
              </w:rPr>
            </w:pPr>
            <w:r w:rsidRPr="0081535E">
              <w:rPr>
                <w:rFonts w:asciiTheme="majorBidi" w:hAnsiTheme="majorBidi" w:cstheme="majorBidi"/>
                <w:b/>
                <w:bCs/>
                <w:color w:val="17365D" w:themeColor="text2" w:themeShade="BF"/>
                <w:sz w:val="32"/>
                <w:szCs w:val="32"/>
              </w:rPr>
              <w:t>Ders İzlencesi</w:t>
            </w:r>
          </w:p>
        </w:tc>
        <w:tc>
          <w:tcPr>
            <w:tcW w:w="944" w:type="pct"/>
            <w:vAlign w:val="center"/>
          </w:tcPr>
          <w:p w14:paraId="51103CD3" w14:textId="11A43BCF" w:rsidR="000D29BA" w:rsidRPr="0081535E" w:rsidRDefault="000D29BA" w:rsidP="000D29BA">
            <w:pPr>
              <w:rPr>
                <w:color w:val="17365D" w:themeColor="text2" w:themeShade="BF"/>
              </w:rPr>
            </w:pPr>
            <w:r w:rsidRPr="0081535E">
              <w:rPr>
                <w:noProof/>
                <w:color w:val="17365D" w:themeColor="text2" w:themeShade="BF"/>
                <w:lang w:eastAsia="tr-TR"/>
              </w:rPr>
              <w:drawing>
                <wp:inline distT="0" distB="0" distL="0" distR="0" wp14:anchorId="6497256D" wp14:editId="1D22A647">
                  <wp:extent cx="833022" cy="833022"/>
                  <wp:effectExtent l="0" t="0" r="5715" b="5715"/>
                  <wp:docPr id="545388924"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388924" name="Resim 54538892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87888" cy="887888"/>
                          </a:xfrm>
                          <a:prstGeom prst="rect">
                            <a:avLst/>
                          </a:prstGeom>
                        </pic:spPr>
                      </pic:pic>
                    </a:graphicData>
                  </a:graphic>
                </wp:inline>
              </w:drawing>
            </w:r>
          </w:p>
        </w:tc>
      </w:tr>
      <w:tr w:rsidR="000D29BA" w:rsidRPr="0081535E" w14:paraId="2ECD8B1E" w14:textId="77777777" w:rsidTr="007849C8">
        <w:trPr>
          <w:jc w:val="center"/>
        </w:trPr>
        <w:tc>
          <w:tcPr>
            <w:tcW w:w="5000" w:type="pct"/>
            <w:gridSpan w:val="3"/>
            <w:vAlign w:val="center"/>
          </w:tcPr>
          <w:p w14:paraId="557CC63A" w14:textId="77777777" w:rsidR="000D29BA" w:rsidRPr="0081535E" w:rsidRDefault="000D29BA" w:rsidP="000D29BA">
            <w:pPr>
              <w:rPr>
                <w:color w:val="17365D" w:themeColor="text2" w:themeShade="BF"/>
              </w:rPr>
            </w:pPr>
          </w:p>
        </w:tc>
      </w:tr>
    </w:tbl>
    <w:p w14:paraId="54C6647F" w14:textId="77777777" w:rsidR="00555080" w:rsidRPr="0081535E" w:rsidRDefault="00555080">
      <w:pPr>
        <w:rPr>
          <w:color w:val="17365D" w:themeColor="text2" w:themeShade="BF"/>
          <w:sz w:val="28"/>
          <w:lang w:val="tr-TR"/>
        </w:rPr>
        <w:sectPr w:rsidR="00555080" w:rsidRPr="0081535E" w:rsidSect="000D29BA">
          <w:type w:val="continuous"/>
          <w:pgSz w:w="11910" w:h="16840"/>
          <w:pgMar w:top="54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pPr>
    </w:p>
    <w:p w14:paraId="5A0A2E42" w14:textId="643C6318" w:rsidR="005A5227" w:rsidRPr="0081535E" w:rsidRDefault="00555080">
      <w:pPr>
        <w:pStyle w:val="GvdeMetni"/>
        <w:spacing w:before="7"/>
        <w:rPr>
          <w:color w:val="17365D" w:themeColor="text2" w:themeShade="BF"/>
          <w:sz w:val="12"/>
          <w:lang w:val="tr-TR"/>
        </w:rPr>
      </w:pPr>
      <w:r w:rsidRPr="0081535E">
        <w:rPr>
          <w:noProof/>
          <w:color w:val="17365D" w:themeColor="text2" w:themeShade="BF"/>
          <w:sz w:val="28"/>
          <w:szCs w:val="28"/>
          <w:lang w:val="tr-TR" w:eastAsia="tr-TR"/>
        </w:rPr>
        <w:lastRenderedPageBreak/>
        <mc:AlternateContent>
          <mc:Choice Requires="wps">
            <w:drawing>
              <wp:anchor distT="0" distB="0" distL="0" distR="0" simplePos="0" relativeHeight="15732224" behindDoc="0" locked="0" layoutInCell="1" allowOverlap="1" wp14:anchorId="2085597C" wp14:editId="36C6A9F6">
                <wp:simplePos x="0" y="0"/>
                <wp:positionH relativeFrom="page">
                  <wp:posOffset>3098165</wp:posOffset>
                </wp:positionH>
                <wp:positionV relativeFrom="paragraph">
                  <wp:posOffset>83185</wp:posOffset>
                </wp:positionV>
                <wp:extent cx="4154170" cy="12065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54170" cy="120650"/>
                        </a:xfrm>
                        <a:custGeom>
                          <a:avLst/>
                          <a:gdLst/>
                          <a:ahLst/>
                          <a:cxnLst/>
                          <a:rect l="l" t="t" r="r" b="b"/>
                          <a:pathLst>
                            <a:path w="4154804" h="120650">
                              <a:moveTo>
                                <a:pt x="4154424" y="0"/>
                              </a:moveTo>
                              <a:lnTo>
                                <a:pt x="2281428" y="0"/>
                              </a:lnTo>
                              <a:lnTo>
                                <a:pt x="1118260" y="0"/>
                              </a:lnTo>
                              <a:lnTo>
                                <a:pt x="78257" y="0"/>
                              </a:lnTo>
                              <a:lnTo>
                                <a:pt x="0" y="120396"/>
                              </a:lnTo>
                              <a:lnTo>
                                <a:pt x="1011745" y="118910"/>
                              </a:lnTo>
                              <a:lnTo>
                                <a:pt x="1010412" y="120396"/>
                              </a:lnTo>
                              <a:lnTo>
                                <a:pt x="4154424" y="117017"/>
                              </a:lnTo>
                              <a:lnTo>
                                <a:pt x="4154424" y="0"/>
                              </a:lnTo>
                              <a:close/>
                            </a:path>
                          </a:pathLst>
                        </a:custGeom>
                        <a:solidFill>
                          <a:srgbClr val="004F9F"/>
                        </a:solidFill>
                      </wps:spPr>
                      <wps:bodyPr wrap="square" lIns="0" tIns="0" rIns="0" bIns="0" rtlCol="0">
                        <a:prstTxWarp prst="textNoShape">
                          <a:avLst/>
                        </a:prstTxWarp>
                        <a:noAutofit/>
                      </wps:bodyPr>
                    </wps:wsp>
                  </a:graphicData>
                </a:graphic>
              </wp:anchor>
            </w:drawing>
          </mc:Choice>
          <mc:Fallback>
            <w:pict>
              <v:shape w14:anchorId="6DC80159" id="Graphic 3" o:spid="_x0000_s1026" style="position:absolute;margin-left:243.95pt;margin-top:6.55pt;width:327.1pt;height:9.5pt;z-index:15732224;visibility:visible;mso-wrap-style:square;mso-wrap-distance-left:0;mso-wrap-distance-top:0;mso-wrap-distance-right:0;mso-wrap-distance-bottom:0;mso-position-horizontal:absolute;mso-position-horizontal-relative:page;mso-position-vertical:absolute;mso-position-vertical-relative:text;v-text-anchor:top" coordsize="4154804,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" path="m4154424,l2281428,,1118260,,78257,,,120396r1011745,-1486l1010412,120396r3144012,-3379l4154424,xe" fillcolor="#004f9f" stroked="f">
                <v:path arrowok="t"/>
                <w10:wrap anchorx="page"/>
              </v:shape>
            </w:pict>
          </mc:Fallback>
        </mc:AlternateContent>
      </w:r>
    </w:p>
    <w:p w14:paraId="539D76D0" w14:textId="77777777" w:rsidR="005A5227" w:rsidRPr="0081535E" w:rsidRDefault="00665279">
      <w:pPr>
        <w:pStyle w:val="GvdeMetni"/>
        <w:spacing w:line="189" w:lineRule="exact"/>
        <w:ind w:left="379"/>
        <w:rPr>
          <w:color w:val="17365D" w:themeColor="text2" w:themeShade="BF"/>
          <w:sz w:val="18"/>
          <w:lang w:val="tr-TR"/>
        </w:rPr>
      </w:pPr>
      <w:r w:rsidRPr="0081535E">
        <w:rPr>
          <w:noProof/>
          <w:color w:val="17365D" w:themeColor="text2" w:themeShade="BF"/>
          <w:position w:val="-3"/>
          <w:sz w:val="18"/>
          <w:lang w:val="tr-TR" w:eastAsia="tr-TR"/>
        </w:rPr>
        <mc:AlternateContent>
          <mc:Choice Requires="wpg">
            <w:drawing>
              <wp:inline distT="0" distB="0" distL="0" distR="0" wp14:anchorId="540D00F3" wp14:editId="11EA5A39">
                <wp:extent cx="2281555" cy="120650"/>
                <wp:effectExtent l="0" t="0" r="4445" b="6350"/>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1555" cy="120650"/>
                          <a:chOff x="0" y="0"/>
                          <a:chExt cx="2281555" cy="120650"/>
                        </a:xfrm>
                        <a:solidFill>
                          <a:schemeClr val="accent5">
                            <a:lumMod val="60000"/>
                            <a:lumOff val="40000"/>
                          </a:schemeClr>
                        </a:solidFill>
                      </wpg:grpSpPr>
                      <wps:wsp>
                        <wps:cNvPr id="8" name="Graphic 8"/>
                        <wps:cNvSpPr/>
                        <wps:spPr>
                          <a:xfrm>
                            <a:off x="0" y="0"/>
                            <a:ext cx="2281555" cy="120650"/>
                          </a:xfrm>
                          <a:custGeom>
                            <a:avLst/>
                            <a:gdLst/>
                            <a:ahLst/>
                            <a:cxnLst/>
                            <a:rect l="l" t="t" r="r" b="b"/>
                            <a:pathLst>
                              <a:path w="2281555" h="120650">
                                <a:moveTo>
                                  <a:pt x="2281428" y="0"/>
                                </a:moveTo>
                                <a:lnTo>
                                  <a:pt x="0" y="3378"/>
                                </a:lnTo>
                                <a:lnTo>
                                  <a:pt x="0" y="120395"/>
                                </a:lnTo>
                                <a:lnTo>
                                  <a:pt x="2203170" y="120395"/>
                                </a:lnTo>
                                <a:lnTo>
                                  <a:pt x="2281428" y="0"/>
                                </a:lnTo>
                                <a:close/>
                              </a:path>
                            </a:pathLst>
                          </a:custGeom>
                          <a:grpFill/>
                        </wps:spPr>
                        <wps:bodyPr wrap="square" lIns="0" tIns="0" rIns="0" bIns="0" rtlCol="0">
                          <a:prstTxWarp prst="textNoShape">
                            <a:avLst/>
                          </a:prstTxWarp>
                          <a:noAutofit/>
                        </wps:bodyPr>
                      </wps:wsp>
                    </wpg:wgp>
                  </a:graphicData>
                </a:graphic>
              </wp:inline>
            </w:drawing>
          </mc:Choice>
          <mc:Fallback>
            <w:pict>
              <v:group w14:anchorId="66AB29C1" id="Group 7" o:spid="_x0000_s1026" style="width:179.65pt;height:9.5pt;mso-position-horizontal-relative:char;mso-position-vertical-relative:line" coordsize="22815,12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">
                <v:shape id="Graphic 8" o:spid="_x0000_s1027" style="position:absolute;width:22815;height:1206;visibility:visible;mso-wrap-style:square;v-text-anchor:top" coordsize="228155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" path="m2281428,l,3378,,120395r2203170,l2281428,xe" filled="f" stroked="f">
                  <v:path arrowok="t"/>
                </v:shape>
                <w10:anchorlock/>
              </v:group>
            </w:pict>
          </mc:Fallback>
        </mc:AlternateContent>
      </w:r>
    </w:p>
    <w:p w14:paraId="6188B719" w14:textId="77777777" w:rsidR="00D810F1" w:rsidRPr="0081535E" w:rsidRDefault="00D810F1" w:rsidP="00D810F1">
      <w:pPr>
        <w:pStyle w:val="Balk2"/>
        <w:tabs>
          <w:tab w:val="left" w:pos="3664"/>
        </w:tabs>
        <w:spacing w:before="0" w:line="251" w:lineRule="exact"/>
        <w:rPr>
          <w:color w:val="17365D" w:themeColor="text2" w:themeShade="BF"/>
          <w:spacing w:val="-2"/>
          <w:lang w:val="tr-TR"/>
        </w:rPr>
      </w:pPr>
    </w:p>
    <w:p w14:paraId="480DE4A8" w14:textId="07D4D7FD" w:rsidR="00EE670C" w:rsidRPr="00EE670C" w:rsidRDefault="00D810F1" w:rsidP="00EE670C">
      <w:pPr>
        <w:pStyle w:val="Balk2"/>
        <w:tabs>
          <w:tab w:val="left" w:pos="3664"/>
        </w:tabs>
        <w:spacing w:before="0" w:line="251" w:lineRule="exact"/>
        <w:rPr>
          <w:color w:val="17365D" w:themeColor="text2" w:themeShade="BF"/>
          <w:lang w:val="tr-TR"/>
        </w:rPr>
      </w:pPr>
      <w:r w:rsidRPr="0081535E">
        <w:rPr>
          <w:color w:val="17365D" w:themeColor="text2" w:themeShade="BF"/>
          <w:spacing w:val="-2"/>
          <w:lang w:val="tr-TR"/>
        </w:rPr>
        <w:t>Ders Kodu</w:t>
      </w:r>
      <w:r w:rsidRPr="0081535E">
        <w:rPr>
          <w:color w:val="17365D" w:themeColor="text2" w:themeShade="BF"/>
          <w:lang w:val="tr-TR"/>
        </w:rPr>
        <w:tab/>
        <w:t>:</w:t>
      </w:r>
      <w:r w:rsidR="002E2233" w:rsidRPr="002E2233">
        <w:rPr>
          <w:rFonts w:ascii="Helvetica" w:hAnsi="Helvetica" w:cs="Helvetica"/>
          <w:b w:val="0"/>
          <w:bCs w:val="0"/>
          <w:color w:val="333333"/>
          <w:sz w:val="27"/>
          <w:szCs w:val="27"/>
          <w:shd w:val="clear" w:color="auto" w:fill="FFFFFF"/>
        </w:rPr>
        <w:t xml:space="preserve"> </w:t>
      </w:r>
      <w:r w:rsidR="00EE670C" w:rsidRPr="00EE670C">
        <w:rPr>
          <w:color w:val="17365D" w:themeColor="text2" w:themeShade="BF"/>
        </w:rPr>
        <w:t>181117038</w:t>
      </w:r>
      <w:r w:rsidR="00EE670C">
        <w:rPr>
          <w:color w:val="17365D" w:themeColor="text2" w:themeShade="BF"/>
        </w:rPr>
        <w:t xml:space="preserve"> /</w:t>
      </w:r>
      <w:r w:rsidR="00EE670C" w:rsidRPr="00EE670C">
        <w:rPr>
          <w:color w:val="17365D" w:themeColor="text2" w:themeShade="BF"/>
        </w:rPr>
        <w:t>181137020</w:t>
      </w:r>
    </w:p>
    <w:p w14:paraId="615CA8C1" w14:textId="27003E65" w:rsidR="00D810F1" w:rsidRPr="0081535E" w:rsidRDefault="00D810F1" w:rsidP="00D810F1">
      <w:pPr>
        <w:pStyle w:val="Balk2"/>
        <w:tabs>
          <w:tab w:val="left" w:pos="3664"/>
        </w:tabs>
        <w:spacing w:before="0" w:line="251" w:lineRule="exact"/>
        <w:rPr>
          <w:color w:val="17365D" w:themeColor="text2" w:themeShade="BF"/>
          <w:spacing w:val="-4"/>
          <w:lang w:val="tr-TR"/>
        </w:rPr>
      </w:pPr>
    </w:p>
    <w:p w14:paraId="075A95A9" w14:textId="735FA9B1" w:rsidR="004214FD" w:rsidRPr="004214FD" w:rsidRDefault="00D810F1" w:rsidP="004214FD">
      <w:pPr>
        <w:pStyle w:val="Balk2"/>
        <w:tabs>
          <w:tab w:val="left" w:pos="3664"/>
        </w:tabs>
        <w:spacing w:before="0" w:line="251" w:lineRule="exact"/>
        <w:rPr>
          <w:color w:val="17365D" w:themeColor="text2" w:themeShade="BF"/>
          <w:spacing w:val="-4"/>
          <w:lang w:val="tr-TR"/>
        </w:rPr>
      </w:pPr>
      <w:r w:rsidRPr="0081535E">
        <w:rPr>
          <w:color w:val="17365D" w:themeColor="text2" w:themeShade="BF"/>
          <w:spacing w:val="-2"/>
          <w:lang w:val="tr-TR"/>
        </w:rPr>
        <w:t>Ders Adı</w:t>
      </w:r>
      <w:r w:rsidRPr="0081535E">
        <w:rPr>
          <w:color w:val="17365D" w:themeColor="text2" w:themeShade="BF"/>
          <w:lang w:val="tr-TR"/>
        </w:rPr>
        <w:tab/>
        <w:t>:</w:t>
      </w:r>
      <w:r w:rsidRPr="0081535E">
        <w:rPr>
          <w:color w:val="17365D" w:themeColor="text2" w:themeShade="BF"/>
          <w:spacing w:val="-4"/>
          <w:lang w:val="tr-TR"/>
        </w:rPr>
        <w:t xml:space="preserve"> </w:t>
      </w:r>
      <w:r w:rsidR="00EE670C">
        <w:rPr>
          <w:color w:val="17365D" w:themeColor="text2" w:themeShade="BF"/>
          <w:spacing w:val="-4"/>
        </w:rPr>
        <w:t>KURAN OKUMA VE TECVİD VII</w:t>
      </w:r>
    </w:p>
    <w:p w14:paraId="5AE3E56C" w14:textId="66ECC093" w:rsidR="005A5227" w:rsidRPr="0081535E" w:rsidRDefault="005A5227" w:rsidP="00D810F1">
      <w:pPr>
        <w:pStyle w:val="Balk2"/>
        <w:tabs>
          <w:tab w:val="left" w:pos="3664"/>
        </w:tabs>
        <w:spacing w:before="0" w:line="251" w:lineRule="exact"/>
        <w:rPr>
          <w:color w:val="17365D" w:themeColor="text2" w:themeShade="BF"/>
          <w:lang w:val="tr-TR"/>
        </w:rPr>
      </w:pPr>
    </w:p>
    <w:p w14:paraId="2BE44D5E" w14:textId="77777777" w:rsidR="00D810F1" w:rsidRPr="0081535E" w:rsidRDefault="00D810F1" w:rsidP="00DD5C80">
      <w:pPr>
        <w:ind w:left="426"/>
        <w:rPr>
          <w:lang w:val="tr-TR"/>
        </w:rPr>
      </w:pPr>
    </w:p>
    <w:p w14:paraId="73E55498" w14:textId="5CB15726" w:rsidR="005A5227" w:rsidRPr="0081535E" w:rsidRDefault="00555080">
      <w:pPr>
        <w:pStyle w:val="Balk2"/>
        <w:tabs>
          <w:tab w:val="left" w:pos="3664"/>
        </w:tabs>
        <w:spacing w:before="0" w:line="251" w:lineRule="exact"/>
        <w:rPr>
          <w:color w:val="17365D" w:themeColor="text2" w:themeShade="BF"/>
          <w:lang w:val="tr-TR"/>
        </w:rPr>
      </w:pPr>
      <w:r w:rsidRPr="0081535E">
        <w:rPr>
          <w:color w:val="17365D" w:themeColor="text2" w:themeShade="BF"/>
          <w:spacing w:val="-2"/>
          <w:lang w:val="tr-TR"/>
        </w:rPr>
        <w:t>Öğretim Elemanı</w:t>
      </w:r>
      <w:r w:rsidRPr="0081535E">
        <w:rPr>
          <w:color w:val="17365D" w:themeColor="text2" w:themeShade="BF"/>
          <w:lang w:val="tr-TR"/>
        </w:rPr>
        <w:tab/>
        <w:t>:</w:t>
      </w:r>
      <w:r w:rsidRPr="0081535E">
        <w:rPr>
          <w:color w:val="17365D" w:themeColor="text2" w:themeShade="BF"/>
          <w:spacing w:val="-4"/>
          <w:lang w:val="tr-TR"/>
        </w:rPr>
        <w:t xml:space="preserve"> </w:t>
      </w:r>
      <w:proofErr w:type="spellStart"/>
      <w:r w:rsidR="00416E4F">
        <w:rPr>
          <w:color w:val="17365D" w:themeColor="text2" w:themeShade="BF"/>
          <w:spacing w:val="-4"/>
          <w:lang w:val="tr-TR"/>
        </w:rPr>
        <w:t>Öğr</w:t>
      </w:r>
      <w:proofErr w:type="spellEnd"/>
      <w:r w:rsidR="00416E4F">
        <w:rPr>
          <w:color w:val="17365D" w:themeColor="text2" w:themeShade="BF"/>
          <w:spacing w:val="-4"/>
          <w:lang w:val="tr-TR"/>
        </w:rPr>
        <w:t>. Gör. Dr. Meryem YERLİ</w:t>
      </w:r>
    </w:p>
    <w:p w14:paraId="3FEB4ECB" w14:textId="3682DA94" w:rsidR="005A5227" w:rsidRPr="0081535E" w:rsidRDefault="00665279">
      <w:pPr>
        <w:pStyle w:val="GvdeMetni"/>
        <w:tabs>
          <w:tab w:val="left" w:pos="3648"/>
        </w:tabs>
        <w:spacing w:line="252" w:lineRule="exact"/>
        <w:ind w:left="388"/>
        <w:rPr>
          <w:color w:val="17365D" w:themeColor="text2" w:themeShade="BF"/>
          <w:lang w:val="tr-TR"/>
        </w:rPr>
      </w:pPr>
      <w:r w:rsidRPr="0081535E">
        <w:rPr>
          <w:color w:val="17365D" w:themeColor="text2" w:themeShade="BF"/>
          <w:spacing w:val="-2"/>
          <w:lang w:val="tr-TR"/>
        </w:rPr>
        <w:t>E-</w:t>
      </w:r>
      <w:r w:rsidR="00555080" w:rsidRPr="0081535E">
        <w:rPr>
          <w:color w:val="17365D" w:themeColor="text2" w:themeShade="BF"/>
          <w:spacing w:val="-4"/>
          <w:lang w:val="tr-TR"/>
        </w:rPr>
        <w:t>Posta</w:t>
      </w:r>
      <w:r w:rsidRPr="0081535E">
        <w:rPr>
          <w:color w:val="17365D" w:themeColor="text2" w:themeShade="BF"/>
          <w:lang w:val="tr-TR"/>
        </w:rPr>
        <w:tab/>
        <w:t xml:space="preserve">: </w:t>
      </w:r>
      <w:r w:rsidR="00416E4F">
        <w:rPr>
          <w:color w:val="17365D" w:themeColor="text2" w:themeShade="BF"/>
          <w:lang w:val="tr-TR"/>
        </w:rPr>
        <w:t>meryem.yerli@ogu.edu.tr</w:t>
      </w:r>
    </w:p>
    <w:p w14:paraId="5323A99A" w14:textId="67BCF823" w:rsidR="007E287F" w:rsidRPr="0081535E" w:rsidRDefault="00555080" w:rsidP="007E287F">
      <w:pPr>
        <w:pStyle w:val="GvdeMetni"/>
        <w:tabs>
          <w:tab w:val="left" w:pos="3648"/>
        </w:tabs>
        <w:spacing w:line="253" w:lineRule="exact"/>
        <w:ind w:left="388"/>
        <w:rPr>
          <w:color w:val="17365D" w:themeColor="text2" w:themeShade="BF"/>
          <w:spacing w:val="-4"/>
          <w:lang w:val="tr-TR"/>
        </w:rPr>
      </w:pPr>
      <w:r w:rsidRPr="0081535E">
        <w:rPr>
          <w:color w:val="17365D" w:themeColor="text2" w:themeShade="BF"/>
          <w:lang w:val="tr-TR"/>
        </w:rPr>
        <w:t xml:space="preserve">Görüşme </w:t>
      </w:r>
      <w:r w:rsidR="0005768D" w:rsidRPr="0081535E">
        <w:rPr>
          <w:color w:val="17365D" w:themeColor="text2" w:themeShade="BF"/>
          <w:lang w:val="tr-TR"/>
        </w:rPr>
        <w:t xml:space="preserve">Gün ve </w:t>
      </w:r>
      <w:r w:rsidRPr="0081535E">
        <w:rPr>
          <w:color w:val="17365D" w:themeColor="text2" w:themeShade="BF"/>
          <w:lang w:val="tr-TR"/>
        </w:rPr>
        <w:t>Saatleri</w:t>
      </w:r>
      <w:r w:rsidRPr="0081535E">
        <w:rPr>
          <w:color w:val="17365D" w:themeColor="text2" w:themeShade="BF"/>
          <w:lang w:val="tr-TR"/>
        </w:rPr>
        <w:tab/>
        <w:t>:</w:t>
      </w:r>
      <w:r w:rsidRPr="0081535E">
        <w:rPr>
          <w:color w:val="17365D" w:themeColor="text2" w:themeShade="BF"/>
          <w:spacing w:val="-4"/>
          <w:lang w:val="tr-TR"/>
        </w:rPr>
        <w:t xml:space="preserve"> </w:t>
      </w:r>
      <w:r w:rsidR="00EE670C" w:rsidRPr="00EE670C">
        <w:rPr>
          <w:color w:val="17365D" w:themeColor="text2" w:themeShade="BF"/>
          <w:spacing w:val="-4"/>
          <w:lang w:val="tr-TR"/>
        </w:rPr>
        <w:t>Perşembe 13:00-15:00 Cuma 13:00-15:00</w:t>
      </w:r>
    </w:p>
    <w:p w14:paraId="70D5522E" w14:textId="2FB82DA7" w:rsidR="00C06A3F" w:rsidRPr="0081535E" w:rsidRDefault="00C06A3F" w:rsidP="00555080">
      <w:pPr>
        <w:pStyle w:val="GvdeMetni"/>
        <w:tabs>
          <w:tab w:val="left" w:pos="3648"/>
        </w:tabs>
        <w:spacing w:line="253" w:lineRule="exact"/>
        <w:ind w:left="388"/>
        <w:rPr>
          <w:color w:val="17365D" w:themeColor="text2" w:themeShade="BF"/>
          <w:lang w:val="tr-TR"/>
        </w:rPr>
      </w:pPr>
      <w:r w:rsidRPr="0081535E">
        <w:rPr>
          <w:color w:val="17365D" w:themeColor="text2" w:themeShade="BF"/>
          <w:spacing w:val="-4"/>
          <w:lang w:val="tr-TR"/>
        </w:rPr>
        <w:t>Ofis</w:t>
      </w:r>
      <w:r w:rsidRPr="0081535E">
        <w:rPr>
          <w:color w:val="17365D" w:themeColor="text2" w:themeShade="BF"/>
          <w:spacing w:val="-4"/>
          <w:lang w:val="tr-TR"/>
        </w:rPr>
        <w:tab/>
        <w:t xml:space="preserve">: </w:t>
      </w:r>
      <w:r w:rsidR="00416E4F">
        <w:rPr>
          <w:color w:val="17365D" w:themeColor="text2" w:themeShade="BF"/>
          <w:spacing w:val="-4"/>
          <w:lang w:val="tr-TR"/>
        </w:rPr>
        <w:t xml:space="preserve">İlahiyat Fakültesi giriş kat 1 </w:t>
      </w:r>
      <w:proofErr w:type="spellStart"/>
      <w:r w:rsidR="00416E4F">
        <w:rPr>
          <w:color w:val="17365D" w:themeColor="text2" w:themeShade="BF"/>
          <w:spacing w:val="-4"/>
          <w:lang w:val="tr-TR"/>
        </w:rPr>
        <w:t>no’lu</w:t>
      </w:r>
      <w:proofErr w:type="spellEnd"/>
      <w:r w:rsidR="00416E4F">
        <w:rPr>
          <w:color w:val="17365D" w:themeColor="text2" w:themeShade="BF"/>
          <w:spacing w:val="-4"/>
          <w:lang w:val="tr-TR"/>
        </w:rPr>
        <w:t xml:space="preserve"> oda</w:t>
      </w:r>
    </w:p>
    <w:p w14:paraId="00361DC1" w14:textId="77777777" w:rsidR="005A5227" w:rsidRPr="0081535E" w:rsidRDefault="005A5227" w:rsidP="00DD5C80">
      <w:pPr>
        <w:pStyle w:val="GvdeMetni"/>
        <w:spacing w:before="5"/>
        <w:ind w:left="426"/>
        <w:rPr>
          <w:color w:val="17365D" w:themeColor="text2" w:themeShade="BF"/>
          <w:lang w:val="tr-TR"/>
        </w:rPr>
      </w:pPr>
    </w:p>
    <w:p w14:paraId="37202DD6" w14:textId="77777777" w:rsidR="005A5227" w:rsidRPr="0081535E" w:rsidRDefault="00555080">
      <w:pPr>
        <w:pStyle w:val="Balk2"/>
        <w:spacing w:line="250" w:lineRule="exact"/>
        <w:rPr>
          <w:color w:val="17365D" w:themeColor="text2" w:themeShade="BF"/>
          <w:lang w:val="tr-TR"/>
        </w:rPr>
      </w:pPr>
      <w:r w:rsidRPr="0081535E">
        <w:rPr>
          <w:color w:val="17365D" w:themeColor="text2" w:themeShade="BF"/>
          <w:lang w:val="tr-TR"/>
        </w:rPr>
        <w:t>Ders Hakkında</w:t>
      </w:r>
    </w:p>
    <w:p w14:paraId="688B3179" w14:textId="1CB51B8E" w:rsidR="005A5227" w:rsidRPr="0081535E" w:rsidRDefault="00555080">
      <w:pPr>
        <w:pStyle w:val="GvdeMetni"/>
        <w:tabs>
          <w:tab w:val="left" w:pos="3648"/>
        </w:tabs>
        <w:spacing w:line="250" w:lineRule="exact"/>
        <w:ind w:left="388"/>
        <w:rPr>
          <w:color w:val="17365D" w:themeColor="text2" w:themeShade="BF"/>
          <w:lang w:val="tr-TR"/>
        </w:rPr>
      </w:pPr>
      <w:r w:rsidRPr="0081535E">
        <w:rPr>
          <w:color w:val="17365D" w:themeColor="text2" w:themeShade="BF"/>
          <w:spacing w:val="-2"/>
          <w:lang w:val="tr-TR"/>
        </w:rPr>
        <w:t>Dönem</w:t>
      </w:r>
      <w:r w:rsidRPr="0081535E">
        <w:rPr>
          <w:color w:val="17365D" w:themeColor="text2" w:themeShade="BF"/>
          <w:lang w:val="tr-TR"/>
        </w:rPr>
        <w:tab/>
        <w:t>:</w:t>
      </w:r>
      <w:r w:rsidRPr="0081535E">
        <w:rPr>
          <w:color w:val="17365D" w:themeColor="text2" w:themeShade="BF"/>
          <w:spacing w:val="-4"/>
          <w:lang w:val="tr-TR"/>
        </w:rPr>
        <w:t xml:space="preserve"> </w:t>
      </w:r>
      <w:r w:rsidR="00EE670C">
        <w:rPr>
          <w:color w:val="17365D" w:themeColor="text2" w:themeShade="BF"/>
          <w:spacing w:val="-4"/>
          <w:lang w:val="tr-TR"/>
        </w:rPr>
        <w:t>2026-2027</w:t>
      </w:r>
      <w:r w:rsidR="00A76D83">
        <w:rPr>
          <w:color w:val="17365D" w:themeColor="text2" w:themeShade="BF"/>
          <w:spacing w:val="-4"/>
          <w:lang w:val="tr-TR"/>
        </w:rPr>
        <w:t xml:space="preserve"> Güz</w:t>
      </w:r>
    </w:p>
    <w:p w14:paraId="266B677E" w14:textId="58BB037B" w:rsidR="007E287F" w:rsidRPr="007E287F" w:rsidRDefault="00555080" w:rsidP="007E287F">
      <w:pPr>
        <w:pStyle w:val="GvdeMetni"/>
        <w:tabs>
          <w:tab w:val="left" w:pos="3648"/>
        </w:tabs>
        <w:spacing w:line="252" w:lineRule="exact"/>
        <w:ind w:left="389"/>
        <w:rPr>
          <w:color w:val="17365D" w:themeColor="text2" w:themeShade="BF"/>
          <w:spacing w:val="-5"/>
          <w:lang w:val="tr-TR"/>
        </w:rPr>
      </w:pPr>
      <w:r w:rsidRPr="0081535E">
        <w:rPr>
          <w:color w:val="17365D" w:themeColor="text2" w:themeShade="BF"/>
          <w:spacing w:val="-4"/>
          <w:lang w:val="tr-TR"/>
        </w:rPr>
        <w:t>Gün ve Saat</w:t>
      </w:r>
      <w:r w:rsidRPr="0081535E">
        <w:rPr>
          <w:color w:val="17365D" w:themeColor="text2" w:themeShade="BF"/>
          <w:lang w:val="tr-TR"/>
        </w:rPr>
        <w:tab/>
        <w:t>:</w:t>
      </w:r>
      <w:r w:rsidRPr="0081535E">
        <w:rPr>
          <w:color w:val="17365D" w:themeColor="text2" w:themeShade="BF"/>
          <w:spacing w:val="-5"/>
          <w:lang w:val="tr-TR"/>
        </w:rPr>
        <w:t xml:space="preserve"> </w:t>
      </w:r>
      <w:proofErr w:type="gramStart"/>
      <w:r w:rsidR="00EE670C">
        <w:rPr>
          <w:color w:val="17365D" w:themeColor="text2" w:themeShade="BF"/>
          <w:spacing w:val="-5"/>
          <w:lang w:val="tr-TR"/>
        </w:rPr>
        <w:t xml:space="preserve">Pazartesi  </w:t>
      </w:r>
      <w:r w:rsidR="007E287F" w:rsidRPr="007E287F">
        <w:rPr>
          <w:color w:val="17365D" w:themeColor="text2" w:themeShade="BF"/>
          <w:spacing w:val="-5"/>
          <w:lang w:val="tr-TR"/>
        </w:rPr>
        <w:t>13</w:t>
      </w:r>
      <w:proofErr w:type="gramEnd"/>
      <w:r w:rsidR="007E287F" w:rsidRPr="007E287F">
        <w:rPr>
          <w:color w:val="17365D" w:themeColor="text2" w:themeShade="BF"/>
          <w:spacing w:val="-5"/>
          <w:lang w:val="tr-TR"/>
        </w:rPr>
        <w:t>:00-14:00, 15:00-16:00</w:t>
      </w:r>
    </w:p>
    <w:p w14:paraId="016E2438" w14:textId="0D5CACC4" w:rsidR="007E287F" w:rsidRPr="007E287F" w:rsidRDefault="007E287F" w:rsidP="007E287F">
      <w:pPr>
        <w:pStyle w:val="GvdeMetni"/>
        <w:spacing w:line="252" w:lineRule="exact"/>
        <w:ind w:left="389"/>
        <w:rPr>
          <w:color w:val="17365D" w:themeColor="text2" w:themeShade="BF"/>
          <w:spacing w:val="-5"/>
          <w:lang w:val="tr-TR"/>
        </w:rPr>
      </w:pPr>
      <w:r w:rsidRPr="007E287F">
        <w:rPr>
          <w:color w:val="17365D" w:themeColor="text2" w:themeShade="BF"/>
          <w:spacing w:val="-5"/>
          <w:lang w:val="tr-TR"/>
        </w:rPr>
        <w:t xml:space="preserve">                                                                  </w:t>
      </w:r>
      <w:r w:rsidR="00BD08CD">
        <w:rPr>
          <w:color w:val="17365D" w:themeColor="text2" w:themeShade="BF"/>
          <w:spacing w:val="-5"/>
          <w:lang w:val="tr-TR"/>
        </w:rPr>
        <w:t xml:space="preserve"> </w:t>
      </w:r>
      <w:proofErr w:type="gramStart"/>
      <w:r w:rsidRPr="007E287F">
        <w:rPr>
          <w:color w:val="17365D" w:themeColor="text2" w:themeShade="BF"/>
          <w:spacing w:val="-5"/>
          <w:lang w:val="tr-TR"/>
        </w:rPr>
        <w:t>Salı           13</w:t>
      </w:r>
      <w:proofErr w:type="gramEnd"/>
      <w:r w:rsidRPr="007E287F">
        <w:rPr>
          <w:color w:val="17365D" w:themeColor="text2" w:themeShade="BF"/>
          <w:spacing w:val="-5"/>
          <w:lang w:val="tr-TR"/>
        </w:rPr>
        <w:t>:00-14:00, 15:00-16:00</w:t>
      </w:r>
    </w:p>
    <w:p w14:paraId="79702AD8" w14:textId="3DECB5CE" w:rsidR="007E287F" w:rsidRPr="007E287F" w:rsidRDefault="007E287F" w:rsidP="007E287F">
      <w:pPr>
        <w:pStyle w:val="GvdeMetni"/>
        <w:spacing w:line="252" w:lineRule="exact"/>
        <w:ind w:left="389"/>
        <w:rPr>
          <w:color w:val="17365D" w:themeColor="text2" w:themeShade="BF"/>
          <w:spacing w:val="-5"/>
          <w:lang w:val="tr-TR"/>
        </w:rPr>
      </w:pPr>
      <w:r w:rsidRPr="007E287F">
        <w:rPr>
          <w:color w:val="17365D" w:themeColor="text2" w:themeShade="BF"/>
          <w:spacing w:val="-5"/>
          <w:lang w:val="tr-TR"/>
        </w:rPr>
        <w:t xml:space="preserve">                                                                  </w:t>
      </w:r>
      <w:r w:rsidR="00BD08CD">
        <w:rPr>
          <w:color w:val="17365D" w:themeColor="text2" w:themeShade="BF"/>
          <w:spacing w:val="-5"/>
          <w:lang w:val="tr-TR"/>
        </w:rPr>
        <w:t xml:space="preserve"> </w:t>
      </w:r>
      <w:r w:rsidR="00EE670C">
        <w:rPr>
          <w:color w:val="17365D" w:themeColor="text2" w:themeShade="BF"/>
          <w:spacing w:val="-5"/>
          <w:lang w:val="tr-TR"/>
        </w:rPr>
        <w:t>Çarşamba 13:00-14:00</w:t>
      </w:r>
      <w:r w:rsidR="00A76D83">
        <w:rPr>
          <w:color w:val="17365D" w:themeColor="text2" w:themeShade="BF"/>
          <w:spacing w:val="-5"/>
          <w:lang w:val="tr-TR"/>
        </w:rPr>
        <w:t xml:space="preserve">, </w:t>
      </w:r>
      <w:r w:rsidR="00EE670C">
        <w:rPr>
          <w:color w:val="17365D" w:themeColor="text2" w:themeShade="BF"/>
          <w:spacing w:val="-5"/>
          <w:lang w:val="tr-TR"/>
        </w:rPr>
        <w:t>15:00-</w:t>
      </w:r>
      <w:r w:rsidRPr="007E287F">
        <w:rPr>
          <w:color w:val="17365D" w:themeColor="text2" w:themeShade="BF"/>
          <w:spacing w:val="-5"/>
          <w:lang w:val="tr-TR"/>
        </w:rPr>
        <w:t>16:00</w:t>
      </w:r>
      <w:r w:rsidR="00EE670C">
        <w:rPr>
          <w:color w:val="17365D" w:themeColor="text2" w:themeShade="BF"/>
          <w:spacing w:val="-5"/>
          <w:lang w:val="tr-TR"/>
        </w:rPr>
        <w:t xml:space="preserve">, </w:t>
      </w:r>
      <w:r w:rsidR="00A76D83">
        <w:rPr>
          <w:color w:val="17365D" w:themeColor="text2" w:themeShade="BF"/>
          <w:spacing w:val="-5"/>
          <w:lang w:val="tr-TR"/>
        </w:rPr>
        <w:t>17:00</w:t>
      </w:r>
      <w:r w:rsidR="00EE670C">
        <w:rPr>
          <w:color w:val="17365D" w:themeColor="text2" w:themeShade="BF"/>
          <w:spacing w:val="-5"/>
          <w:lang w:val="tr-TR"/>
        </w:rPr>
        <w:t>-18:00, 19:00-20:00</w:t>
      </w:r>
    </w:p>
    <w:p w14:paraId="5F288AA4" w14:textId="4A5FEAB6" w:rsidR="007E287F" w:rsidRPr="007E287F" w:rsidRDefault="007E287F" w:rsidP="007E287F">
      <w:pPr>
        <w:pStyle w:val="GvdeMetni"/>
        <w:spacing w:line="252" w:lineRule="exact"/>
        <w:ind w:left="389"/>
        <w:rPr>
          <w:color w:val="17365D" w:themeColor="text2" w:themeShade="BF"/>
          <w:spacing w:val="-5"/>
          <w:lang w:val="tr-TR"/>
        </w:rPr>
      </w:pPr>
      <w:r w:rsidRPr="007E287F">
        <w:rPr>
          <w:color w:val="17365D" w:themeColor="text2" w:themeShade="BF"/>
          <w:spacing w:val="-5"/>
          <w:lang w:val="tr-TR"/>
        </w:rPr>
        <w:t xml:space="preserve">                                                                 </w:t>
      </w:r>
      <w:r w:rsidR="00BD08CD">
        <w:rPr>
          <w:color w:val="17365D" w:themeColor="text2" w:themeShade="BF"/>
          <w:spacing w:val="-5"/>
          <w:lang w:val="tr-TR"/>
        </w:rPr>
        <w:t xml:space="preserve"> </w:t>
      </w:r>
      <w:r w:rsidR="00601295">
        <w:rPr>
          <w:color w:val="17365D" w:themeColor="text2" w:themeShade="BF"/>
          <w:spacing w:val="-5"/>
          <w:lang w:val="tr-TR"/>
        </w:rPr>
        <w:t xml:space="preserve"> </w:t>
      </w:r>
      <w:proofErr w:type="gramStart"/>
      <w:r w:rsidR="00EE670C">
        <w:rPr>
          <w:color w:val="17365D" w:themeColor="text2" w:themeShade="BF"/>
          <w:spacing w:val="-5"/>
          <w:lang w:val="tr-TR"/>
        </w:rPr>
        <w:t>Perşembe  08</w:t>
      </w:r>
      <w:proofErr w:type="gramEnd"/>
      <w:r w:rsidR="00EE670C">
        <w:rPr>
          <w:color w:val="17365D" w:themeColor="text2" w:themeShade="BF"/>
          <w:spacing w:val="-5"/>
          <w:lang w:val="tr-TR"/>
        </w:rPr>
        <w:t>:00-09:00, 10:00-11:00</w:t>
      </w:r>
    </w:p>
    <w:p w14:paraId="3EF5E92A" w14:textId="268E6FAF" w:rsidR="005A5227" w:rsidRPr="0081535E" w:rsidRDefault="005A5227">
      <w:pPr>
        <w:pStyle w:val="GvdeMetni"/>
        <w:tabs>
          <w:tab w:val="left" w:pos="3648"/>
        </w:tabs>
        <w:spacing w:line="252" w:lineRule="exact"/>
        <w:ind w:left="389"/>
        <w:rPr>
          <w:color w:val="17365D" w:themeColor="text2" w:themeShade="BF"/>
          <w:lang w:val="tr-TR"/>
        </w:rPr>
      </w:pPr>
    </w:p>
    <w:p w14:paraId="7AFED3E9" w14:textId="5DF30566" w:rsidR="005A5227" w:rsidRPr="0081535E" w:rsidRDefault="00555080">
      <w:pPr>
        <w:pStyle w:val="GvdeMetni"/>
        <w:tabs>
          <w:tab w:val="left" w:pos="3648"/>
        </w:tabs>
        <w:spacing w:before="1" w:line="252" w:lineRule="exact"/>
        <w:ind w:left="389"/>
        <w:rPr>
          <w:color w:val="17365D" w:themeColor="text2" w:themeShade="BF"/>
          <w:lang w:val="tr-TR"/>
        </w:rPr>
      </w:pPr>
      <w:r w:rsidRPr="0081535E">
        <w:rPr>
          <w:color w:val="17365D" w:themeColor="text2" w:themeShade="BF"/>
          <w:lang w:val="tr-TR"/>
        </w:rPr>
        <w:t>Kredi/AKTS</w:t>
      </w:r>
      <w:r w:rsidRPr="0081535E">
        <w:rPr>
          <w:color w:val="17365D" w:themeColor="text2" w:themeShade="BF"/>
          <w:lang w:val="tr-TR"/>
        </w:rPr>
        <w:tab/>
        <w:t>:</w:t>
      </w:r>
      <w:r w:rsidRPr="0081535E">
        <w:rPr>
          <w:color w:val="17365D" w:themeColor="text2" w:themeShade="BF"/>
          <w:spacing w:val="1"/>
          <w:lang w:val="tr-TR"/>
        </w:rPr>
        <w:t xml:space="preserve"> </w:t>
      </w:r>
      <w:r w:rsidR="00BD08CD">
        <w:rPr>
          <w:color w:val="17365D" w:themeColor="text2" w:themeShade="BF"/>
          <w:spacing w:val="1"/>
          <w:lang w:val="tr-TR"/>
        </w:rPr>
        <w:t>2/4</w:t>
      </w:r>
    </w:p>
    <w:p w14:paraId="1D1481D1" w14:textId="6FFF8E89" w:rsidR="00F553F8" w:rsidRPr="0081535E" w:rsidRDefault="00F553F8">
      <w:pPr>
        <w:pStyle w:val="GvdeMetni"/>
        <w:tabs>
          <w:tab w:val="left" w:pos="3649"/>
        </w:tabs>
        <w:spacing w:line="252" w:lineRule="exact"/>
        <w:ind w:left="389"/>
        <w:rPr>
          <w:color w:val="17365D" w:themeColor="text2" w:themeShade="BF"/>
          <w:spacing w:val="-2"/>
          <w:lang w:val="tr-TR"/>
        </w:rPr>
      </w:pPr>
      <w:r w:rsidRPr="0081535E">
        <w:rPr>
          <w:color w:val="17365D" w:themeColor="text2" w:themeShade="BF"/>
          <w:spacing w:val="-2"/>
          <w:lang w:val="tr-TR"/>
        </w:rPr>
        <w:t>Eğitim Dili</w:t>
      </w:r>
      <w:r w:rsidRPr="0081535E">
        <w:rPr>
          <w:color w:val="17365D" w:themeColor="text2" w:themeShade="BF"/>
          <w:spacing w:val="-2"/>
          <w:lang w:val="tr-TR"/>
        </w:rPr>
        <w:tab/>
        <w:t xml:space="preserve">: </w:t>
      </w:r>
      <w:r w:rsidR="00BD08CD">
        <w:rPr>
          <w:color w:val="17365D" w:themeColor="text2" w:themeShade="BF"/>
          <w:spacing w:val="-2"/>
          <w:lang w:val="tr-TR"/>
        </w:rPr>
        <w:t>Arapça</w:t>
      </w:r>
    </w:p>
    <w:p w14:paraId="36C4DF41" w14:textId="7786B77B" w:rsidR="00F553F8" w:rsidRPr="0081535E" w:rsidRDefault="00F553F8">
      <w:pPr>
        <w:pStyle w:val="GvdeMetni"/>
        <w:tabs>
          <w:tab w:val="left" w:pos="3649"/>
        </w:tabs>
        <w:spacing w:line="252" w:lineRule="exact"/>
        <w:ind w:left="389"/>
        <w:rPr>
          <w:color w:val="17365D" w:themeColor="text2" w:themeShade="BF"/>
          <w:spacing w:val="-2"/>
          <w:lang w:val="tr-TR"/>
        </w:rPr>
      </w:pPr>
      <w:r w:rsidRPr="0081535E">
        <w:rPr>
          <w:color w:val="17365D" w:themeColor="text2" w:themeShade="BF"/>
          <w:spacing w:val="-2"/>
          <w:lang w:val="tr-TR"/>
        </w:rPr>
        <w:t>Öğretim Türü</w:t>
      </w:r>
      <w:r w:rsidRPr="0081535E">
        <w:rPr>
          <w:color w:val="17365D" w:themeColor="text2" w:themeShade="BF"/>
          <w:spacing w:val="-2"/>
          <w:lang w:val="tr-TR"/>
        </w:rPr>
        <w:tab/>
        <w:t xml:space="preserve">: </w:t>
      </w:r>
      <w:r w:rsidR="00BD08CD">
        <w:rPr>
          <w:color w:val="17365D" w:themeColor="text2" w:themeShade="BF"/>
          <w:spacing w:val="-2"/>
          <w:lang w:val="tr-TR"/>
        </w:rPr>
        <w:t>Yüz yüze</w:t>
      </w:r>
    </w:p>
    <w:p w14:paraId="39B5A086" w14:textId="32870DD5" w:rsidR="005A5227" w:rsidRPr="0081535E" w:rsidRDefault="00555080">
      <w:pPr>
        <w:pStyle w:val="GvdeMetni"/>
        <w:tabs>
          <w:tab w:val="left" w:pos="3649"/>
        </w:tabs>
        <w:spacing w:line="252" w:lineRule="exact"/>
        <w:ind w:left="389"/>
        <w:rPr>
          <w:color w:val="17365D" w:themeColor="text2" w:themeShade="BF"/>
          <w:lang w:val="tr-TR"/>
        </w:rPr>
      </w:pPr>
      <w:r w:rsidRPr="0081535E">
        <w:rPr>
          <w:color w:val="17365D" w:themeColor="text2" w:themeShade="BF"/>
          <w:spacing w:val="-2"/>
          <w:lang w:val="tr-TR"/>
        </w:rPr>
        <w:t>Derslik</w:t>
      </w:r>
      <w:r w:rsidRPr="0081535E">
        <w:rPr>
          <w:color w:val="17365D" w:themeColor="text2" w:themeShade="BF"/>
          <w:lang w:val="tr-TR"/>
        </w:rPr>
        <w:tab/>
        <w:t>:</w:t>
      </w:r>
      <w:r w:rsidR="004F6DAA" w:rsidRPr="0081535E">
        <w:rPr>
          <w:color w:val="17365D" w:themeColor="text2" w:themeShade="BF"/>
          <w:lang w:val="tr-TR"/>
        </w:rPr>
        <w:t xml:space="preserve"> </w:t>
      </w:r>
      <w:r w:rsidR="00EE670C">
        <w:rPr>
          <w:color w:val="17365D" w:themeColor="text2" w:themeShade="BF"/>
          <w:lang w:val="tr-TR"/>
        </w:rPr>
        <w:t>Derslik 2, 12</w:t>
      </w:r>
      <w:r w:rsidR="00601295">
        <w:rPr>
          <w:color w:val="17365D" w:themeColor="text2" w:themeShade="BF"/>
          <w:lang w:val="tr-TR"/>
        </w:rPr>
        <w:t>,</w:t>
      </w:r>
      <w:r w:rsidR="00EE670C">
        <w:rPr>
          <w:color w:val="17365D" w:themeColor="text2" w:themeShade="BF"/>
          <w:lang w:val="tr-TR"/>
        </w:rPr>
        <w:t xml:space="preserve"> 13, 14,</w:t>
      </w:r>
      <w:r w:rsidR="00601295">
        <w:rPr>
          <w:color w:val="17365D" w:themeColor="text2" w:themeShade="BF"/>
          <w:lang w:val="tr-TR"/>
        </w:rPr>
        <w:t xml:space="preserve"> 16, 17, Amfi 1</w:t>
      </w:r>
      <w:r w:rsidR="00EE670C">
        <w:rPr>
          <w:color w:val="17365D" w:themeColor="text2" w:themeShade="BF"/>
          <w:lang w:val="tr-TR"/>
        </w:rPr>
        <w:t>, Amfi 2</w:t>
      </w:r>
    </w:p>
    <w:p w14:paraId="07DBFB57" w14:textId="4FACFD3C" w:rsidR="005A5227" w:rsidRPr="0081535E" w:rsidRDefault="00555080" w:rsidP="00555080">
      <w:pPr>
        <w:pStyle w:val="GvdeMetni"/>
        <w:tabs>
          <w:tab w:val="left" w:pos="3650"/>
        </w:tabs>
        <w:spacing w:line="252" w:lineRule="exact"/>
        <w:ind w:left="390"/>
        <w:rPr>
          <w:color w:val="17365D" w:themeColor="text2" w:themeShade="BF"/>
          <w:lang w:val="tr-TR"/>
        </w:rPr>
      </w:pPr>
      <w:r w:rsidRPr="0081535E">
        <w:rPr>
          <w:color w:val="17365D" w:themeColor="text2" w:themeShade="BF"/>
          <w:lang w:val="tr-TR"/>
        </w:rPr>
        <w:t>Ders Türü</w:t>
      </w:r>
      <w:r w:rsidRPr="0081535E">
        <w:rPr>
          <w:color w:val="17365D" w:themeColor="text2" w:themeShade="BF"/>
          <w:lang w:val="tr-TR"/>
        </w:rPr>
        <w:tab/>
        <w:t>:</w:t>
      </w:r>
      <w:r w:rsidRPr="0081535E">
        <w:rPr>
          <w:color w:val="17365D" w:themeColor="text2" w:themeShade="BF"/>
          <w:spacing w:val="-3"/>
          <w:lang w:val="tr-TR"/>
        </w:rPr>
        <w:t xml:space="preserve"> </w:t>
      </w:r>
      <w:r w:rsidRPr="0081535E">
        <w:rPr>
          <w:noProof/>
          <w:color w:val="17365D" w:themeColor="text2" w:themeShade="BF"/>
          <w:lang w:val="tr-TR" w:eastAsia="tr-TR"/>
        </w:rPr>
        <mc:AlternateContent>
          <mc:Choice Requires="wps">
            <w:drawing>
              <wp:anchor distT="0" distB="0" distL="0" distR="0" simplePos="0" relativeHeight="15732736" behindDoc="0" locked="0" layoutInCell="1" allowOverlap="1" wp14:anchorId="6693FE6B" wp14:editId="5694342C">
                <wp:simplePos x="0" y="0"/>
                <wp:positionH relativeFrom="page">
                  <wp:posOffset>3098292</wp:posOffset>
                </wp:positionH>
                <wp:positionV relativeFrom="paragraph">
                  <wp:posOffset>331832</wp:posOffset>
                </wp:positionV>
                <wp:extent cx="4154804" cy="12065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54804" cy="120650"/>
                        </a:xfrm>
                        <a:custGeom>
                          <a:avLst/>
                          <a:gdLst/>
                          <a:ahLst/>
                          <a:cxnLst/>
                          <a:rect l="l" t="t" r="r" b="b"/>
                          <a:pathLst>
                            <a:path w="4154804" h="120650">
                              <a:moveTo>
                                <a:pt x="4154424" y="0"/>
                              </a:moveTo>
                              <a:lnTo>
                                <a:pt x="2281428" y="0"/>
                              </a:lnTo>
                              <a:lnTo>
                                <a:pt x="1118260" y="0"/>
                              </a:lnTo>
                              <a:lnTo>
                                <a:pt x="78257" y="0"/>
                              </a:lnTo>
                              <a:lnTo>
                                <a:pt x="0" y="120396"/>
                              </a:lnTo>
                              <a:lnTo>
                                <a:pt x="1011745" y="118910"/>
                              </a:lnTo>
                              <a:lnTo>
                                <a:pt x="1010412" y="120396"/>
                              </a:lnTo>
                              <a:lnTo>
                                <a:pt x="4154424" y="117017"/>
                              </a:lnTo>
                              <a:lnTo>
                                <a:pt x="4154424" y="0"/>
                              </a:lnTo>
                              <a:close/>
                            </a:path>
                          </a:pathLst>
                        </a:custGeom>
                        <a:solidFill>
                          <a:srgbClr val="004F9F"/>
                        </a:solidFill>
                      </wps:spPr>
                      <wps:bodyPr wrap="square" lIns="0" tIns="0" rIns="0" bIns="0" rtlCol="0">
                        <a:prstTxWarp prst="textNoShape">
                          <a:avLst/>
                        </a:prstTxWarp>
                        <a:noAutofit/>
                      </wps:bodyPr>
                    </wps:wsp>
                  </a:graphicData>
                </a:graphic>
              </wp:anchor>
            </w:drawing>
          </mc:Choice>
          <mc:Fallback>
            <w:pict>
              <v:shape w14:anchorId="5C5ECB30" id="Graphic 9" o:spid="_x0000_s1026" style="position:absolute;margin-left:243.95pt;margin-top:26.15pt;width:327.15pt;height:9.5pt;z-index:15732736;visibility:visible;mso-wrap-style:square;mso-wrap-distance-left:0;mso-wrap-distance-top:0;mso-wrap-distance-right:0;mso-wrap-distance-bottom:0;mso-position-horizontal:absolute;mso-position-horizontal-relative:page;mso-position-vertical:absolute;mso-position-vertical-relative:text;v-text-anchor:top" coordsize="4154804,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" path="m4154424,l2281428,,1118260,,78257,,,120396r1011745,-1486l1010412,120396r3144012,-3379l4154424,xe" fillcolor="#004f9f" stroked="f">
                <v:path arrowok="t"/>
                <w10:wrap anchorx="page"/>
              </v:shape>
            </w:pict>
          </mc:Fallback>
        </mc:AlternateContent>
      </w:r>
      <w:r w:rsidR="00BD08CD">
        <w:rPr>
          <w:color w:val="17365D" w:themeColor="text2" w:themeShade="BF"/>
          <w:spacing w:val="-3"/>
          <w:lang w:val="tr-TR"/>
        </w:rPr>
        <w:t>Zorunlu</w:t>
      </w:r>
    </w:p>
    <w:p w14:paraId="1D45F719" w14:textId="77777777" w:rsidR="005A5227" w:rsidRPr="0081535E" w:rsidRDefault="00665279">
      <w:pPr>
        <w:pStyle w:val="GvdeMetni"/>
        <w:spacing w:before="16"/>
        <w:rPr>
          <w:color w:val="17365D" w:themeColor="text2" w:themeShade="BF"/>
          <w:sz w:val="20"/>
          <w:lang w:val="tr-TR"/>
        </w:rPr>
      </w:pPr>
      <w:r w:rsidRPr="0081535E">
        <w:rPr>
          <w:noProof/>
          <w:color w:val="17365D" w:themeColor="text2" w:themeShade="BF"/>
          <w:lang w:val="tr-TR" w:eastAsia="tr-TR"/>
        </w:rPr>
        <mc:AlternateContent>
          <mc:Choice Requires="wps">
            <w:drawing>
              <wp:anchor distT="0" distB="0" distL="0" distR="0" simplePos="0" relativeHeight="487588352" behindDoc="1" locked="0" layoutInCell="1" allowOverlap="1" wp14:anchorId="0EA26C01" wp14:editId="08162B0C">
                <wp:simplePos x="0" y="0"/>
                <wp:positionH relativeFrom="page">
                  <wp:posOffset>621791</wp:posOffset>
                </wp:positionH>
                <wp:positionV relativeFrom="paragraph">
                  <wp:posOffset>171527</wp:posOffset>
                </wp:positionV>
                <wp:extent cx="2281555" cy="120650"/>
                <wp:effectExtent l="0" t="0" r="4445" b="635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1555" cy="120650"/>
                        </a:xfrm>
                        <a:custGeom>
                          <a:avLst/>
                          <a:gdLst/>
                          <a:ahLst/>
                          <a:cxnLst/>
                          <a:rect l="l" t="t" r="r" b="b"/>
                          <a:pathLst>
                            <a:path w="2281555" h="120650">
                              <a:moveTo>
                                <a:pt x="2281428" y="0"/>
                              </a:moveTo>
                              <a:lnTo>
                                <a:pt x="0" y="3378"/>
                              </a:lnTo>
                              <a:lnTo>
                                <a:pt x="0" y="120396"/>
                              </a:lnTo>
                              <a:lnTo>
                                <a:pt x="2203170" y="120396"/>
                              </a:lnTo>
                              <a:lnTo>
                                <a:pt x="2281428" y="0"/>
                              </a:lnTo>
                              <a:close/>
                            </a:path>
                          </a:pathLst>
                        </a:custGeom>
                        <a:solidFill>
                          <a:schemeClr val="accent5">
                            <a:lumMod val="60000"/>
                            <a:lumOff val="40000"/>
                          </a:schemeClr>
                        </a:solidFill>
                      </wps:spPr>
                      <wps:bodyPr wrap="square" lIns="0" tIns="0" rIns="0" bIns="0" rtlCol="0">
                        <a:prstTxWarp prst="textNoShape">
                          <a:avLst/>
                        </a:prstTxWarp>
                        <a:noAutofit/>
                      </wps:bodyPr>
                    </wps:wsp>
                  </a:graphicData>
                </a:graphic>
              </wp:anchor>
            </w:drawing>
          </mc:Choice>
          <mc:Fallback>
            <w:pict>
              <v:shape w14:anchorId="428466D6" id="Graphic 10" o:spid="_x0000_s1026" style="position:absolute;margin-left:48.95pt;margin-top:13.5pt;width:179.65pt;height:9.5pt;z-index:-15728128;visibility:visible;mso-wrap-style:square;mso-wrap-distance-left:0;mso-wrap-distance-top:0;mso-wrap-distance-right:0;mso-wrap-distance-bottom:0;mso-position-horizontal:absolute;mso-position-horizontal-relative:page;mso-position-vertical:absolute;mso-position-vertical-relative:text;v-text-anchor:top" coordsize="2281555,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" path="m2281428,l,3378,,120396r2203170,l2281428,xe" fillcolor="#92cddc [1944]" stroked="f">
                <v:path arrowok="t"/>
                <w10:wrap type="topAndBottom" anchorx="page"/>
              </v:shape>
            </w:pict>
          </mc:Fallback>
        </mc:AlternateContent>
      </w:r>
    </w:p>
    <w:p w14:paraId="2025404B" w14:textId="77777777" w:rsidR="005A5227" w:rsidRPr="0081535E" w:rsidRDefault="005A5227">
      <w:pPr>
        <w:pStyle w:val="GvdeMetni"/>
        <w:spacing w:before="5"/>
        <w:rPr>
          <w:color w:val="17365D" w:themeColor="text2" w:themeShade="BF"/>
          <w:lang w:val="tr-TR"/>
        </w:rPr>
      </w:pPr>
    </w:p>
    <w:p w14:paraId="5020384A" w14:textId="3AA8F432" w:rsidR="005A5227" w:rsidRPr="0081535E" w:rsidRDefault="0005768D" w:rsidP="003D714B">
      <w:pPr>
        <w:pStyle w:val="Balk1"/>
        <w:ind w:left="386"/>
        <w:rPr>
          <w:color w:val="17365D" w:themeColor="text2" w:themeShade="BF"/>
          <w:lang w:val="tr-TR"/>
        </w:rPr>
      </w:pPr>
      <w:r w:rsidRPr="0081535E">
        <w:rPr>
          <w:color w:val="17365D" w:themeColor="text2" w:themeShade="BF"/>
          <w:lang w:val="tr-TR"/>
        </w:rPr>
        <w:t xml:space="preserve">Önkoşul Dersleri </w:t>
      </w:r>
    </w:p>
    <w:p w14:paraId="7F1C4DD0" w14:textId="59C4CC26" w:rsidR="005A5227" w:rsidRPr="0081535E" w:rsidRDefault="00BD08CD">
      <w:pPr>
        <w:pStyle w:val="GvdeMetni"/>
        <w:spacing w:before="251"/>
        <w:ind w:left="388"/>
        <w:rPr>
          <w:color w:val="17365D" w:themeColor="text2" w:themeShade="BF"/>
          <w:lang w:val="tr-TR"/>
        </w:rPr>
      </w:pPr>
      <w:proofErr w:type="spellStart"/>
      <w:r w:rsidRPr="00BD08CD">
        <w:rPr>
          <w:color w:val="17365D" w:themeColor="text2" w:themeShade="BF"/>
          <w:lang w:val="tr-TR"/>
        </w:rPr>
        <w:t>K</w:t>
      </w:r>
      <w:r w:rsidR="00601295">
        <w:rPr>
          <w:color w:val="17365D" w:themeColor="text2" w:themeShade="BF"/>
          <w:lang w:val="tr-TR"/>
        </w:rPr>
        <w:t>ur’ân</w:t>
      </w:r>
      <w:proofErr w:type="spellEnd"/>
      <w:r w:rsidR="00601295">
        <w:rPr>
          <w:color w:val="17365D" w:themeColor="text2" w:themeShade="BF"/>
          <w:lang w:val="tr-TR"/>
        </w:rPr>
        <w:t xml:space="preserve"> Okuma ve </w:t>
      </w:r>
      <w:proofErr w:type="spellStart"/>
      <w:r w:rsidR="00601295">
        <w:rPr>
          <w:color w:val="17365D" w:themeColor="text2" w:themeShade="BF"/>
          <w:lang w:val="tr-TR"/>
        </w:rPr>
        <w:t>Tecvid</w:t>
      </w:r>
      <w:proofErr w:type="spellEnd"/>
      <w:r w:rsidR="00601295">
        <w:rPr>
          <w:color w:val="17365D" w:themeColor="text2" w:themeShade="BF"/>
          <w:lang w:val="tr-TR"/>
        </w:rPr>
        <w:t xml:space="preserve"> I, II</w:t>
      </w:r>
      <w:r w:rsidR="00EE670C">
        <w:rPr>
          <w:color w:val="17365D" w:themeColor="text2" w:themeShade="BF"/>
          <w:lang w:val="tr-TR"/>
        </w:rPr>
        <w:t>, III, IV, V, VI</w:t>
      </w:r>
      <w:bookmarkStart w:id="0" w:name="_GoBack"/>
      <w:bookmarkEnd w:id="0"/>
    </w:p>
    <w:p w14:paraId="7BE22A15" w14:textId="77777777" w:rsidR="005A5227" w:rsidRPr="0081535E" w:rsidRDefault="005A5227">
      <w:pPr>
        <w:pStyle w:val="GvdeMetni"/>
        <w:spacing w:before="4"/>
        <w:rPr>
          <w:color w:val="17365D" w:themeColor="text2" w:themeShade="BF"/>
          <w:lang w:val="tr-TR"/>
        </w:rPr>
      </w:pPr>
    </w:p>
    <w:p w14:paraId="2E755BB2" w14:textId="1F1DFBB4" w:rsidR="005A5227" w:rsidRPr="0081535E" w:rsidRDefault="0005768D">
      <w:pPr>
        <w:pStyle w:val="Balk1"/>
        <w:rPr>
          <w:color w:val="17365D" w:themeColor="text2" w:themeShade="BF"/>
          <w:lang w:val="tr-TR"/>
        </w:rPr>
      </w:pPr>
      <w:r w:rsidRPr="0081535E">
        <w:rPr>
          <w:color w:val="17365D" w:themeColor="text2" w:themeShade="BF"/>
          <w:lang w:val="tr-TR"/>
        </w:rPr>
        <w:t>Dersin Amacı</w:t>
      </w:r>
      <w:r w:rsidR="00FC77B9" w:rsidRPr="0081535E">
        <w:rPr>
          <w:color w:val="17365D" w:themeColor="text2" w:themeShade="BF"/>
          <w:lang w:val="tr-TR"/>
        </w:rPr>
        <w:t xml:space="preserve"> </w:t>
      </w:r>
    </w:p>
    <w:p w14:paraId="674B7D13" w14:textId="77777777" w:rsidR="0005768D" w:rsidRPr="0081535E" w:rsidRDefault="0005768D" w:rsidP="0005768D">
      <w:pPr>
        <w:pStyle w:val="GvdeMetni"/>
        <w:spacing w:before="3"/>
        <w:ind w:left="386"/>
        <w:jc w:val="both"/>
        <w:rPr>
          <w:color w:val="17365D" w:themeColor="text2" w:themeShade="BF"/>
          <w:lang w:val="tr-TR"/>
        </w:rPr>
      </w:pPr>
    </w:p>
    <w:p w14:paraId="602153CD" w14:textId="163C898A" w:rsidR="0005768D" w:rsidRPr="0081535E" w:rsidRDefault="00BD08CD" w:rsidP="00E15685">
      <w:pPr>
        <w:pStyle w:val="GvdeMetni"/>
        <w:spacing w:before="3"/>
        <w:ind w:left="426"/>
        <w:rPr>
          <w:color w:val="17365D" w:themeColor="text2" w:themeShade="BF"/>
          <w:lang w:val="tr-TR"/>
        </w:rPr>
      </w:pPr>
      <w:r w:rsidRPr="00BD08CD">
        <w:rPr>
          <w:color w:val="17365D" w:themeColor="text2" w:themeShade="BF"/>
          <w:lang w:val="tr-TR"/>
        </w:rPr>
        <w:t>Kur’an’ı Kendine Has Okunma Kurallarını Uygulayarak Doğru Okuma</w:t>
      </w:r>
    </w:p>
    <w:p w14:paraId="0091AC8A" w14:textId="77777777" w:rsidR="009A5A36" w:rsidRPr="0081535E" w:rsidRDefault="009A5A36">
      <w:pPr>
        <w:pStyle w:val="GvdeMetni"/>
        <w:spacing w:before="3"/>
        <w:rPr>
          <w:color w:val="17365D" w:themeColor="text2" w:themeShade="BF"/>
          <w:lang w:val="tr-TR"/>
        </w:rPr>
      </w:pPr>
    </w:p>
    <w:p w14:paraId="73706065" w14:textId="6A1C3E4C" w:rsidR="00FC77B9" w:rsidRPr="0081535E" w:rsidRDefault="004F6DAA" w:rsidP="00FC77B9">
      <w:pPr>
        <w:pStyle w:val="Balk1"/>
        <w:jc w:val="both"/>
        <w:rPr>
          <w:color w:val="17365D" w:themeColor="text2" w:themeShade="BF"/>
          <w:lang w:val="tr-TR"/>
        </w:rPr>
      </w:pPr>
      <w:r w:rsidRPr="0081535E">
        <w:rPr>
          <w:color w:val="17365D" w:themeColor="text2" w:themeShade="BF"/>
          <w:lang w:val="tr-TR"/>
        </w:rPr>
        <w:t>Dersin Öğrenim Çıktıları</w:t>
      </w:r>
      <w:r w:rsidR="00FC77B9" w:rsidRPr="0081535E">
        <w:rPr>
          <w:color w:val="17365D" w:themeColor="text2" w:themeShade="BF"/>
          <w:lang w:val="tr-TR"/>
        </w:rPr>
        <w:t xml:space="preserve"> </w:t>
      </w:r>
    </w:p>
    <w:p w14:paraId="71F6F043" w14:textId="33B8DFBD" w:rsidR="00FC77B9" w:rsidRPr="0081535E" w:rsidRDefault="00BD08CD" w:rsidP="0092087A">
      <w:pPr>
        <w:rPr>
          <w:lang w:val="tr-TR"/>
        </w:rPr>
      </w:pPr>
      <w:r>
        <w:rPr>
          <w:lang w:val="tr-TR"/>
        </w:rPr>
        <w:t xml:space="preserve">        </w:t>
      </w:r>
    </w:p>
    <w:p w14:paraId="4374A1DE" w14:textId="77777777" w:rsidR="0081535E" w:rsidRPr="0081535E" w:rsidRDefault="0081535E" w:rsidP="004512C3">
      <w:pPr>
        <w:rPr>
          <w:lang w:val="tr-TR"/>
        </w:rPr>
      </w:pPr>
    </w:p>
    <w:tbl>
      <w:tblPr>
        <w:tblStyle w:val="DzTablo2"/>
        <w:tblW w:w="0" w:type="auto"/>
        <w:jc w:val="center"/>
        <w:tblBorders>
          <w:top w:val="single" w:sz="18" w:space="0" w:color="17365D" w:themeColor="text2" w:themeShade="BF"/>
          <w:bottom w:val="single" w:sz="18" w:space="0" w:color="17365D" w:themeColor="text2" w:themeShade="BF"/>
          <w:insideH w:val="single" w:sz="2" w:space="0" w:color="17365D" w:themeColor="text2" w:themeShade="BF"/>
          <w:insideV w:val="single" w:sz="2" w:space="0" w:color="17365D" w:themeColor="text2" w:themeShade="BF"/>
        </w:tblBorders>
        <w:tblLook w:val="04A0" w:firstRow="1" w:lastRow="0" w:firstColumn="1" w:lastColumn="0" w:noHBand="0" w:noVBand="1"/>
      </w:tblPr>
      <w:tblGrid>
        <w:gridCol w:w="416"/>
        <w:gridCol w:w="5270"/>
        <w:gridCol w:w="2404"/>
        <w:gridCol w:w="2028"/>
      </w:tblGrid>
      <w:tr w:rsidR="0081535E" w:rsidRPr="00333868" w14:paraId="56829FEA" w14:textId="77777777" w:rsidTr="00BD08CD">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686" w:type="dxa"/>
            <w:gridSpan w:val="2"/>
            <w:shd w:val="clear" w:color="auto" w:fill="DAEEF3" w:themeFill="accent5" w:themeFillTint="33"/>
            <w:vAlign w:val="center"/>
          </w:tcPr>
          <w:p w14:paraId="49E1A084" w14:textId="086D9713" w:rsidR="0081535E" w:rsidRPr="00173949" w:rsidRDefault="0081535E" w:rsidP="0081535E">
            <w:pPr>
              <w:pStyle w:val="Balk1"/>
              <w:ind w:left="0"/>
              <w:jc w:val="center"/>
              <w:outlineLvl w:val="0"/>
              <w:rPr>
                <w:rFonts w:asciiTheme="majorBidi" w:hAnsiTheme="majorBidi" w:cstheme="majorBidi"/>
                <w:b/>
                <w:bCs/>
                <w:color w:val="17365D" w:themeColor="text2" w:themeShade="BF"/>
                <w:sz w:val="22"/>
                <w:szCs w:val="22"/>
                <w:lang w:val="tr-TR"/>
              </w:rPr>
            </w:pPr>
            <w:r w:rsidRPr="00173949">
              <w:rPr>
                <w:rFonts w:asciiTheme="majorBidi" w:hAnsiTheme="majorBidi" w:cstheme="majorBidi"/>
                <w:b/>
                <w:bCs/>
                <w:color w:val="17365D" w:themeColor="text2" w:themeShade="BF"/>
                <w:sz w:val="22"/>
                <w:szCs w:val="22"/>
                <w:lang w:val="tr-TR"/>
              </w:rPr>
              <w:t>Dersin Öğrenim Çıktıları</w:t>
            </w:r>
          </w:p>
        </w:tc>
        <w:tc>
          <w:tcPr>
            <w:tcW w:w="2404" w:type="dxa"/>
            <w:shd w:val="clear" w:color="auto" w:fill="DAEEF3" w:themeFill="accent5" w:themeFillTint="33"/>
            <w:vAlign w:val="center"/>
          </w:tcPr>
          <w:p w14:paraId="6018B65A" w14:textId="77777777" w:rsidR="0081535E" w:rsidRPr="00173949" w:rsidRDefault="0081535E" w:rsidP="0081535E">
            <w:pPr>
              <w:pStyle w:val="Balk1"/>
              <w:ind w:left="0"/>
              <w:jc w:val="center"/>
              <w:outlineLvl w:val="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2"/>
                <w:szCs w:val="22"/>
                <w:lang w:val="tr-TR"/>
              </w:rPr>
            </w:pPr>
            <w:r w:rsidRPr="00173949">
              <w:rPr>
                <w:rFonts w:asciiTheme="majorBidi" w:hAnsiTheme="majorBidi" w:cstheme="majorBidi"/>
                <w:b/>
                <w:bCs/>
                <w:color w:val="17365D" w:themeColor="text2" w:themeShade="BF"/>
                <w:sz w:val="22"/>
                <w:szCs w:val="22"/>
                <w:lang w:val="tr-TR"/>
              </w:rPr>
              <w:t>Yeterlilik Türü</w:t>
            </w:r>
          </w:p>
          <w:p w14:paraId="6FD7BC8B" w14:textId="57B9807C" w:rsidR="00333868" w:rsidRPr="00173949" w:rsidRDefault="00333868" w:rsidP="0081535E">
            <w:pPr>
              <w:pStyle w:val="Balk1"/>
              <w:ind w:left="0"/>
              <w:jc w:val="center"/>
              <w:outlineLvl w:val="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22"/>
                <w:szCs w:val="22"/>
                <w:lang w:val="tr-TR"/>
              </w:rPr>
            </w:pPr>
            <w:r w:rsidRPr="00173949">
              <w:rPr>
                <w:rFonts w:asciiTheme="majorBidi" w:hAnsiTheme="majorBidi" w:cstheme="majorBidi"/>
                <w:b/>
                <w:bCs/>
                <w:color w:val="17365D" w:themeColor="text2" w:themeShade="BF"/>
                <w:sz w:val="22"/>
                <w:szCs w:val="22"/>
                <w:lang w:val="tr-TR"/>
              </w:rPr>
              <w:t>(Bilgi/Beceri/Yetkinlik)</w:t>
            </w:r>
          </w:p>
        </w:tc>
        <w:tc>
          <w:tcPr>
            <w:tcW w:w="2028" w:type="dxa"/>
            <w:shd w:val="clear" w:color="auto" w:fill="DAEEF3" w:themeFill="accent5" w:themeFillTint="33"/>
            <w:vAlign w:val="center"/>
          </w:tcPr>
          <w:p w14:paraId="42692379" w14:textId="6F378549" w:rsidR="0081535E" w:rsidRPr="00173949" w:rsidRDefault="0081535E" w:rsidP="0081535E">
            <w:pPr>
              <w:pStyle w:val="Balk1"/>
              <w:ind w:left="0"/>
              <w:jc w:val="center"/>
              <w:outlineLvl w:val="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22"/>
                <w:szCs w:val="22"/>
                <w:lang w:val="tr-TR"/>
              </w:rPr>
            </w:pPr>
            <w:r w:rsidRPr="00173949">
              <w:rPr>
                <w:rFonts w:asciiTheme="majorBidi" w:hAnsiTheme="majorBidi" w:cstheme="majorBidi"/>
                <w:b/>
                <w:bCs/>
                <w:color w:val="17365D" w:themeColor="text2" w:themeShade="BF"/>
                <w:sz w:val="22"/>
                <w:szCs w:val="22"/>
                <w:lang w:val="tr-TR"/>
              </w:rPr>
              <w:t>Ölçme Yöntemleri**</w:t>
            </w:r>
          </w:p>
        </w:tc>
      </w:tr>
      <w:tr w:rsidR="0081535E" w:rsidRPr="00333868" w14:paraId="6BEDD954" w14:textId="77777777" w:rsidTr="00BD08CD">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6C3DAE5E" w14:textId="701D5B82" w:rsidR="0081535E" w:rsidRPr="00333868" w:rsidRDefault="0081535E" w:rsidP="0081535E">
            <w:pPr>
              <w:pStyle w:val="Balk1"/>
              <w:ind w:left="0"/>
              <w:jc w:val="center"/>
              <w:outlineLvl w:val="0"/>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1</w:t>
            </w:r>
          </w:p>
        </w:tc>
        <w:tc>
          <w:tcPr>
            <w:tcW w:w="5270" w:type="dxa"/>
            <w:vAlign w:val="center"/>
          </w:tcPr>
          <w:p w14:paraId="15574E9A" w14:textId="763CDA55" w:rsidR="0081535E" w:rsidRPr="00333868" w:rsidRDefault="00BD08CD" w:rsidP="0081535E">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roofErr w:type="spellStart"/>
            <w:r w:rsidRPr="00BD08CD">
              <w:rPr>
                <w:b w:val="0"/>
                <w:bCs w:val="0"/>
                <w:color w:val="000000"/>
                <w:sz w:val="20"/>
                <w:szCs w:val="20"/>
                <w:lang w:val="tr-TR" w:eastAsia="tr-TR"/>
              </w:rPr>
              <w:t>Kur’ân’ın</w:t>
            </w:r>
            <w:proofErr w:type="spellEnd"/>
            <w:r w:rsidRPr="00BD08CD">
              <w:rPr>
                <w:b w:val="0"/>
                <w:bCs w:val="0"/>
                <w:color w:val="000000"/>
                <w:sz w:val="20"/>
                <w:szCs w:val="20"/>
                <w:lang w:val="tr-TR" w:eastAsia="tr-TR"/>
              </w:rPr>
              <w:t xml:space="preserve"> harekelerini doğru okuyabilme</w:t>
            </w:r>
          </w:p>
        </w:tc>
        <w:tc>
          <w:tcPr>
            <w:tcW w:w="2404" w:type="dxa"/>
            <w:vAlign w:val="center"/>
          </w:tcPr>
          <w:p w14:paraId="516F2690" w14:textId="18C8655D" w:rsidR="0081535E" w:rsidRPr="00FF594B" w:rsidRDefault="00FF594B" w:rsidP="007F5D29">
            <w:pPr>
              <w:pStyle w:val="Balk1"/>
              <w:ind w:left="0"/>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color w:val="17365D" w:themeColor="text2" w:themeShade="BF"/>
                <w:sz w:val="20"/>
                <w:szCs w:val="20"/>
                <w:lang w:val="tr-TR"/>
              </w:rPr>
            </w:pPr>
            <w:r>
              <w:rPr>
                <w:rFonts w:asciiTheme="majorBidi" w:hAnsiTheme="majorBidi" w:cstheme="majorBidi"/>
                <w:b w:val="0"/>
                <w:color w:val="17365D" w:themeColor="text2" w:themeShade="BF"/>
                <w:sz w:val="20"/>
                <w:szCs w:val="20"/>
                <w:lang w:val="tr-TR"/>
              </w:rPr>
              <w:t xml:space="preserve">Bilgi, Beceri, </w:t>
            </w:r>
            <w:r w:rsidRPr="00FF594B">
              <w:rPr>
                <w:rFonts w:asciiTheme="majorBidi" w:hAnsiTheme="majorBidi" w:cstheme="majorBidi"/>
                <w:b w:val="0"/>
                <w:color w:val="17365D" w:themeColor="text2" w:themeShade="BF"/>
                <w:sz w:val="20"/>
                <w:szCs w:val="20"/>
                <w:lang w:val="tr-TR"/>
              </w:rPr>
              <w:t>Yetkinlik</w:t>
            </w:r>
          </w:p>
        </w:tc>
        <w:tc>
          <w:tcPr>
            <w:tcW w:w="2028" w:type="dxa"/>
            <w:vAlign w:val="center"/>
          </w:tcPr>
          <w:p w14:paraId="30273A21" w14:textId="4A8E3A4B" w:rsidR="0081535E" w:rsidRPr="00FF594B" w:rsidRDefault="00FF594B" w:rsidP="00FC77B9">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color w:val="17365D" w:themeColor="text2" w:themeShade="BF"/>
                <w:sz w:val="20"/>
                <w:szCs w:val="20"/>
                <w:lang w:val="tr-TR"/>
              </w:rPr>
            </w:pPr>
            <w:r>
              <w:rPr>
                <w:rFonts w:asciiTheme="majorBidi" w:hAnsiTheme="majorBidi" w:cstheme="majorBidi"/>
                <w:b w:val="0"/>
                <w:color w:val="17365D" w:themeColor="text2" w:themeShade="BF"/>
                <w:sz w:val="20"/>
                <w:szCs w:val="20"/>
                <w:lang w:val="tr-TR"/>
              </w:rPr>
              <w:t xml:space="preserve">Sözlü, </w:t>
            </w:r>
            <w:r w:rsidRPr="00FF594B">
              <w:rPr>
                <w:rFonts w:asciiTheme="majorBidi" w:hAnsiTheme="majorBidi" w:cstheme="majorBidi"/>
                <w:b w:val="0"/>
                <w:color w:val="17365D" w:themeColor="text2" w:themeShade="BF"/>
                <w:sz w:val="20"/>
                <w:szCs w:val="20"/>
                <w:lang w:val="tr-TR"/>
              </w:rPr>
              <w:t>Uygulama</w:t>
            </w:r>
          </w:p>
        </w:tc>
      </w:tr>
      <w:tr w:rsidR="0081535E" w:rsidRPr="00333868" w14:paraId="199A53E3" w14:textId="77777777" w:rsidTr="00BD08CD">
        <w:trPr>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1EB76773" w14:textId="314C6B09" w:rsidR="0081535E" w:rsidRPr="00333868" w:rsidRDefault="0081535E" w:rsidP="0081535E">
            <w:pPr>
              <w:pStyle w:val="Balk1"/>
              <w:ind w:left="0"/>
              <w:jc w:val="center"/>
              <w:outlineLvl w:val="0"/>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2</w:t>
            </w:r>
          </w:p>
        </w:tc>
        <w:tc>
          <w:tcPr>
            <w:tcW w:w="5270" w:type="dxa"/>
            <w:vAlign w:val="center"/>
          </w:tcPr>
          <w:p w14:paraId="7D086AE2" w14:textId="075E9271" w:rsidR="0081535E" w:rsidRPr="00333868" w:rsidRDefault="00BD08CD" w:rsidP="0081535E">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roofErr w:type="spellStart"/>
            <w:r w:rsidRPr="00BD08CD">
              <w:rPr>
                <w:rFonts w:eastAsia="Calibri"/>
                <w:b w:val="0"/>
                <w:bCs w:val="0"/>
                <w:sz w:val="20"/>
                <w:szCs w:val="20"/>
                <w:lang w:val="tr-TR"/>
              </w:rPr>
              <w:t>Med</w:t>
            </w:r>
            <w:proofErr w:type="spellEnd"/>
            <w:r w:rsidRPr="00BD08CD">
              <w:rPr>
                <w:rFonts w:eastAsia="Calibri"/>
                <w:b w:val="0"/>
                <w:bCs w:val="0"/>
                <w:sz w:val="20"/>
                <w:szCs w:val="20"/>
                <w:lang w:val="tr-TR"/>
              </w:rPr>
              <w:t xml:space="preserve"> konusunu </w:t>
            </w:r>
            <w:proofErr w:type="spellStart"/>
            <w:r w:rsidRPr="00BD08CD">
              <w:rPr>
                <w:rFonts w:eastAsia="Calibri"/>
                <w:b w:val="0"/>
                <w:bCs w:val="0"/>
                <w:sz w:val="20"/>
                <w:szCs w:val="20"/>
                <w:lang w:val="tr-TR"/>
              </w:rPr>
              <w:t>Kur’ân</w:t>
            </w:r>
            <w:proofErr w:type="spellEnd"/>
            <w:r w:rsidRPr="00BD08CD">
              <w:rPr>
                <w:rFonts w:eastAsia="Calibri"/>
                <w:b w:val="0"/>
                <w:bCs w:val="0"/>
                <w:sz w:val="20"/>
                <w:szCs w:val="20"/>
                <w:lang w:val="tr-TR"/>
              </w:rPr>
              <w:t xml:space="preserve"> okurken doğru uygulayabilme</w:t>
            </w:r>
          </w:p>
        </w:tc>
        <w:tc>
          <w:tcPr>
            <w:tcW w:w="2404" w:type="dxa"/>
            <w:vAlign w:val="center"/>
          </w:tcPr>
          <w:p w14:paraId="46F96493" w14:textId="7B42FB8B" w:rsidR="0081535E" w:rsidRPr="00333868" w:rsidRDefault="00FF594B" w:rsidP="00FC77B9">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b w:val="0"/>
                <w:color w:val="17365D" w:themeColor="text2" w:themeShade="BF"/>
                <w:sz w:val="20"/>
                <w:szCs w:val="20"/>
                <w:lang w:val="tr-TR"/>
              </w:rPr>
              <w:t xml:space="preserve">Bilgi, Beceri, </w:t>
            </w:r>
            <w:r w:rsidRPr="00FF594B">
              <w:rPr>
                <w:rFonts w:asciiTheme="majorBidi" w:hAnsiTheme="majorBidi" w:cstheme="majorBidi"/>
                <w:b w:val="0"/>
                <w:color w:val="17365D" w:themeColor="text2" w:themeShade="BF"/>
                <w:sz w:val="20"/>
                <w:szCs w:val="20"/>
                <w:lang w:val="tr-TR"/>
              </w:rPr>
              <w:t>Yetkinlik</w:t>
            </w:r>
          </w:p>
        </w:tc>
        <w:tc>
          <w:tcPr>
            <w:tcW w:w="2028" w:type="dxa"/>
            <w:vAlign w:val="center"/>
          </w:tcPr>
          <w:p w14:paraId="68943AA2" w14:textId="2ADB26B0" w:rsidR="0081535E" w:rsidRPr="00333868" w:rsidRDefault="00FF594B" w:rsidP="00FC77B9">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b w:val="0"/>
                <w:color w:val="17365D" w:themeColor="text2" w:themeShade="BF"/>
                <w:sz w:val="20"/>
                <w:szCs w:val="20"/>
                <w:lang w:val="tr-TR"/>
              </w:rPr>
              <w:t xml:space="preserve">Sözlü, </w:t>
            </w:r>
            <w:r w:rsidRPr="00FF594B">
              <w:rPr>
                <w:rFonts w:asciiTheme="majorBidi" w:hAnsiTheme="majorBidi" w:cstheme="majorBidi"/>
                <w:b w:val="0"/>
                <w:color w:val="17365D" w:themeColor="text2" w:themeShade="BF"/>
                <w:sz w:val="20"/>
                <w:szCs w:val="20"/>
                <w:lang w:val="tr-TR"/>
              </w:rPr>
              <w:t>Uygulama</w:t>
            </w:r>
          </w:p>
        </w:tc>
      </w:tr>
      <w:tr w:rsidR="0081535E" w:rsidRPr="00333868" w14:paraId="7C9AA66B" w14:textId="77777777" w:rsidTr="00BD08CD">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5090E8AE" w14:textId="5BB305D2" w:rsidR="0081535E" w:rsidRPr="00333868" w:rsidRDefault="0081535E" w:rsidP="0081535E">
            <w:pPr>
              <w:pStyle w:val="Balk1"/>
              <w:ind w:left="0"/>
              <w:jc w:val="center"/>
              <w:outlineLvl w:val="0"/>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3</w:t>
            </w:r>
          </w:p>
        </w:tc>
        <w:tc>
          <w:tcPr>
            <w:tcW w:w="5270" w:type="dxa"/>
            <w:vAlign w:val="center"/>
          </w:tcPr>
          <w:p w14:paraId="623B4469" w14:textId="0383612E" w:rsidR="0081535E" w:rsidRPr="00333868" w:rsidRDefault="00BD08CD" w:rsidP="0081535E">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roofErr w:type="spellStart"/>
            <w:r w:rsidRPr="00BD08CD">
              <w:rPr>
                <w:b w:val="0"/>
                <w:bCs w:val="0"/>
                <w:sz w:val="20"/>
                <w:szCs w:val="20"/>
                <w:lang w:val="tr-TR" w:eastAsia="tr-TR"/>
              </w:rPr>
              <w:t>Kur’ân</w:t>
            </w:r>
            <w:proofErr w:type="spellEnd"/>
            <w:r w:rsidRPr="00BD08CD">
              <w:rPr>
                <w:b w:val="0"/>
                <w:bCs w:val="0"/>
                <w:sz w:val="20"/>
                <w:szCs w:val="20"/>
                <w:lang w:val="tr-TR" w:eastAsia="tr-TR"/>
              </w:rPr>
              <w:t xml:space="preserve"> okurken </w:t>
            </w:r>
            <w:proofErr w:type="spellStart"/>
            <w:r w:rsidRPr="00BD08CD">
              <w:rPr>
                <w:b w:val="0"/>
                <w:bCs w:val="0"/>
                <w:sz w:val="20"/>
                <w:szCs w:val="20"/>
                <w:lang w:val="tr-TR" w:eastAsia="tr-TR"/>
              </w:rPr>
              <w:t>med</w:t>
            </w:r>
            <w:proofErr w:type="spellEnd"/>
            <w:r w:rsidRPr="00BD08CD">
              <w:rPr>
                <w:b w:val="0"/>
                <w:bCs w:val="0"/>
                <w:sz w:val="20"/>
                <w:szCs w:val="20"/>
                <w:lang w:val="tr-TR" w:eastAsia="tr-TR"/>
              </w:rPr>
              <w:t xml:space="preserve"> çeşitlerinin farkını kavrayabilme</w:t>
            </w:r>
          </w:p>
        </w:tc>
        <w:tc>
          <w:tcPr>
            <w:tcW w:w="2404" w:type="dxa"/>
            <w:vAlign w:val="center"/>
          </w:tcPr>
          <w:p w14:paraId="16BC4AE3" w14:textId="7DBE2587" w:rsidR="0081535E" w:rsidRPr="00333868" w:rsidRDefault="00FF594B" w:rsidP="00FC77B9">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b w:val="0"/>
                <w:color w:val="17365D" w:themeColor="text2" w:themeShade="BF"/>
                <w:sz w:val="20"/>
                <w:szCs w:val="20"/>
                <w:lang w:val="tr-TR"/>
              </w:rPr>
              <w:t xml:space="preserve">Bilgi, Beceri, </w:t>
            </w:r>
            <w:r w:rsidRPr="00FF594B">
              <w:rPr>
                <w:rFonts w:asciiTheme="majorBidi" w:hAnsiTheme="majorBidi" w:cstheme="majorBidi"/>
                <w:b w:val="0"/>
                <w:color w:val="17365D" w:themeColor="text2" w:themeShade="BF"/>
                <w:sz w:val="20"/>
                <w:szCs w:val="20"/>
                <w:lang w:val="tr-TR"/>
              </w:rPr>
              <w:t>Yetkinlik</w:t>
            </w:r>
          </w:p>
        </w:tc>
        <w:tc>
          <w:tcPr>
            <w:tcW w:w="2028" w:type="dxa"/>
            <w:vAlign w:val="center"/>
          </w:tcPr>
          <w:p w14:paraId="509198AB" w14:textId="34680A1A" w:rsidR="0081535E" w:rsidRPr="00333868" w:rsidRDefault="00FF594B" w:rsidP="00FC77B9">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b w:val="0"/>
                <w:color w:val="17365D" w:themeColor="text2" w:themeShade="BF"/>
                <w:sz w:val="20"/>
                <w:szCs w:val="20"/>
                <w:lang w:val="tr-TR"/>
              </w:rPr>
              <w:t xml:space="preserve">Sözlü, </w:t>
            </w:r>
            <w:r w:rsidRPr="00FF594B">
              <w:rPr>
                <w:rFonts w:asciiTheme="majorBidi" w:hAnsiTheme="majorBidi" w:cstheme="majorBidi"/>
                <w:b w:val="0"/>
                <w:color w:val="17365D" w:themeColor="text2" w:themeShade="BF"/>
                <w:sz w:val="20"/>
                <w:szCs w:val="20"/>
                <w:lang w:val="tr-TR"/>
              </w:rPr>
              <w:t>Uygulama</w:t>
            </w:r>
          </w:p>
        </w:tc>
      </w:tr>
      <w:tr w:rsidR="0081535E" w:rsidRPr="00333868" w14:paraId="30F31E28" w14:textId="77777777" w:rsidTr="00BD08CD">
        <w:trPr>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53EF4FF4" w14:textId="7DF3230D" w:rsidR="0081535E" w:rsidRPr="00333868" w:rsidRDefault="0081535E" w:rsidP="0081535E">
            <w:pPr>
              <w:pStyle w:val="Balk1"/>
              <w:ind w:left="0"/>
              <w:jc w:val="center"/>
              <w:outlineLvl w:val="0"/>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4</w:t>
            </w:r>
          </w:p>
        </w:tc>
        <w:tc>
          <w:tcPr>
            <w:tcW w:w="5270" w:type="dxa"/>
            <w:vAlign w:val="center"/>
          </w:tcPr>
          <w:p w14:paraId="1EDB31DD" w14:textId="68A9E7AC" w:rsidR="0081535E" w:rsidRPr="00333868" w:rsidRDefault="00BD08CD" w:rsidP="0081535E">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roofErr w:type="spellStart"/>
            <w:r w:rsidRPr="00BD08CD">
              <w:rPr>
                <w:rFonts w:ascii="Calibri" w:eastAsia="Calibri" w:hAnsi="Calibri"/>
                <w:b w:val="0"/>
                <w:bCs w:val="0"/>
                <w:color w:val="000000"/>
                <w:sz w:val="20"/>
                <w:szCs w:val="20"/>
                <w:lang w:val="tr-TR"/>
              </w:rPr>
              <w:t>Tenvin</w:t>
            </w:r>
            <w:proofErr w:type="spellEnd"/>
            <w:r w:rsidRPr="00BD08CD">
              <w:rPr>
                <w:rFonts w:ascii="Calibri" w:eastAsia="Calibri" w:hAnsi="Calibri"/>
                <w:b w:val="0"/>
                <w:bCs w:val="0"/>
                <w:color w:val="000000"/>
                <w:sz w:val="20"/>
                <w:szCs w:val="20"/>
                <w:lang w:val="tr-TR"/>
              </w:rPr>
              <w:t xml:space="preserve"> ve sakin </w:t>
            </w:r>
            <w:proofErr w:type="spellStart"/>
            <w:r w:rsidRPr="00BD08CD">
              <w:rPr>
                <w:rFonts w:ascii="Calibri" w:eastAsia="Calibri" w:hAnsi="Calibri"/>
                <w:b w:val="0"/>
                <w:bCs w:val="0"/>
                <w:color w:val="000000"/>
                <w:sz w:val="20"/>
                <w:szCs w:val="20"/>
                <w:lang w:val="tr-TR"/>
              </w:rPr>
              <w:t>nun’un</w:t>
            </w:r>
            <w:proofErr w:type="spellEnd"/>
            <w:r w:rsidRPr="00BD08CD">
              <w:rPr>
                <w:rFonts w:ascii="Calibri" w:eastAsia="Calibri" w:hAnsi="Calibri"/>
                <w:b w:val="0"/>
                <w:bCs w:val="0"/>
                <w:color w:val="000000"/>
                <w:sz w:val="20"/>
                <w:szCs w:val="20"/>
                <w:lang w:val="tr-TR"/>
              </w:rPr>
              <w:t xml:space="preserve"> hallerini doğru uygulayabilme</w:t>
            </w:r>
          </w:p>
        </w:tc>
        <w:tc>
          <w:tcPr>
            <w:tcW w:w="2404" w:type="dxa"/>
            <w:vAlign w:val="center"/>
          </w:tcPr>
          <w:p w14:paraId="5A14A62D" w14:textId="02B2A07C" w:rsidR="0081535E" w:rsidRPr="00333868" w:rsidRDefault="00FF594B" w:rsidP="00FC77B9">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b w:val="0"/>
                <w:color w:val="17365D" w:themeColor="text2" w:themeShade="BF"/>
                <w:sz w:val="20"/>
                <w:szCs w:val="20"/>
                <w:lang w:val="tr-TR"/>
              </w:rPr>
              <w:t xml:space="preserve">Bilgi, Beceri, </w:t>
            </w:r>
            <w:r w:rsidRPr="00FF594B">
              <w:rPr>
                <w:rFonts w:asciiTheme="majorBidi" w:hAnsiTheme="majorBidi" w:cstheme="majorBidi"/>
                <w:b w:val="0"/>
                <w:color w:val="17365D" w:themeColor="text2" w:themeShade="BF"/>
                <w:sz w:val="20"/>
                <w:szCs w:val="20"/>
                <w:lang w:val="tr-TR"/>
              </w:rPr>
              <w:t>Yetkinlik</w:t>
            </w:r>
          </w:p>
        </w:tc>
        <w:tc>
          <w:tcPr>
            <w:tcW w:w="2028" w:type="dxa"/>
            <w:vAlign w:val="center"/>
          </w:tcPr>
          <w:p w14:paraId="653803B5" w14:textId="16584AF5" w:rsidR="0081535E" w:rsidRPr="00333868" w:rsidRDefault="00FF594B" w:rsidP="00FC77B9">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b w:val="0"/>
                <w:color w:val="17365D" w:themeColor="text2" w:themeShade="BF"/>
                <w:sz w:val="20"/>
                <w:szCs w:val="20"/>
                <w:lang w:val="tr-TR"/>
              </w:rPr>
              <w:t xml:space="preserve">Sözlü, </w:t>
            </w:r>
            <w:r w:rsidRPr="00FF594B">
              <w:rPr>
                <w:rFonts w:asciiTheme="majorBidi" w:hAnsiTheme="majorBidi" w:cstheme="majorBidi"/>
                <w:b w:val="0"/>
                <w:color w:val="17365D" w:themeColor="text2" w:themeShade="BF"/>
                <w:sz w:val="20"/>
                <w:szCs w:val="20"/>
                <w:lang w:val="tr-TR"/>
              </w:rPr>
              <w:t>Uygulama</w:t>
            </w:r>
          </w:p>
        </w:tc>
      </w:tr>
      <w:tr w:rsidR="00BD08CD" w:rsidRPr="00333868" w14:paraId="3E2F3FCA" w14:textId="77777777" w:rsidTr="00BD08CD">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79D8B17B" w14:textId="73949AC9" w:rsidR="00BD08CD" w:rsidRPr="00333868" w:rsidRDefault="00BD08CD" w:rsidP="00BD08CD">
            <w:pPr>
              <w:pStyle w:val="Balk1"/>
              <w:ind w:left="0"/>
              <w:jc w:val="center"/>
              <w:outlineLvl w:val="0"/>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5</w:t>
            </w:r>
          </w:p>
        </w:tc>
        <w:tc>
          <w:tcPr>
            <w:tcW w:w="5270" w:type="dxa"/>
            <w:tcBorders>
              <w:left w:val="nil"/>
            </w:tcBorders>
            <w:shd w:val="clear" w:color="auto" w:fill="FFFFFF" w:themeFill="background1"/>
            <w:vAlign w:val="center"/>
          </w:tcPr>
          <w:p w14:paraId="091DAA6E" w14:textId="583B3C63" w:rsidR="00BD08CD" w:rsidRPr="00BD08CD" w:rsidRDefault="00BD08CD" w:rsidP="00BD08CD">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color w:val="17365D" w:themeColor="text2" w:themeShade="BF"/>
                <w:sz w:val="20"/>
                <w:szCs w:val="20"/>
                <w:lang w:val="tr-TR"/>
              </w:rPr>
            </w:pPr>
            <w:proofErr w:type="spellStart"/>
            <w:r w:rsidRPr="00BD08CD">
              <w:rPr>
                <w:b w:val="0"/>
                <w:sz w:val="20"/>
                <w:szCs w:val="20"/>
              </w:rPr>
              <w:t>İdğamları</w:t>
            </w:r>
            <w:proofErr w:type="spellEnd"/>
            <w:r w:rsidRPr="00BD08CD">
              <w:rPr>
                <w:b w:val="0"/>
                <w:sz w:val="20"/>
                <w:szCs w:val="20"/>
              </w:rPr>
              <w:t xml:space="preserve"> </w:t>
            </w:r>
            <w:proofErr w:type="spellStart"/>
            <w:r w:rsidRPr="00BD08CD">
              <w:rPr>
                <w:b w:val="0"/>
                <w:sz w:val="20"/>
                <w:szCs w:val="20"/>
              </w:rPr>
              <w:t>doğru</w:t>
            </w:r>
            <w:proofErr w:type="spellEnd"/>
            <w:r w:rsidRPr="00BD08CD">
              <w:rPr>
                <w:b w:val="0"/>
                <w:sz w:val="20"/>
                <w:szCs w:val="20"/>
              </w:rPr>
              <w:t xml:space="preserve"> </w:t>
            </w:r>
            <w:proofErr w:type="spellStart"/>
            <w:r w:rsidRPr="00BD08CD">
              <w:rPr>
                <w:b w:val="0"/>
                <w:sz w:val="20"/>
                <w:szCs w:val="20"/>
              </w:rPr>
              <w:t>uygulayabilme</w:t>
            </w:r>
            <w:proofErr w:type="spellEnd"/>
            <w:r w:rsidRPr="00BD08CD">
              <w:rPr>
                <w:b w:val="0"/>
                <w:sz w:val="20"/>
                <w:szCs w:val="20"/>
              </w:rPr>
              <w:t xml:space="preserve"> </w:t>
            </w:r>
            <w:proofErr w:type="spellStart"/>
            <w:r w:rsidRPr="00BD08CD">
              <w:rPr>
                <w:b w:val="0"/>
                <w:sz w:val="20"/>
                <w:szCs w:val="20"/>
              </w:rPr>
              <w:t>ve</w:t>
            </w:r>
            <w:proofErr w:type="spellEnd"/>
            <w:r w:rsidRPr="00BD08CD">
              <w:rPr>
                <w:b w:val="0"/>
                <w:sz w:val="20"/>
                <w:szCs w:val="20"/>
              </w:rPr>
              <w:t xml:space="preserve"> </w:t>
            </w:r>
            <w:proofErr w:type="spellStart"/>
            <w:r w:rsidRPr="00BD08CD">
              <w:rPr>
                <w:b w:val="0"/>
                <w:sz w:val="20"/>
                <w:szCs w:val="20"/>
              </w:rPr>
              <w:t>idğamlar</w:t>
            </w:r>
            <w:proofErr w:type="spellEnd"/>
            <w:r w:rsidRPr="00BD08CD">
              <w:rPr>
                <w:b w:val="0"/>
                <w:sz w:val="20"/>
                <w:szCs w:val="20"/>
              </w:rPr>
              <w:t xml:space="preserve"> </w:t>
            </w:r>
            <w:proofErr w:type="spellStart"/>
            <w:r w:rsidRPr="00BD08CD">
              <w:rPr>
                <w:b w:val="0"/>
                <w:sz w:val="20"/>
                <w:szCs w:val="20"/>
              </w:rPr>
              <w:t>arasındaki</w:t>
            </w:r>
            <w:proofErr w:type="spellEnd"/>
            <w:r w:rsidRPr="00BD08CD">
              <w:rPr>
                <w:b w:val="0"/>
                <w:sz w:val="20"/>
                <w:szCs w:val="20"/>
              </w:rPr>
              <w:t xml:space="preserve"> </w:t>
            </w:r>
            <w:proofErr w:type="spellStart"/>
            <w:r w:rsidRPr="00BD08CD">
              <w:rPr>
                <w:b w:val="0"/>
                <w:sz w:val="20"/>
                <w:szCs w:val="20"/>
              </w:rPr>
              <w:t>farkları</w:t>
            </w:r>
            <w:proofErr w:type="spellEnd"/>
            <w:r w:rsidRPr="00BD08CD">
              <w:rPr>
                <w:b w:val="0"/>
                <w:sz w:val="20"/>
                <w:szCs w:val="20"/>
              </w:rPr>
              <w:t xml:space="preserve"> </w:t>
            </w:r>
            <w:proofErr w:type="spellStart"/>
            <w:r w:rsidRPr="00BD08CD">
              <w:rPr>
                <w:b w:val="0"/>
                <w:sz w:val="20"/>
                <w:szCs w:val="20"/>
              </w:rPr>
              <w:t>açıklayabilme</w:t>
            </w:r>
            <w:proofErr w:type="spellEnd"/>
          </w:p>
        </w:tc>
        <w:tc>
          <w:tcPr>
            <w:tcW w:w="2404" w:type="dxa"/>
            <w:vAlign w:val="center"/>
          </w:tcPr>
          <w:p w14:paraId="52200345" w14:textId="0A115231" w:rsidR="00BD08CD" w:rsidRPr="00333868" w:rsidRDefault="00FF594B" w:rsidP="00BD08CD">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b w:val="0"/>
                <w:color w:val="17365D" w:themeColor="text2" w:themeShade="BF"/>
                <w:sz w:val="20"/>
                <w:szCs w:val="20"/>
                <w:lang w:val="tr-TR"/>
              </w:rPr>
              <w:t xml:space="preserve">Bilgi, Beceri, </w:t>
            </w:r>
            <w:r w:rsidRPr="00FF594B">
              <w:rPr>
                <w:rFonts w:asciiTheme="majorBidi" w:hAnsiTheme="majorBidi" w:cstheme="majorBidi"/>
                <w:b w:val="0"/>
                <w:color w:val="17365D" w:themeColor="text2" w:themeShade="BF"/>
                <w:sz w:val="20"/>
                <w:szCs w:val="20"/>
                <w:lang w:val="tr-TR"/>
              </w:rPr>
              <w:t>Yetkinlik</w:t>
            </w:r>
          </w:p>
        </w:tc>
        <w:tc>
          <w:tcPr>
            <w:tcW w:w="2028" w:type="dxa"/>
            <w:vAlign w:val="center"/>
          </w:tcPr>
          <w:p w14:paraId="312A4895" w14:textId="544065BB" w:rsidR="00BD08CD" w:rsidRPr="00333868" w:rsidRDefault="00FF594B" w:rsidP="00BD08CD">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b w:val="0"/>
                <w:color w:val="17365D" w:themeColor="text2" w:themeShade="BF"/>
                <w:sz w:val="20"/>
                <w:szCs w:val="20"/>
                <w:lang w:val="tr-TR"/>
              </w:rPr>
              <w:t xml:space="preserve">Sözlü, </w:t>
            </w:r>
            <w:r w:rsidRPr="00FF594B">
              <w:rPr>
                <w:rFonts w:asciiTheme="majorBidi" w:hAnsiTheme="majorBidi" w:cstheme="majorBidi"/>
                <w:b w:val="0"/>
                <w:color w:val="17365D" w:themeColor="text2" w:themeShade="BF"/>
                <w:sz w:val="20"/>
                <w:szCs w:val="20"/>
                <w:lang w:val="tr-TR"/>
              </w:rPr>
              <w:t>Uygulama</w:t>
            </w:r>
          </w:p>
        </w:tc>
      </w:tr>
      <w:tr w:rsidR="00BD08CD" w:rsidRPr="00333868" w14:paraId="62A34F4A" w14:textId="77777777" w:rsidTr="00BD08CD">
        <w:trPr>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35AF030C" w14:textId="270314F8" w:rsidR="00BD08CD" w:rsidRPr="00333868" w:rsidRDefault="00BD08CD" w:rsidP="00BD08CD">
            <w:pPr>
              <w:pStyle w:val="Balk1"/>
              <w:ind w:left="0"/>
              <w:jc w:val="center"/>
              <w:outlineLvl w:val="0"/>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lastRenderedPageBreak/>
              <w:t>6</w:t>
            </w:r>
          </w:p>
        </w:tc>
        <w:tc>
          <w:tcPr>
            <w:tcW w:w="5270" w:type="dxa"/>
            <w:vAlign w:val="center"/>
          </w:tcPr>
          <w:p w14:paraId="1614B4F6" w14:textId="150C97DF" w:rsidR="00BD08CD" w:rsidRPr="00333868" w:rsidRDefault="00BD08CD" w:rsidP="00BD08CD">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roofErr w:type="spellStart"/>
            <w:r w:rsidRPr="00BD08CD">
              <w:rPr>
                <w:rFonts w:eastAsia="Calibri"/>
                <w:b w:val="0"/>
                <w:bCs w:val="0"/>
                <w:sz w:val="20"/>
                <w:szCs w:val="20"/>
                <w:lang w:val="tr-TR"/>
              </w:rPr>
              <w:t>Kur’ân’ın</w:t>
            </w:r>
            <w:proofErr w:type="spellEnd"/>
            <w:r w:rsidRPr="00BD08CD">
              <w:rPr>
                <w:rFonts w:eastAsia="Calibri"/>
                <w:b w:val="0"/>
                <w:bCs w:val="0"/>
                <w:sz w:val="20"/>
                <w:szCs w:val="20"/>
                <w:lang w:val="tr-TR"/>
              </w:rPr>
              <w:t xml:space="preserve"> bazı surelerini ezbere okuyabilme</w:t>
            </w:r>
          </w:p>
        </w:tc>
        <w:tc>
          <w:tcPr>
            <w:tcW w:w="2404" w:type="dxa"/>
            <w:vAlign w:val="center"/>
          </w:tcPr>
          <w:p w14:paraId="336EED6D" w14:textId="20DA200F" w:rsidR="00BD08CD" w:rsidRPr="00333868" w:rsidRDefault="00FF594B" w:rsidP="00BD08CD">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b w:val="0"/>
                <w:color w:val="17365D" w:themeColor="text2" w:themeShade="BF"/>
                <w:sz w:val="20"/>
                <w:szCs w:val="20"/>
                <w:lang w:val="tr-TR"/>
              </w:rPr>
              <w:t xml:space="preserve">Bilgi, Beceri, </w:t>
            </w:r>
            <w:r w:rsidRPr="00FF594B">
              <w:rPr>
                <w:rFonts w:asciiTheme="majorBidi" w:hAnsiTheme="majorBidi" w:cstheme="majorBidi"/>
                <w:b w:val="0"/>
                <w:color w:val="17365D" w:themeColor="text2" w:themeShade="BF"/>
                <w:sz w:val="20"/>
                <w:szCs w:val="20"/>
                <w:lang w:val="tr-TR"/>
              </w:rPr>
              <w:t>Yetkinlik</w:t>
            </w:r>
          </w:p>
        </w:tc>
        <w:tc>
          <w:tcPr>
            <w:tcW w:w="2028" w:type="dxa"/>
            <w:vAlign w:val="center"/>
          </w:tcPr>
          <w:p w14:paraId="419740F2" w14:textId="1A452A59" w:rsidR="00BD08CD" w:rsidRPr="00333868" w:rsidRDefault="00FF594B" w:rsidP="00BD08CD">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b w:val="0"/>
                <w:color w:val="17365D" w:themeColor="text2" w:themeShade="BF"/>
                <w:sz w:val="20"/>
                <w:szCs w:val="20"/>
                <w:lang w:val="tr-TR"/>
              </w:rPr>
              <w:t xml:space="preserve">Sözlü, </w:t>
            </w:r>
            <w:r w:rsidRPr="00FF594B">
              <w:rPr>
                <w:rFonts w:asciiTheme="majorBidi" w:hAnsiTheme="majorBidi" w:cstheme="majorBidi"/>
                <w:b w:val="0"/>
                <w:color w:val="17365D" w:themeColor="text2" w:themeShade="BF"/>
                <w:sz w:val="20"/>
                <w:szCs w:val="20"/>
                <w:lang w:val="tr-TR"/>
              </w:rPr>
              <w:t>Uygulama</w:t>
            </w:r>
          </w:p>
        </w:tc>
      </w:tr>
      <w:tr w:rsidR="00BD08CD" w:rsidRPr="00333868" w14:paraId="4C8BEB9C" w14:textId="77777777" w:rsidTr="00BD08CD">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2E25BFBF" w14:textId="3C4842FD" w:rsidR="00BD08CD" w:rsidRPr="00333868" w:rsidRDefault="00BD08CD" w:rsidP="00BD08CD">
            <w:pPr>
              <w:pStyle w:val="Balk1"/>
              <w:ind w:left="0"/>
              <w:jc w:val="center"/>
              <w:outlineLvl w:val="0"/>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7</w:t>
            </w:r>
          </w:p>
        </w:tc>
        <w:tc>
          <w:tcPr>
            <w:tcW w:w="5270" w:type="dxa"/>
            <w:vAlign w:val="center"/>
          </w:tcPr>
          <w:p w14:paraId="7939D182" w14:textId="701990F1" w:rsidR="00BD08CD" w:rsidRPr="00333868" w:rsidRDefault="00BD08CD" w:rsidP="00BD08CD">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roofErr w:type="spellStart"/>
            <w:r w:rsidRPr="00BD08CD">
              <w:rPr>
                <w:rFonts w:eastAsia="Calibri"/>
                <w:b w:val="0"/>
                <w:bCs w:val="0"/>
                <w:sz w:val="20"/>
                <w:szCs w:val="20"/>
                <w:lang w:val="tr-TR"/>
              </w:rPr>
              <w:t>Kur’ân</w:t>
            </w:r>
            <w:proofErr w:type="spellEnd"/>
            <w:r w:rsidRPr="00BD08CD">
              <w:rPr>
                <w:rFonts w:eastAsia="Calibri"/>
                <w:b w:val="0"/>
                <w:bCs w:val="0"/>
                <w:sz w:val="20"/>
                <w:szCs w:val="20"/>
                <w:lang w:val="tr-TR"/>
              </w:rPr>
              <w:t xml:space="preserve"> okurken nefesini doğru kullanabilme</w:t>
            </w:r>
          </w:p>
        </w:tc>
        <w:tc>
          <w:tcPr>
            <w:tcW w:w="2404" w:type="dxa"/>
            <w:vAlign w:val="center"/>
          </w:tcPr>
          <w:p w14:paraId="3A27613D" w14:textId="7E82FB27" w:rsidR="00BD08CD" w:rsidRPr="00333868" w:rsidRDefault="00FF594B" w:rsidP="00BD08CD">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b w:val="0"/>
                <w:color w:val="17365D" w:themeColor="text2" w:themeShade="BF"/>
                <w:sz w:val="20"/>
                <w:szCs w:val="20"/>
                <w:lang w:val="tr-TR"/>
              </w:rPr>
              <w:t xml:space="preserve">Bilgi, Beceri, </w:t>
            </w:r>
            <w:r w:rsidRPr="00FF594B">
              <w:rPr>
                <w:rFonts w:asciiTheme="majorBidi" w:hAnsiTheme="majorBidi" w:cstheme="majorBidi"/>
                <w:b w:val="0"/>
                <w:color w:val="17365D" w:themeColor="text2" w:themeShade="BF"/>
                <w:sz w:val="20"/>
                <w:szCs w:val="20"/>
                <w:lang w:val="tr-TR"/>
              </w:rPr>
              <w:t>Yetkinlik</w:t>
            </w:r>
          </w:p>
        </w:tc>
        <w:tc>
          <w:tcPr>
            <w:tcW w:w="2028" w:type="dxa"/>
            <w:vAlign w:val="center"/>
          </w:tcPr>
          <w:p w14:paraId="13CA2220" w14:textId="6A76644F" w:rsidR="00BD08CD" w:rsidRPr="00333868" w:rsidRDefault="00FF594B" w:rsidP="00BD08CD">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b w:val="0"/>
                <w:color w:val="17365D" w:themeColor="text2" w:themeShade="BF"/>
                <w:sz w:val="20"/>
                <w:szCs w:val="20"/>
                <w:lang w:val="tr-TR"/>
              </w:rPr>
              <w:t xml:space="preserve">Sözlü, </w:t>
            </w:r>
            <w:r w:rsidRPr="00FF594B">
              <w:rPr>
                <w:rFonts w:asciiTheme="majorBidi" w:hAnsiTheme="majorBidi" w:cstheme="majorBidi"/>
                <w:b w:val="0"/>
                <w:color w:val="17365D" w:themeColor="text2" w:themeShade="BF"/>
                <w:sz w:val="20"/>
                <w:szCs w:val="20"/>
                <w:lang w:val="tr-TR"/>
              </w:rPr>
              <w:t>Uygulama</w:t>
            </w:r>
          </w:p>
        </w:tc>
      </w:tr>
      <w:tr w:rsidR="00BD08CD" w:rsidRPr="00333868" w14:paraId="0AF9A514" w14:textId="77777777" w:rsidTr="00BD08CD">
        <w:trPr>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2A2ED171" w14:textId="0639621F" w:rsidR="00BD08CD" w:rsidRPr="00333868" w:rsidRDefault="00BD08CD" w:rsidP="00BD08CD">
            <w:pPr>
              <w:pStyle w:val="Balk1"/>
              <w:ind w:left="0"/>
              <w:jc w:val="center"/>
              <w:outlineLvl w:val="0"/>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8</w:t>
            </w:r>
          </w:p>
        </w:tc>
        <w:tc>
          <w:tcPr>
            <w:tcW w:w="5270" w:type="dxa"/>
            <w:vAlign w:val="center"/>
          </w:tcPr>
          <w:p w14:paraId="6125B464" w14:textId="23CB54ED" w:rsidR="00BD08CD" w:rsidRPr="00333868" w:rsidRDefault="000672D6" w:rsidP="00BD08CD">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roofErr w:type="spellStart"/>
            <w:r w:rsidRPr="000672D6">
              <w:rPr>
                <w:rFonts w:eastAsia="Calibri"/>
                <w:b w:val="0"/>
                <w:bCs w:val="0"/>
                <w:sz w:val="20"/>
                <w:szCs w:val="20"/>
                <w:lang w:val="tr-TR"/>
              </w:rPr>
              <w:t>Kur’ân</w:t>
            </w:r>
            <w:proofErr w:type="spellEnd"/>
            <w:r w:rsidRPr="000672D6">
              <w:rPr>
                <w:rFonts w:eastAsia="Calibri"/>
                <w:b w:val="0"/>
                <w:bCs w:val="0"/>
                <w:sz w:val="20"/>
                <w:szCs w:val="20"/>
                <w:lang w:val="tr-TR"/>
              </w:rPr>
              <w:t xml:space="preserve"> okurken sesini ayarlayabilme</w:t>
            </w:r>
          </w:p>
        </w:tc>
        <w:tc>
          <w:tcPr>
            <w:tcW w:w="2404" w:type="dxa"/>
            <w:vAlign w:val="center"/>
          </w:tcPr>
          <w:p w14:paraId="7E864015" w14:textId="1BCBB9B0" w:rsidR="00BD08CD" w:rsidRPr="00333868" w:rsidRDefault="00FF594B" w:rsidP="00BD08CD">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b w:val="0"/>
                <w:color w:val="17365D" w:themeColor="text2" w:themeShade="BF"/>
                <w:sz w:val="20"/>
                <w:szCs w:val="20"/>
                <w:lang w:val="tr-TR"/>
              </w:rPr>
              <w:t xml:space="preserve">Bilgi, Beceri, </w:t>
            </w:r>
            <w:r w:rsidRPr="00FF594B">
              <w:rPr>
                <w:rFonts w:asciiTheme="majorBidi" w:hAnsiTheme="majorBidi" w:cstheme="majorBidi"/>
                <w:b w:val="0"/>
                <w:color w:val="17365D" w:themeColor="text2" w:themeShade="BF"/>
                <w:sz w:val="20"/>
                <w:szCs w:val="20"/>
                <w:lang w:val="tr-TR"/>
              </w:rPr>
              <w:t>Yetkinlik</w:t>
            </w:r>
          </w:p>
        </w:tc>
        <w:tc>
          <w:tcPr>
            <w:tcW w:w="2028" w:type="dxa"/>
            <w:vAlign w:val="center"/>
          </w:tcPr>
          <w:p w14:paraId="7F556B13" w14:textId="5AF30B95" w:rsidR="00BD08CD" w:rsidRPr="00333868" w:rsidRDefault="00FF594B" w:rsidP="00BD08CD">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b w:val="0"/>
                <w:color w:val="17365D" w:themeColor="text2" w:themeShade="BF"/>
                <w:sz w:val="20"/>
                <w:szCs w:val="20"/>
                <w:lang w:val="tr-TR"/>
              </w:rPr>
              <w:t xml:space="preserve">Sözlü, </w:t>
            </w:r>
            <w:r w:rsidRPr="00FF594B">
              <w:rPr>
                <w:rFonts w:asciiTheme="majorBidi" w:hAnsiTheme="majorBidi" w:cstheme="majorBidi"/>
                <w:b w:val="0"/>
                <w:color w:val="17365D" w:themeColor="text2" w:themeShade="BF"/>
                <w:sz w:val="20"/>
                <w:szCs w:val="20"/>
                <w:lang w:val="tr-TR"/>
              </w:rPr>
              <w:t>Uygulama</w:t>
            </w:r>
          </w:p>
        </w:tc>
      </w:tr>
      <w:tr w:rsidR="00BD08CD" w:rsidRPr="00333868" w14:paraId="541126C6" w14:textId="77777777" w:rsidTr="00BD08CD">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1843AF23" w14:textId="6275FFFF" w:rsidR="00BD08CD" w:rsidRPr="00333868" w:rsidRDefault="00BD08CD" w:rsidP="00BD08CD">
            <w:pPr>
              <w:pStyle w:val="Balk1"/>
              <w:ind w:left="0"/>
              <w:jc w:val="center"/>
              <w:outlineLvl w:val="0"/>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9</w:t>
            </w:r>
          </w:p>
        </w:tc>
        <w:tc>
          <w:tcPr>
            <w:tcW w:w="5270" w:type="dxa"/>
            <w:vAlign w:val="center"/>
          </w:tcPr>
          <w:p w14:paraId="77A28E8E" w14:textId="647E6026" w:rsidR="00BD08CD" w:rsidRPr="00333868" w:rsidRDefault="000672D6" w:rsidP="00BD08CD">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0672D6">
              <w:rPr>
                <w:rFonts w:eastAsia="Calibri"/>
                <w:b w:val="0"/>
                <w:bCs w:val="0"/>
                <w:sz w:val="20"/>
                <w:szCs w:val="20"/>
                <w:lang w:val="tr-TR"/>
              </w:rPr>
              <w:t xml:space="preserve">Tutum ve davranışlarını </w:t>
            </w:r>
            <w:proofErr w:type="spellStart"/>
            <w:r w:rsidRPr="000672D6">
              <w:rPr>
                <w:rFonts w:eastAsia="Calibri"/>
                <w:b w:val="0"/>
                <w:bCs w:val="0"/>
                <w:sz w:val="20"/>
                <w:szCs w:val="20"/>
                <w:lang w:val="tr-TR"/>
              </w:rPr>
              <w:t>Kur’ân’ın</w:t>
            </w:r>
            <w:proofErr w:type="spellEnd"/>
            <w:r w:rsidRPr="000672D6">
              <w:rPr>
                <w:rFonts w:eastAsia="Calibri"/>
                <w:b w:val="0"/>
                <w:bCs w:val="0"/>
                <w:sz w:val="20"/>
                <w:szCs w:val="20"/>
                <w:lang w:val="tr-TR"/>
              </w:rPr>
              <w:t xml:space="preserve"> ruhuna uygun olarak ayarlayabilme</w:t>
            </w:r>
          </w:p>
        </w:tc>
        <w:tc>
          <w:tcPr>
            <w:tcW w:w="2404" w:type="dxa"/>
            <w:vAlign w:val="center"/>
          </w:tcPr>
          <w:p w14:paraId="3243CA4F" w14:textId="7E823972" w:rsidR="00BD08CD" w:rsidRPr="00333868" w:rsidRDefault="00FF594B" w:rsidP="00BD08CD">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b w:val="0"/>
                <w:color w:val="17365D" w:themeColor="text2" w:themeShade="BF"/>
                <w:sz w:val="20"/>
                <w:szCs w:val="20"/>
                <w:lang w:val="tr-TR"/>
              </w:rPr>
              <w:t xml:space="preserve">Bilgi, Beceri, </w:t>
            </w:r>
            <w:r w:rsidRPr="00FF594B">
              <w:rPr>
                <w:rFonts w:asciiTheme="majorBidi" w:hAnsiTheme="majorBidi" w:cstheme="majorBidi"/>
                <w:b w:val="0"/>
                <w:color w:val="17365D" w:themeColor="text2" w:themeShade="BF"/>
                <w:sz w:val="20"/>
                <w:szCs w:val="20"/>
                <w:lang w:val="tr-TR"/>
              </w:rPr>
              <w:t>Yetkinlik</w:t>
            </w:r>
          </w:p>
        </w:tc>
        <w:tc>
          <w:tcPr>
            <w:tcW w:w="2028" w:type="dxa"/>
            <w:vAlign w:val="center"/>
          </w:tcPr>
          <w:p w14:paraId="6DB501C0" w14:textId="391027A6" w:rsidR="00BD08CD" w:rsidRPr="00333868" w:rsidRDefault="00FF594B" w:rsidP="00BD08CD">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b w:val="0"/>
                <w:color w:val="17365D" w:themeColor="text2" w:themeShade="BF"/>
                <w:sz w:val="20"/>
                <w:szCs w:val="20"/>
                <w:lang w:val="tr-TR"/>
              </w:rPr>
              <w:t xml:space="preserve">Sözlü, </w:t>
            </w:r>
            <w:r w:rsidRPr="00FF594B">
              <w:rPr>
                <w:rFonts w:asciiTheme="majorBidi" w:hAnsiTheme="majorBidi" w:cstheme="majorBidi"/>
                <w:b w:val="0"/>
                <w:color w:val="17365D" w:themeColor="text2" w:themeShade="BF"/>
                <w:sz w:val="20"/>
                <w:szCs w:val="20"/>
                <w:lang w:val="tr-TR"/>
              </w:rPr>
              <w:t>Uygulama</w:t>
            </w:r>
          </w:p>
        </w:tc>
      </w:tr>
      <w:tr w:rsidR="00BD08CD" w:rsidRPr="00333868" w14:paraId="1785E1F0" w14:textId="77777777" w:rsidTr="00BD08CD">
        <w:trPr>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691BD51F" w14:textId="4357E2EA" w:rsidR="00BD08CD" w:rsidRPr="00333868" w:rsidRDefault="00BD08CD" w:rsidP="00BD08CD">
            <w:pPr>
              <w:pStyle w:val="Balk1"/>
              <w:ind w:left="0"/>
              <w:jc w:val="center"/>
              <w:outlineLvl w:val="0"/>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10</w:t>
            </w:r>
          </w:p>
        </w:tc>
        <w:tc>
          <w:tcPr>
            <w:tcW w:w="5270" w:type="dxa"/>
            <w:vAlign w:val="center"/>
          </w:tcPr>
          <w:p w14:paraId="6BCBF9F3" w14:textId="64B5D0DC" w:rsidR="00BD08CD" w:rsidRPr="00333868" w:rsidRDefault="000672D6" w:rsidP="00BD08CD">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roofErr w:type="spellStart"/>
            <w:r w:rsidRPr="000672D6">
              <w:rPr>
                <w:rFonts w:eastAsia="Calibri"/>
                <w:b w:val="0"/>
                <w:bCs w:val="0"/>
                <w:sz w:val="20"/>
                <w:szCs w:val="20"/>
                <w:lang w:val="tr-TR"/>
              </w:rPr>
              <w:t>Hurûf</w:t>
            </w:r>
            <w:proofErr w:type="spellEnd"/>
            <w:r w:rsidRPr="000672D6">
              <w:rPr>
                <w:rFonts w:eastAsia="Calibri"/>
                <w:b w:val="0"/>
                <w:bCs w:val="0"/>
                <w:sz w:val="20"/>
                <w:szCs w:val="20"/>
                <w:lang w:val="tr-TR"/>
              </w:rPr>
              <w:t xml:space="preserve">-u </w:t>
            </w:r>
            <w:proofErr w:type="spellStart"/>
            <w:r w:rsidRPr="000672D6">
              <w:rPr>
                <w:rFonts w:eastAsia="Calibri"/>
                <w:b w:val="0"/>
                <w:bCs w:val="0"/>
                <w:sz w:val="20"/>
                <w:szCs w:val="20"/>
                <w:lang w:val="tr-TR"/>
              </w:rPr>
              <w:t>Mukattaları</w:t>
            </w:r>
            <w:proofErr w:type="spellEnd"/>
            <w:r w:rsidRPr="000672D6">
              <w:rPr>
                <w:rFonts w:eastAsia="Calibri"/>
                <w:b w:val="0"/>
                <w:bCs w:val="0"/>
                <w:sz w:val="20"/>
                <w:szCs w:val="20"/>
                <w:lang w:val="tr-TR"/>
              </w:rPr>
              <w:t xml:space="preserve"> doğru telâffuz edebilme</w:t>
            </w:r>
          </w:p>
        </w:tc>
        <w:tc>
          <w:tcPr>
            <w:tcW w:w="2404" w:type="dxa"/>
            <w:vAlign w:val="center"/>
          </w:tcPr>
          <w:p w14:paraId="0B40CA81" w14:textId="64E2C1B3" w:rsidR="00BD08CD" w:rsidRPr="00333868" w:rsidRDefault="00FF594B" w:rsidP="00BD08CD">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b w:val="0"/>
                <w:color w:val="17365D" w:themeColor="text2" w:themeShade="BF"/>
                <w:sz w:val="20"/>
                <w:szCs w:val="20"/>
                <w:lang w:val="tr-TR"/>
              </w:rPr>
              <w:t xml:space="preserve">Bilgi, Beceri, </w:t>
            </w:r>
            <w:r w:rsidRPr="00FF594B">
              <w:rPr>
                <w:rFonts w:asciiTheme="majorBidi" w:hAnsiTheme="majorBidi" w:cstheme="majorBidi"/>
                <w:b w:val="0"/>
                <w:color w:val="17365D" w:themeColor="text2" w:themeShade="BF"/>
                <w:sz w:val="20"/>
                <w:szCs w:val="20"/>
                <w:lang w:val="tr-TR"/>
              </w:rPr>
              <w:t>Yetkinlik</w:t>
            </w:r>
          </w:p>
        </w:tc>
        <w:tc>
          <w:tcPr>
            <w:tcW w:w="2028" w:type="dxa"/>
            <w:vAlign w:val="center"/>
          </w:tcPr>
          <w:p w14:paraId="4FA567A4" w14:textId="068F283F" w:rsidR="00BD08CD" w:rsidRPr="00333868" w:rsidRDefault="00FF594B" w:rsidP="00BD08CD">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b w:val="0"/>
                <w:color w:val="17365D" w:themeColor="text2" w:themeShade="BF"/>
                <w:sz w:val="20"/>
                <w:szCs w:val="20"/>
                <w:lang w:val="tr-TR"/>
              </w:rPr>
              <w:t xml:space="preserve">Sözlü, </w:t>
            </w:r>
            <w:r w:rsidRPr="00FF594B">
              <w:rPr>
                <w:rFonts w:asciiTheme="majorBidi" w:hAnsiTheme="majorBidi" w:cstheme="majorBidi"/>
                <w:b w:val="0"/>
                <w:color w:val="17365D" w:themeColor="text2" w:themeShade="BF"/>
                <w:sz w:val="20"/>
                <w:szCs w:val="20"/>
                <w:lang w:val="tr-TR"/>
              </w:rPr>
              <w:t>Uygulama</w:t>
            </w:r>
          </w:p>
        </w:tc>
      </w:tr>
    </w:tbl>
    <w:p w14:paraId="3FB05969" w14:textId="2AFC127F" w:rsidR="0081535E" w:rsidRPr="0081535E" w:rsidRDefault="0081535E" w:rsidP="00FC77B9">
      <w:pPr>
        <w:pStyle w:val="Balk1"/>
        <w:jc w:val="both"/>
        <w:rPr>
          <w:color w:val="17365D" w:themeColor="text2" w:themeShade="BF"/>
          <w:lang w:val="tr-TR"/>
        </w:rPr>
        <w:sectPr w:rsidR="0081535E" w:rsidRPr="0081535E" w:rsidSect="00716131">
          <w:type w:val="continuous"/>
          <w:pgSz w:w="11910" w:h="16840"/>
          <w:pgMar w:top="540" w:right="600" w:bottom="1240" w:left="600" w:header="0" w:footer="567" w:gutter="0"/>
          <w:pgBorders w:offsetFrom="page">
            <w:top w:val="single" w:sz="8" w:space="24" w:color="004F9F"/>
            <w:left w:val="single" w:sz="8" w:space="24" w:color="004F9F"/>
            <w:bottom w:val="single" w:sz="8" w:space="24" w:color="004F9F"/>
            <w:right w:val="single" w:sz="8" w:space="24" w:color="004F9F"/>
          </w:pgBorders>
          <w:cols w:space="708"/>
          <w:docGrid w:linePitch="299"/>
        </w:sectPr>
      </w:pPr>
    </w:p>
    <w:p w14:paraId="596DF6F1" w14:textId="7BB28EDE" w:rsidR="0089630D" w:rsidRPr="0081535E" w:rsidRDefault="0089630D" w:rsidP="0089630D">
      <w:pPr>
        <w:pStyle w:val="Balk1"/>
        <w:spacing w:before="74"/>
        <w:rPr>
          <w:noProof/>
          <w:color w:val="17365D" w:themeColor="text2" w:themeShade="BF"/>
          <w:lang w:val="tr-TR"/>
        </w:rPr>
      </w:pPr>
      <w:r w:rsidRPr="0081535E">
        <w:rPr>
          <w:noProof/>
          <w:color w:val="17365D" w:themeColor="text2" w:themeShade="BF"/>
          <w:lang w:val="tr-TR"/>
        </w:rPr>
        <w:lastRenderedPageBreak/>
        <w:t>Ders Kaynakları</w:t>
      </w:r>
    </w:p>
    <w:p w14:paraId="6AA77335" w14:textId="696C96EA" w:rsidR="000F7BAC" w:rsidRPr="0081535E" w:rsidRDefault="000F7BAC" w:rsidP="005D5180">
      <w:pPr>
        <w:ind w:left="426"/>
        <w:rPr>
          <w:noProof/>
          <w:lang w:val="tr-TR"/>
        </w:rPr>
      </w:pPr>
    </w:p>
    <w:tbl>
      <w:tblPr>
        <w:tblStyle w:val="TabloKlavuzu"/>
        <w:tblW w:w="10489"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21"/>
        <w:gridCol w:w="468"/>
      </w:tblGrid>
      <w:tr w:rsidR="009A5A36" w:rsidRPr="0081535E" w14:paraId="5838B741" w14:textId="77777777" w:rsidTr="000672D6">
        <w:trPr>
          <w:trHeight w:val="567"/>
        </w:trPr>
        <w:tc>
          <w:tcPr>
            <w:tcW w:w="10021" w:type="dxa"/>
            <w:vAlign w:val="center"/>
          </w:tcPr>
          <w:p w14:paraId="34FBBB87" w14:textId="0E39EE8F" w:rsidR="000F7BAC" w:rsidRPr="000672D6" w:rsidRDefault="000F7BAC" w:rsidP="0089630D">
            <w:pPr>
              <w:pStyle w:val="Balk1"/>
              <w:spacing w:before="74"/>
              <w:ind w:left="0"/>
              <w:outlineLvl w:val="0"/>
              <w:rPr>
                <w:b w:val="0"/>
                <w:bCs w:val="0"/>
                <w:color w:val="17365D" w:themeColor="text2" w:themeShade="BF"/>
                <w:sz w:val="22"/>
                <w:szCs w:val="22"/>
              </w:rPr>
            </w:pPr>
            <w:r w:rsidRPr="0081535E">
              <w:rPr>
                <w:bCs w:val="0"/>
                <w:i/>
                <w:color w:val="17365D" w:themeColor="text2" w:themeShade="BF"/>
                <w:sz w:val="22"/>
                <w:szCs w:val="22"/>
              </w:rPr>
              <w:t>Temel Ders Kitabı:</w:t>
            </w:r>
            <w:r w:rsidR="000672D6" w:rsidRPr="000672D6">
              <w:rPr>
                <w:rFonts w:eastAsia="Calibri"/>
                <w:b w:val="0"/>
                <w:bCs w:val="0"/>
                <w:sz w:val="20"/>
                <w:szCs w:val="20"/>
              </w:rPr>
              <w:t xml:space="preserve"> Ramazan Pakdil, </w:t>
            </w:r>
            <w:proofErr w:type="spellStart"/>
            <w:r w:rsidR="000672D6" w:rsidRPr="000672D6">
              <w:rPr>
                <w:rFonts w:eastAsia="Calibri"/>
                <w:b w:val="0"/>
                <w:bCs w:val="0"/>
                <w:sz w:val="20"/>
                <w:szCs w:val="20"/>
              </w:rPr>
              <w:t>Ta’lim</w:t>
            </w:r>
            <w:proofErr w:type="spellEnd"/>
            <w:r w:rsidR="000672D6" w:rsidRPr="000672D6">
              <w:rPr>
                <w:rFonts w:eastAsia="Calibri"/>
                <w:b w:val="0"/>
                <w:bCs w:val="0"/>
                <w:sz w:val="20"/>
                <w:szCs w:val="20"/>
              </w:rPr>
              <w:t xml:space="preserve"> </w:t>
            </w:r>
            <w:proofErr w:type="spellStart"/>
            <w:r w:rsidR="000672D6" w:rsidRPr="000672D6">
              <w:rPr>
                <w:rFonts w:eastAsia="Calibri"/>
                <w:b w:val="0"/>
                <w:bCs w:val="0"/>
                <w:sz w:val="20"/>
                <w:szCs w:val="20"/>
              </w:rPr>
              <w:t>Tecvid</w:t>
            </w:r>
            <w:proofErr w:type="spellEnd"/>
            <w:r w:rsidR="000672D6" w:rsidRPr="000672D6">
              <w:rPr>
                <w:rFonts w:eastAsia="Calibri"/>
                <w:b w:val="0"/>
                <w:bCs w:val="0"/>
                <w:sz w:val="20"/>
                <w:szCs w:val="20"/>
              </w:rPr>
              <w:t xml:space="preserve"> ve Kıraat, İstanbul, 2014.</w:t>
            </w:r>
            <w:r w:rsidR="000672D6">
              <w:rPr>
                <w:bCs w:val="0"/>
                <w:i/>
                <w:color w:val="17365D" w:themeColor="text2" w:themeShade="BF"/>
                <w:sz w:val="22"/>
                <w:szCs w:val="22"/>
              </w:rPr>
              <w:t xml:space="preserve"> </w:t>
            </w:r>
          </w:p>
        </w:tc>
        <w:tc>
          <w:tcPr>
            <w:tcW w:w="468" w:type="dxa"/>
            <w:vAlign w:val="center"/>
          </w:tcPr>
          <w:p w14:paraId="38560CE0" w14:textId="51676FC3" w:rsidR="00716131" w:rsidRPr="0081535E" w:rsidRDefault="00716131" w:rsidP="00716131">
            <w:pPr>
              <w:pStyle w:val="Balk1"/>
              <w:spacing w:before="74"/>
              <w:ind w:left="0"/>
              <w:jc w:val="both"/>
              <w:outlineLvl w:val="0"/>
              <w:rPr>
                <w:b w:val="0"/>
                <w:bCs w:val="0"/>
                <w:color w:val="17365D" w:themeColor="text2" w:themeShade="BF"/>
                <w:sz w:val="22"/>
                <w:szCs w:val="22"/>
              </w:rPr>
            </w:pPr>
          </w:p>
        </w:tc>
      </w:tr>
      <w:tr w:rsidR="009A5A36" w:rsidRPr="0081535E" w14:paraId="01976AA7" w14:textId="77777777" w:rsidTr="000672D6">
        <w:trPr>
          <w:trHeight w:val="397"/>
        </w:trPr>
        <w:tc>
          <w:tcPr>
            <w:tcW w:w="10021" w:type="dxa"/>
            <w:vAlign w:val="center"/>
          </w:tcPr>
          <w:p w14:paraId="12DB1634" w14:textId="5C73C0D4" w:rsidR="000F7BAC" w:rsidRPr="000672D6" w:rsidRDefault="000F7BAC" w:rsidP="0089630D">
            <w:pPr>
              <w:pStyle w:val="Balk1"/>
              <w:spacing w:before="74"/>
              <w:ind w:left="0"/>
              <w:outlineLvl w:val="0"/>
              <w:rPr>
                <w:b w:val="0"/>
                <w:bCs w:val="0"/>
                <w:color w:val="17365D" w:themeColor="text2" w:themeShade="BF"/>
                <w:sz w:val="22"/>
                <w:szCs w:val="22"/>
              </w:rPr>
            </w:pPr>
            <w:r w:rsidRPr="0081535E">
              <w:rPr>
                <w:bCs w:val="0"/>
                <w:i/>
                <w:color w:val="17365D" w:themeColor="text2" w:themeShade="BF"/>
                <w:sz w:val="22"/>
                <w:szCs w:val="22"/>
              </w:rPr>
              <w:t>Yardımcı Kaynaklar:</w:t>
            </w:r>
            <w:r w:rsidR="000672D6">
              <w:rPr>
                <w:b w:val="0"/>
                <w:bCs w:val="0"/>
                <w:color w:val="17365D" w:themeColor="text2" w:themeShade="BF"/>
                <w:sz w:val="22"/>
                <w:szCs w:val="22"/>
              </w:rPr>
              <w:t xml:space="preserve"> </w:t>
            </w:r>
            <w:r w:rsidR="000672D6" w:rsidRPr="000672D6">
              <w:rPr>
                <w:rFonts w:eastAsia="Calibri"/>
                <w:b w:val="0"/>
                <w:bCs w:val="0"/>
                <w:sz w:val="20"/>
                <w:szCs w:val="20"/>
              </w:rPr>
              <w:t xml:space="preserve">İsmail Karaçam, </w:t>
            </w:r>
            <w:proofErr w:type="spellStart"/>
            <w:r w:rsidR="000672D6" w:rsidRPr="000672D6">
              <w:rPr>
                <w:rFonts w:eastAsia="Calibri"/>
                <w:b w:val="0"/>
                <w:bCs w:val="0"/>
                <w:sz w:val="20"/>
                <w:szCs w:val="20"/>
              </w:rPr>
              <w:t>Kur’ân</w:t>
            </w:r>
            <w:proofErr w:type="spellEnd"/>
            <w:r w:rsidR="000672D6" w:rsidRPr="000672D6">
              <w:rPr>
                <w:rFonts w:eastAsia="Calibri"/>
                <w:b w:val="0"/>
                <w:bCs w:val="0"/>
                <w:sz w:val="20"/>
                <w:szCs w:val="20"/>
              </w:rPr>
              <w:t xml:space="preserve">-ı Kerîm’in </w:t>
            </w:r>
            <w:proofErr w:type="spellStart"/>
            <w:r w:rsidR="000672D6" w:rsidRPr="000672D6">
              <w:rPr>
                <w:rFonts w:eastAsia="Calibri"/>
                <w:b w:val="0"/>
                <w:bCs w:val="0"/>
                <w:sz w:val="20"/>
                <w:szCs w:val="20"/>
              </w:rPr>
              <w:t>Fazîletleri</w:t>
            </w:r>
            <w:proofErr w:type="spellEnd"/>
            <w:r w:rsidR="000672D6" w:rsidRPr="000672D6">
              <w:rPr>
                <w:rFonts w:eastAsia="Calibri"/>
                <w:b w:val="0"/>
                <w:bCs w:val="0"/>
                <w:sz w:val="20"/>
                <w:szCs w:val="20"/>
              </w:rPr>
              <w:t xml:space="preserve"> ve Okunma </w:t>
            </w:r>
            <w:proofErr w:type="spellStart"/>
            <w:r w:rsidR="000672D6" w:rsidRPr="000672D6">
              <w:rPr>
                <w:rFonts w:eastAsia="Calibri"/>
                <w:b w:val="0"/>
                <w:bCs w:val="0"/>
                <w:sz w:val="20"/>
                <w:szCs w:val="20"/>
              </w:rPr>
              <w:t>Kâideleri</w:t>
            </w:r>
            <w:proofErr w:type="spellEnd"/>
            <w:r w:rsidR="000672D6" w:rsidRPr="000672D6">
              <w:rPr>
                <w:rFonts w:eastAsia="Calibri"/>
                <w:b w:val="0"/>
                <w:bCs w:val="0"/>
                <w:sz w:val="20"/>
                <w:szCs w:val="20"/>
              </w:rPr>
              <w:t>, İstanbul 1981. Abdurrahman Çetin, Kur’an Okuma Esasları, Bursa, 2008.</w:t>
            </w:r>
          </w:p>
        </w:tc>
        <w:tc>
          <w:tcPr>
            <w:tcW w:w="468" w:type="dxa"/>
            <w:vAlign w:val="center"/>
          </w:tcPr>
          <w:p w14:paraId="79EF7758" w14:textId="72DBB1B6" w:rsidR="00EB0249" w:rsidRPr="0081535E" w:rsidRDefault="00EB0249" w:rsidP="000F7BAC">
            <w:pPr>
              <w:pStyle w:val="GvdeMetni"/>
              <w:spacing w:after="60"/>
              <w:ind w:right="249"/>
              <w:jc w:val="both"/>
              <w:rPr>
                <w:color w:val="17365D" w:themeColor="text2" w:themeShade="BF"/>
              </w:rPr>
            </w:pPr>
          </w:p>
          <w:p w14:paraId="041A5765" w14:textId="165A3923" w:rsidR="00716131" w:rsidRPr="0081535E" w:rsidRDefault="00716131" w:rsidP="009A5A36">
            <w:pPr>
              <w:pStyle w:val="GvdeMetni"/>
              <w:spacing w:after="60"/>
              <w:ind w:right="249"/>
              <w:jc w:val="both"/>
              <w:rPr>
                <w:color w:val="17365D" w:themeColor="text2" w:themeShade="BF"/>
              </w:rPr>
            </w:pPr>
          </w:p>
        </w:tc>
      </w:tr>
    </w:tbl>
    <w:p w14:paraId="7A191241" w14:textId="77777777" w:rsidR="00716131" w:rsidRPr="0081535E" w:rsidRDefault="00716131" w:rsidP="00E65B3B">
      <w:pPr>
        <w:rPr>
          <w:noProof/>
          <w:lang w:val="tr-TR"/>
        </w:rPr>
      </w:pPr>
    </w:p>
    <w:p w14:paraId="539CEC31" w14:textId="77777777" w:rsidR="00FC77B9" w:rsidRPr="0081535E" w:rsidRDefault="00FC77B9" w:rsidP="005D5180">
      <w:pPr>
        <w:ind w:left="426"/>
        <w:rPr>
          <w:lang w:val="tr-TR"/>
        </w:rPr>
      </w:pPr>
    </w:p>
    <w:p w14:paraId="0BABBE70" w14:textId="08AF9968" w:rsidR="00FC77B9" w:rsidRPr="0081535E" w:rsidRDefault="00FC77B9" w:rsidP="00FC77B9">
      <w:pPr>
        <w:pStyle w:val="Balk1"/>
        <w:ind w:left="0" w:firstLine="388"/>
        <w:jc w:val="both"/>
        <w:rPr>
          <w:color w:val="17365D" w:themeColor="text2" w:themeShade="BF"/>
          <w:lang w:val="tr-TR"/>
        </w:rPr>
      </w:pPr>
      <w:r w:rsidRPr="0081535E">
        <w:rPr>
          <w:color w:val="17365D" w:themeColor="text2" w:themeShade="BF"/>
          <w:lang w:val="tr-TR"/>
        </w:rPr>
        <w:t>Ders Politikaları (Dersinize göre güncelleyiniz.)</w:t>
      </w:r>
    </w:p>
    <w:p w14:paraId="56B58DC7" w14:textId="77777777" w:rsidR="00FC77B9" w:rsidRPr="0081535E" w:rsidRDefault="00FC77B9" w:rsidP="00FC77B9">
      <w:pPr>
        <w:pStyle w:val="GvdeMetni"/>
        <w:spacing w:before="120"/>
        <w:ind w:left="388" w:right="246"/>
        <w:jc w:val="both"/>
        <w:rPr>
          <w:b/>
          <w:i/>
          <w:color w:val="17365D" w:themeColor="text2" w:themeShade="BF"/>
          <w:lang w:val="tr-TR"/>
        </w:rPr>
      </w:pPr>
    </w:p>
    <w:p w14:paraId="0E0CE2E3" w14:textId="05E1BD95" w:rsidR="00FC77B9" w:rsidRPr="0081535E" w:rsidRDefault="00FC77B9" w:rsidP="00FC77B9">
      <w:pPr>
        <w:pStyle w:val="GvdeMetni"/>
        <w:numPr>
          <w:ilvl w:val="0"/>
          <w:numId w:val="5"/>
        </w:numPr>
        <w:spacing w:before="120"/>
        <w:ind w:right="246"/>
        <w:jc w:val="both"/>
        <w:rPr>
          <w:color w:val="17365D" w:themeColor="text2" w:themeShade="BF"/>
          <w:lang w:val="tr-TR"/>
        </w:rPr>
      </w:pPr>
      <w:r w:rsidRPr="0081535E">
        <w:rPr>
          <w:b/>
          <w:i/>
          <w:color w:val="17365D" w:themeColor="text2" w:themeShade="BF"/>
          <w:lang w:val="tr-TR"/>
        </w:rPr>
        <w:t>Ders Süresi ve İşleyişi:</w:t>
      </w:r>
      <w:r w:rsidRPr="0081535E">
        <w:rPr>
          <w:b/>
          <w:i/>
          <w:color w:val="17365D" w:themeColor="text2" w:themeShade="BF"/>
          <w:spacing w:val="-9"/>
          <w:lang w:val="tr-TR"/>
        </w:rPr>
        <w:t xml:space="preserve"> </w:t>
      </w:r>
      <w:proofErr w:type="spellStart"/>
      <w:r w:rsidR="000672D6" w:rsidRPr="000672D6">
        <w:rPr>
          <w:b/>
          <w:i/>
          <w:color w:val="17365D" w:themeColor="text2" w:themeShade="BF"/>
          <w:spacing w:val="-9"/>
        </w:rPr>
        <w:t>Ders</w:t>
      </w:r>
      <w:proofErr w:type="spellEnd"/>
      <w:r w:rsidR="000672D6" w:rsidRPr="000672D6">
        <w:rPr>
          <w:b/>
          <w:i/>
          <w:color w:val="17365D" w:themeColor="text2" w:themeShade="BF"/>
          <w:spacing w:val="-9"/>
        </w:rPr>
        <w:t xml:space="preserve"> </w:t>
      </w:r>
      <w:proofErr w:type="spellStart"/>
      <w:r w:rsidR="000672D6" w:rsidRPr="000672D6">
        <w:rPr>
          <w:b/>
          <w:i/>
          <w:color w:val="17365D" w:themeColor="text2" w:themeShade="BF"/>
          <w:spacing w:val="-9"/>
        </w:rPr>
        <w:t>toplamda</w:t>
      </w:r>
      <w:proofErr w:type="spellEnd"/>
      <w:r w:rsidR="000672D6" w:rsidRPr="000672D6">
        <w:rPr>
          <w:b/>
          <w:i/>
          <w:color w:val="17365D" w:themeColor="text2" w:themeShade="BF"/>
          <w:spacing w:val="-9"/>
        </w:rPr>
        <w:t xml:space="preserve"> </w:t>
      </w:r>
      <w:proofErr w:type="spellStart"/>
      <w:r w:rsidR="000672D6" w:rsidRPr="000672D6">
        <w:rPr>
          <w:b/>
          <w:i/>
          <w:color w:val="17365D" w:themeColor="text2" w:themeShade="BF"/>
          <w:spacing w:val="-9"/>
        </w:rPr>
        <w:t>bir</w:t>
      </w:r>
      <w:proofErr w:type="spellEnd"/>
      <w:r w:rsidR="000672D6" w:rsidRPr="000672D6">
        <w:rPr>
          <w:b/>
          <w:i/>
          <w:color w:val="17365D" w:themeColor="text2" w:themeShade="BF"/>
          <w:spacing w:val="-9"/>
        </w:rPr>
        <w:t xml:space="preserve"> </w:t>
      </w:r>
      <w:proofErr w:type="spellStart"/>
      <w:r w:rsidR="000672D6" w:rsidRPr="000672D6">
        <w:rPr>
          <w:b/>
          <w:i/>
          <w:color w:val="17365D" w:themeColor="text2" w:themeShade="BF"/>
          <w:spacing w:val="-9"/>
        </w:rPr>
        <w:t>buçuk</w:t>
      </w:r>
      <w:proofErr w:type="spellEnd"/>
      <w:r w:rsidR="000672D6" w:rsidRPr="000672D6">
        <w:rPr>
          <w:b/>
          <w:i/>
          <w:color w:val="17365D" w:themeColor="text2" w:themeShade="BF"/>
          <w:spacing w:val="-9"/>
        </w:rPr>
        <w:t xml:space="preserve"> </w:t>
      </w:r>
      <w:proofErr w:type="spellStart"/>
      <w:r w:rsidR="000672D6" w:rsidRPr="000672D6">
        <w:rPr>
          <w:b/>
          <w:i/>
          <w:color w:val="17365D" w:themeColor="text2" w:themeShade="BF"/>
          <w:spacing w:val="-9"/>
        </w:rPr>
        <w:t>saat</w:t>
      </w:r>
      <w:proofErr w:type="spellEnd"/>
      <w:r w:rsidR="000672D6" w:rsidRPr="000672D6">
        <w:rPr>
          <w:b/>
          <w:i/>
          <w:color w:val="17365D" w:themeColor="text2" w:themeShade="BF"/>
          <w:spacing w:val="-9"/>
        </w:rPr>
        <w:t xml:space="preserve"> </w:t>
      </w:r>
      <w:proofErr w:type="spellStart"/>
      <w:r w:rsidR="000672D6" w:rsidRPr="000672D6">
        <w:rPr>
          <w:b/>
          <w:i/>
          <w:color w:val="17365D" w:themeColor="text2" w:themeShade="BF"/>
          <w:spacing w:val="-9"/>
        </w:rPr>
        <w:t>sürecek</w:t>
      </w:r>
      <w:proofErr w:type="spellEnd"/>
      <w:r w:rsidR="000672D6" w:rsidRPr="000672D6">
        <w:rPr>
          <w:b/>
          <w:i/>
          <w:color w:val="17365D" w:themeColor="text2" w:themeShade="BF"/>
          <w:spacing w:val="-9"/>
        </w:rPr>
        <w:t xml:space="preserve"> </w:t>
      </w:r>
      <w:proofErr w:type="spellStart"/>
      <w:r w:rsidR="000672D6" w:rsidRPr="000672D6">
        <w:rPr>
          <w:b/>
          <w:i/>
          <w:color w:val="17365D" w:themeColor="text2" w:themeShade="BF"/>
          <w:spacing w:val="-9"/>
        </w:rPr>
        <w:t>ve</w:t>
      </w:r>
      <w:proofErr w:type="spellEnd"/>
      <w:r w:rsidR="000672D6" w:rsidRPr="000672D6">
        <w:rPr>
          <w:b/>
          <w:i/>
          <w:color w:val="17365D" w:themeColor="text2" w:themeShade="BF"/>
          <w:spacing w:val="-9"/>
        </w:rPr>
        <w:t xml:space="preserve"> </w:t>
      </w:r>
      <w:proofErr w:type="spellStart"/>
      <w:r w:rsidR="000672D6" w:rsidRPr="000672D6">
        <w:rPr>
          <w:b/>
          <w:i/>
          <w:color w:val="17365D" w:themeColor="text2" w:themeShade="BF"/>
          <w:spacing w:val="-9"/>
        </w:rPr>
        <w:t>tek</w:t>
      </w:r>
      <w:proofErr w:type="spellEnd"/>
      <w:r w:rsidR="000672D6" w:rsidRPr="000672D6">
        <w:rPr>
          <w:b/>
          <w:i/>
          <w:color w:val="17365D" w:themeColor="text2" w:themeShade="BF"/>
          <w:spacing w:val="-9"/>
        </w:rPr>
        <w:t xml:space="preserve"> </w:t>
      </w:r>
      <w:proofErr w:type="spellStart"/>
      <w:r w:rsidR="000672D6" w:rsidRPr="000672D6">
        <w:rPr>
          <w:b/>
          <w:i/>
          <w:color w:val="17365D" w:themeColor="text2" w:themeShade="BF"/>
          <w:spacing w:val="-9"/>
        </w:rPr>
        <w:t>blok</w:t>
      </w:r>
      <w:proofErr w:type="spellEnd"/>
      <w:r w:rsidR="000672D6" w:rsidRPr="000672D6">
        <w:rPr>
          <w:b/>
          <w:i/>
          <w:color w:val="17365D" w:themeColor="text2" w:themeShade="BF"/>
          <w:spacing w:val="-9"/>
        </w:rPr>
        <w:t xml:space="preserve"> </w:t>
      </w:r>
      <w:proofErr w:type="spellStart"/>
      <w:r w:rsidR="000672D6" w:rsidRPr="000672D6">
        <w:rPr>
          <w:b/>
          <w:i/>
          <w:color w:val="17365D" w:themeColor="text2" w:themeShade="BF"/>
          <w:spacing w:val="-9"/>
        </w:rPr>
        <w:t>halinde</w:t>
      </w:r>
      <w:proofErr w:type="spellEnd"/>
      <w:r w:rsidR="000672D6" w:rsidRPr="000672D6">
        <w:rPr>
          <w:b/>
          <w:i/>
          <w:color w:val="17365D" w:themeColor="text2" w:themeShade="BF"/>
          <w:spacing w:val="-9"/>
        </w:rPr>
        <w:t xml:space="preserve"> </w:t>
      </w:r>
      <w:proofErr w:type="spellStart"/>
      <w:r w:rsidR="000672D6" w:rsidRPr="000672D6">
        <w:rPr>
          <w:b/>
          <w:i/>
          <w:color w:val="17365D" w:themeColor="text2" w:themeShade="BF"/>
          <w:spacing w:val="-9"/>
        </w:rPr>
        <w:t>işlenecek</w:t>
      </w:r>
      <w:proofErr w:type="spellEnd"/>
      <w:r w:rsidR="000672D6" w:rsidRPr="000672D6">
        <w:rPr>
          <w:b/>
          <w:i/>
          <w:color w:val="17365D" w:themeColor="text2" w:themeShade="BF"/>
          <w:spacing w:val="-9"/>
        </w:rPr>
        <w:t xml:space="preserve"> </w:t>
      </w:r>
      <w:proofErr w:type="spellStart"/>
      <w:r w:rsidR="000672D6" w:rsidRPr="000672D6">
        <w:rPr>
          <w:b/>
          <w:i/>
          <w:color w:val="17365D" w:themeColor="text2" w:themeShade="BF"/>
          <w:spacing w:val="-9"/>
        </w:rPr>
        <w:t>şekilde</w:t>
      </w:r>
      <w:proofErr w:type="spellEnd"/>
      <w:r w:rsidR="000672D6" w:rsidRPr="000672D6">
        <w:rPr>
          <w:b/>
          <w:i/>
          <w:color w:val="17365D" w:themeColor="text2" w:themeShade="BF"/>
          <w:spacing w:val="-9"/>
        </w:rPr>
        <w:t xml:space="preserve"> </w:t>
      </w:r>
      <w:proofErr w:type="spellStart"/>
      <w:r w:rsidR="000672D6" w:rsidRPr="000672D6">
        <w:rPr>
          <w:b/>
          <w:i/>
          <w:color w:val="17365D" w:themeColor="text2" w:themeShade="BF"/>
          <w:spacing w:val="-9"/>
        </w:rPr>
        <w:t>planlanmıştır</w:t>
      </w:r>
      <w:proofErr w:type="spellEnd"/>
      <w:r w:rsidR="000672D6" w:rsidRPr="000672D6">
        <w:rPr>
          <w:b/>
          <w:i/>
          <w:color w:val="17365D" w:themeColor="text2" w:themeShade="BF"/>
          <w:spacing w:val="-9"/>
        </w:rPr>
        <w:t>.</w:t>
      </w:r>
      <w:r w:rsidR="000672D6">
        <w:rPr>
          <w:b/>
          <w:i/>
          <w:color w:val="17365D" w:themeColor="text2" w:themeShade="BF"/>
          <w:spacing w:val="-9"/>
        </w:rPr>
        <w:t xml:space="preserve"> </w:t>
      </w:r>
      <w:proofErr w:type="spellStart"/>
      <w:r w:rsidR="000672D6">
        <w:rPr>
          <w:b/>
          <w:i/>
          <w:color w:val="17365D" w:themeColor="text2" w:themeShade="BF"/>
          <w:spacing w:val="-9"/>
        </w:rPr>
        <w:t>Ders</w:t>
      </w:r>
      <w:proofErr w:type="spellEnd"/>
      <w:r w:rsidR="000672D6">
        <w:rPr>
          <w:b/>
          <w:i/>
          <w:color w:val="17365D" w:themeColor="text2" w:themeShade="BF"/>
          <w:spacing w:val="-9"/>
        </w:rPr>
        <w:t xml:space="preserve"> </w:t>
      </w:r>
      <w:proofErr w:type="spellStart"/>
      <w:r w:rsidR="000672D6">
        <w:rPr>
          <w:b/>
          <w:i/>
          <w:color w:val="17365D" w:themeColor="text2" w:themeShade="BF"/>
          <w:spacing w:val="-9"/>
        </w:rPr>
        <w:t>aralarında</w:t>
      </w:r>
      <w:proofErr w:type="spellEnd"/>
      <w:r w:rsidR="000672D6">
        <w:rPr>
          <w:b/>
          <w:i/>
          <w:color w:val="17365D" w:themeColor="text2" w:themeShade="BF"/>
          <w:spacing w:val="-9"/>
        </w:rPr>
        <w:t xml:space="preserve"> </w:t>
      </w:r>
      <w:proofErr w:type="spellStart"/>
      <w:r w:rsidR="000672D6">
        <w:rPr>
          <w:b/>
          <w:i/>
          <w:color w:val="17365D" w:themeColor="text2" w:themeShade="BF"/>
          <w:spacing w:val="-9"/>
        </w:rPr>
        <w:t>yarım</w:t>
      </w:r>
      <w:proofErr w:type="spellEnd"/>
      <w:r w:rsidR="000672D6">
        <w:rPr>
          <w:b/>
          <w:i/>
          <w:color w:val="17365D" w:themeColor="text2" w:themeShade="BF"/>
          <w:spacing w:val="-9"/>
        </w:rPr>
        <w:t xml:space="preserve"> </w:t>
      </w:r>
      <w:proofErr w:type="spellStart"/>
      <w:r w:rsidR="000672D6">
        <w:rPr>
          <w:b/>
          <w:i/>
          <w:color w:val="17365D" w:themeColor="text2" w:themeShade="BF"/>
          <w:spacing w:val="-9"/>
        </w:rPr>
        <w:t>saatlik</w:t>
      </w:r>
      <w:proofErr w:type="spellEnd"/>
      <w:r w:rsidR="000672D6">
        <w:rPr>
          <w:b/>
          <w:i/>
          <w:color w:val="17365D" w:themeColor="text2" w:themeShade="BF"/>
          <w:spacing w:val="-9"/>
        </w:rPr>
        <w:t xml:space="preserve"> </w:t>
      </w:r>
      <w:proofErr w:type="spellStart"/>
      <w:r w:rsidR="000672D6">
        <w:rPr>
          <w:b/>
          <w:i/>
          <w:color w:val="17365D" w:themeColor="text2" w:themeShade="BF"/>
          <w:spacing w:val="-9"/>
        </w:rPr>
        <w:t>ara</w:t>
      </w:r>
      <w:proofErr w:type="spellEnd"/>
      <w:r w:rsidR="000672D6">
        <w:rPr>
          <w:b/>
          <w:i/>
          <w:color w:val="17365D" w:themeColor="text2" w:themeShade="BF"/>
          <w:spacing w:val="-9"/>
        </w:rPr>
        <w:t xml:space="preserve"> </w:t>
      </w:r>
      <w:proofErr w:type="spellStart"/>
      <w:r w:rsidR="000672D6">
        <w:rPr>
          <w:b/>
          <w:i/>
          <w:color w:val="17365D" w:themeColor="text2" w:themeShade="BF"/>
          <w:spacing w:val="-9"/>
        </w:rPr>
        <w:t>verilir</w:t>
      </w:r>
      <w:proofErr w:type="spellEnd"/>
      <w:r w:rsidR="000672D6">
        <w:rPr>
          <w:b/>
          <w:i/>
          <w:color w:val="17365D" w:themeColor="text2" w:themeShade="BF"/>
          <w:spacing w:val="-9"/>
        </w:rPr>
        <w:t>.</w:t>
      </w:r>
    </w:p>
    <w:p w14:paraId="1F68DEE8" w14:textId="03EFDAB9" w:rsidR="00FC77B9" w:rsidRPr="0081535E" w:rsidRDefault="00FC77B9" w:rsidP="00FC77B9">
      <w:pPr>
        <w:pStyle w:val="GvdeMetni"/>
        <w:numPr>
          <w:ilvl w:val="0"/>
          <w:numId w:val="5"/>
        </w:numPr>
        <w:spacing w:before="120"/>
        <w:ind w:right="246"/>
        <w:jc w:val="both"/>
        <w:rPr>
          <w:color w:val="17365D" w:themeColor="text2" w:themeShade="BF"/>
          <w:lang w:val="tr-TR"/>
        </w:rPr>
      </w:pPr>
      <w:r w:rsidRPr="0081535E">
        <w:rPr>
          <w:b/>
          <w:i/>
          <w:color w:val="17365D" w:themeColor="text2" w:themeShade="BF"/>
          <w:lang w:val="tr-TR"/>
        </w:rPr>
        <w:t>Dijital Araçların Kullanımı:</w:t>
      </w:r>
      <w:r w:rsidRPr="0081535E">
        <w:rPr>
          <w:b/>
          <w:i/>
          <w:color w:val="17365D" w:themeColor="text2" w:themeShade="BF"/>
          <w:spacing w:val="-9"/>
          <w:lang w:val="tr-TR"/>
        </w:rPr>
        <w:t xml:space="preserve"> </w:t>
      </w:r>
      <w:r w:rsidRPr="0081535E">
        <w:rPr>
          <w:color w:val="17365D" w:themeColor="text2" w:themeShade="BF"/>
          <w:lang w:val="tr-TR"/>
        </w:rPr>
        <w:t xml:space="preserve">Ders sırasında </w:t>
      </w:r>
      <w:r w:rsidR="000672D6">
        <w:rPr>
          <w:color w:val="17365D" w:themeColor="text2" w:themeShade="BF"/>
          <w:lang w:val="tr-TR"/>
        </w:rPr>
        <w:t xml:space="preserve">izinsiz bir şekilde </w:t>
      </w:r>
      <w:r w:rsidRPr="0081535E">
        <w:rPr>
          <w:color w:val="17365D" w:themeColor="text2" w:themeShade="BF"/>
          <w:lang w:val="tr-TR"/>
        </w:rPr>
        <w:t>cep telefonu, tablet, dizüstü bilgisayar, ses kaydedici, kamera, video kamera vb. kişisel elektronik/dijital cihazlarla dersin herhangi bir bölümünü kaydedemezsiniz.</w:t>
      </w:r>
    </w:p>
    <w:p w14:paraId="153C25DA" w14:textId="77777777" w:rsidR="00FC77B9" w:rsidRPr="00501D1B" w:rsidRDefault="00FC77B9" w:rsidP="00FC77B9">
      <w:pPr>
        <w:pStyle w:val="GvdeMetni"/>
        <w:numPr>
          <w:ilvl w:val="0"/>
          <w:numId w:val="5"/>
        </w:numPr>
        <w:spacing w:before="120"/>
        <w:ind w:right="248"/>
        <w:jc w:val="both"/>
        <w:rPr>
          <w:color w:val="17365D" w:themeColor="text2" w:themeShade="BF"/>
          <w:lang w:val="tr-TR"/>
        </w:rPr>
      </w:pPr>
      <w:r w:rsidRPr="0081535E">
        <w:rPr>
          <w:b/>
          <w:i/>
          <w:color w:val="17365D" w:themeColor="text2" w:themeShade="BF"/>
          <w:lang w:val="tr-TR"/>
        </w:rPr>
        <w:t xml:space="preserve">Devam Durumu: </w:t>
      </w:r>
      <w:r w:rsidRPr="0081535E">
        <w:rPr>
          <w:color w:val="17365D" w:themeColor="text2" w:themeShade="BF"/>
          <w:lang w:val="tr-TR"/>
        </w:rPr>
        <w:t>Eskişehir Osmangazi Üniversitesi Ön Lisans ve Lisans Eğitim-Öğretim ve Sınav Yönetmeliği 16. Madde gereği “</w:t>
      </w:r>
      <w:r w:rsidRPr="0081535E">
        <w:rPr>
          <w:rFonts w:ascii="Times" w:hAnsi="Times"/>
          <w:color w:val="17365D" w:themeColor="text2" w:themeShade="BF"/>
          <w:lang w:val="tr-TR"/>
        </w:rPr>
        <w:t xml:space="preserve">Öğrenci, teorik ders çalışmalarının %70’ine, laboratuvar ve uygulama çalışmalarının %80’ine devam etmek zorundadır. Öğrencilerin derslere devamları, dersi veren öğretim elemanı tarafından izlenir. İlgili yönetim kurulu ile görevlendirilen öğrenciler, izinli sayılır. Sağlık raporu, derslere devam yükümlülüğünü kaldırmaz.” Dersi DZ notu dışında tekrar etmek zorunda olan öğrencilerin devam zorunluluğu bulunmamaktadır. </w:t>
      </w:r>
    </w:p>
    <w:p w14:paraId="07504065" w14:textId="60E7E9EC" w:rsidR="00501D1B" w:rsidRPr="00501D1B" w:rsidRDefault="00501D1B" w:rsidP="00501D1B">
      <w:pPr>
        <w:pStyle w:val="GvdeMetni"/>
        <w:numPr>
          <w:ilvl w:val="0"/>
          <w:numId w:val="5"/>
        </w:numPr>
        <w:spacing w:before="120"/>
        <w:ind w:right="248"/>
        <w:jc w:val="both"/>
        <w:rPr>
          <w:color w:val="17365D" w:themeColor="text2" w:themeShade="BF"/>
          <w:lang w:val="tr-TR"/>
        </w:rPr>
      </w:pPr>
      <w:r>
        <w:rPr>
          <w:b/>
          <w:i/>
          <w:color w:val="17365D" w:themeColor="text2" w:themeShade="BF"/>
          <w:lang w:val="tr-TR"/>
        </w:rPr>
        <w:t>Öğrenci Merkezli Öğrenme</w:t>
      </w:r>
      <w:r w:rsidRPr="0081535E">
        <w:rPr>
          <w:b/>
          <w:i/>
          <w:color w:val="17365D" w:themeColor="text2" w:themeShade="BF"/>
          <w:lang w:val="tr-TR"/>
        </w:rPr>
        <w:t xml:space="preserve">: </w:t>
      </w:r>
      <w:r w:rsidRPr="00501D1B">
        <w:rPr>
          <w:color w:val="17365D" w:themeColor="text2" w:themeShade="BF"/>
          <w:lang w:val="tr-TR"/>
        </w:rPr>
        <w:t>Ders, öğrenci merkezli bir yaklaşımla yürütülecektir. Bu kapsamda öğrencilerin aktif katılımı desteklenecek, öğrenme sürecine dair sorumluluk almaları beklenecek ve ders sürecine dair geri bildirimleri alınacaktır.</w:t>
      </w:r>
    </w:p>
    <w:p w14:paraId="3F84DF2E" w14:textId="77777777" w:rsidR="00FC77B9" w:rsidRPr="0081535E" w:rsidRDefault="00FC77B9" w:rsidP="00FC77B9">
      <w:pPr>
        <w:pStyle w:val="GvdeMetni"/>
        <w:numPr>
          <w:ilvl w:val="0"/>
          <w:numId w:val="5"/>
        </w:numPr>
        <w:spacing w:before="119"/>
        <w:ind w:right="247"/>
        <w:jc w:val="both"/>
        <w:rPr>
          <w:color w:val="17365D" w:themeColor="text2" w:themeShade="BF"/>
          <w:lang w:val="tr-TR"/>
        </w:rPr>
      </w:pPr>
      <w:r w:rsidRPr="0081535E">
        <w:rPr>
          <w:b/>
          <w:i/>
          <w:color w:val="17365D" w:themeColor="text2" w:themeShade="BF"/>
          <w:lang w:val="tr-TR"/>
        </w:rPr>
        <w:t>Engelli Öğrenci Desteği:</w:t>
      </w:r>
      <w:r w:rsidRPr="0081535E">
        <w:rPr>
          <w:b/>
          <w:i/>
          <w:color w:val="17365D" w:themeColor="text2" w:themeShade="BF"/>
          <w:spacing w:val="-14"/>
          <w:lang w:val="tr-TR"/>
        </w:rPr>
        <w:t xml:space="preserve"> </w:t>
      </w:r>
      <w:r w:rsidRPr="0081535E">
        <w:rPr>
          <w:color w:val="17365D" w:themeColor="text2" w:themeShade="BF"/>
          <w:lang w:val="tr-TR"/>
        </w:rPr>
        <w:t xml:space="preserve">Sizin için engel oluşturabilecek durumlarla (görme, işitme vb.) ilgili olarak doğrudan benimle iletişime geçebilirsiniz. Bunun yanı sıra, engelli öğrencilerimizin karşılaşacağı zorlukları en aza indirmek ve engelleri ortadan kaldırmak amacıyla bir Engelli Öğrenci Birimi bulunmaktadır. Durumunuzla ilgili olarak bu birimle iletişim kurmalısınız. Birimin web sayfasına erişmek için </w:t>
      </w:r>
      <w:hyperlink r:id="rId11" w:history="1">
        <w:r w:rsidRPr="0081535E">
          <w:rPr>
            <w:rStyle w:val="Kpr"/>
            <w:color w:val="17365D" w:themeColor="text2" w:themeShade="BF"/>
            <w:lang w:val="tr-TR"/>
          </w:rPr>
          <w:t>tıklayın</w:t>
        </w:r>
      </w:hyperlink>
      <w:r w:rsidRPr="0081535E">
        <w:rPr>
          <w:color w:val="17365D" w:themeColor="text2" w:themeShade="BF"/>
          <w:lang w:val="tr-TR"/>
        </w:rPr>
        <w:t>.</w:t>
      </w:r>
    </w:p>
    <w:p w14:paraId="6772D062" w14:textId="77777777" w:rsidR="00FC77B9" w:rsidRPr="0081535E" w:rsidRDefault="00FC77B9" w:rsidP="00FC77B9">
      <w:pPr>
        <w:pStyle w:val="GvdeMetni"/>
        <w:numPr>
          <w:ilvl w:val="0"/>
          <w:numId w:val="5"/>
        </w:numPr>
        <w:spacing w:before="119"/>
        <w:ind w:right="246"/>
        <w:jc w:val="both"/>
        <w:rPr>
          <w:color w:val="17365D" w:themeColor="text2" w:themeShade="BF"/>
          <w:lang w:val="tr-TR"/>
        </w:rPr>
      </w:pPr>
      <w:r w:rsidRPr="0081535E">
        <w:rPr>
          <w:b/>
          <w:i/>
          <w:color w:val="17365D" w:themeColor="text2" w:themeShade="BF"/>
          <w:lang w:val="tr-TR"/>
        </w:rPr>
        <w:t xml:space="preserve">Sözlü ve Yazılı İletişim Etiği: </w:t>
      </w:r>
      <w:r w:rsidRPr="0081535E">
        <w:rPr>
          <w:color w:val="17365D" w:themeColor="text2" w:themeShade="BF"/>
          <w:lang w:val="tr-TR"/>
        </w:rPr>
        <w:t>Sınıf tartışmaları sırasında birbirinize saygı göstererek ve nefret söylemi kullanmadan yorumlar yapabilirsiniz. Yazılı iletişimde de bu kurallara uymanız, kopya çekme ve intihal konusunda son derece hassas olmanız gerekmektedir. Sunumlarınızda veya yazılı ödevlerinizde herhangi bir kaynağı kullanırken yazarları ve web materyallerini referans göstermeyi unutmayın.</w:t>
      </w:r>
    </w:p>
    <w:p w14:paraId="30702A26" w14:textId="72A6E1D4" w:rsidR="003E0DCF" w:rsidRPr="0081535E" w:rsidRDefault="003E0DCF" w:rsidP="003E0DCF">
      <w:pPr>
        <w:pStyle w:val="Balk1"/>
        <w:spacing w:before="74"/>
        <w:rPr>
          <w:noProof/>
          <w:color w:val="17365D" w:themeColor="text2" w:themeShade="BF"/>
          <w:lang w:val="tr-TR"/>
        </w:rPr>
      </w:pPr>
      <w:r w:rsidRPr="0081535E">
        <w:rPr>
          <w:noProof/>
          <w:color w:val="17365D" w:themeColor="text2" w:themeShade="BF"/>
          <w:lang w:val="tr-TR"/>
        </w:rPr>
        <w:t>Haftalık Ders İçeriği</w:t>
      </w:r>
    </w:p>
    <w:p w14:paraId="794B29EB" w14:textId="77777777" w:rsidR="003D714B" w:rsidRPr="0081535E" w:rsidRDefault="003D714B" w:rsidP="003E0DCF">
      <w:pPr>
        <w:pStyle w:val="GvdeMetni"/>
        <w:spacing w:before="46"/>
        <w:rPr>
          <w:b/>
          <w:color w:val="17365D" w:themeColor="text2" w:themeShade="BF"/>
          <w:sz w:val="20"/>
          <w:lang w:val="tr-TR"/>
        </w:rPr>
      </w:pPr>
    </w:p>
    <w:tbl>
      <w:tblPr>
        <w:tblStyle w:val="TableNormal"/>
        <w:tblW w:w="4669" w:type="pct"/>
        <w:jc w:val="center"/>
        <w:tblBorders>
          <w:top w:val="single" w:sz="18" w:space="0" w:color="0455A6"/>
          <w:bottom w:val="single" w:sz="18" w:space="0" w:color="0455A6"/>
          <w:insideH w:val="single" w:sz="2" w:space="0" w:color="0455A6"/>
        </w:tblBorders>
        <w:tblLook w:val="01E0" w:firstRow="1" w:lastRow="1" w:firstColumn="1" w:lastColumn="1" w:noHBand="0" w:noVBand="0"/>
      </w:tblPr>
      <w:tblGrid>
        <w:gridCol w:w="1357"/>
        <w:gridCol w:w="3107"/>
        <w:gridCol w:w="1246"/>
        <w:gridCol w:w="1451"/>
        <w:gridCol w:w="2902"/>
      </w:tblGrid>
      <w:tr w:rsidR="009A5A36" w:rsidRPr="00333868" w14:paraId="5E094EB5" w14:textId="7E1B445F" w:rsidTr="000F7603">
        <w:trPr>
          <w:trHeight w:val="397"/>
          <w:jc w:val="center"/>
        </w:trPr>
        <w:tc>
          <w:tcPr>
            <w:tcW w:w="674" w:type="pct"/>
            <w:shd w:val="clear" w:color="auto" w:fill="DAEEF3" w:themeFill="accent5" w:themeFillTint="33"/>
            <w:vAlign w:val="center"/>
          </w:tcPr>
          <w:p w14:paraId="5F700AD9" w14:textId="77777777" w:rsidR="00C06A3F" w:rsidRPr="00173949" w:rsidRDefault="00C06A3F" w:rsidP="009A5A36">
            <w:pPr>
              <w:jc w:val="center"/>
              <w:rPr>
                <w:b/>
                <w:bCs/>
                <w:color w:val="17365D" w:themeColor="text2" w:themeShade="BF"/>
                <w:lang w:val="tr-TR"/>
              </w:rPr>
            </w:pPr>
            <w:r w:rsidRPr="00173949">
              <w:rPr>
                <w:b/>
                <w:bCs/>
                <w:color w:val="17365D" w:themeColor="text2" w:themeShade="BF"/>
                <w:lang w:val="tr-TR"/>
              </w:rPr>
              <w:t>Hafta</w:t>
            </w:r>
          </w:p>
        </w:tc>
        <w:tc>
          <w:tcPr>
            <w:tcW w:w="1544" w:type="pct"/>
            <w:shd w:val="clear" w:color="auto" w:fill="DAEEF3" w:themeFill="accent5" w:themeFillTint="33"/>
            <w:vAlign w:val="center"/>
          </w:tcPr>
          <w:p w14:paraId="685D0F34" w14:textId="77777777" w:rsidR="00C06A3F" w:rsidRPr="00173949" w:rsidRDefault="00C06A3F" w:rsidP="009A5A36">
            <w:pPr>
              <w:jc w:val="center"/>
              <w:rPr>
                <w:b/>
                <w:bCs/>
                <w:color w:val="17365D" w:themeColor="text2" w:themeShade="BF"/>
                <w:lang w:val="tr-TR"/>
              </w:rPr>
            </w:pPr>
            <w:r w:rsidRPr="00173949">
              <w:rPr>
                <w:b/>
                <w:bCs/>
                <w:color w:val="17365D" w:themeColor="text2" w:themeShade="BF"/>
                <w:lang w:val="tr-TR"/>
              </w:rPr>
              <w:t>Konu Başlığı</w:t>
            </w:r>
          </w:p>
        </w:tc>
        <w:tc>
          <w:tcPr>
            <w:tcW w:w="1340" w:type="pct"/>
            <w:gridSpan w:val="2"/>
            <w:shd w:val="clear" w:color="auto" w:fill="DAEEF3" w:themeFill="accent5" w:themeFillTint="33"/>
            <w:vAlign w:val="center"/>
          </w:tcPr>
          <w:p w14:paraId="551D3F11" w14:textId="3A6AD22A" w:rsidR="00C06A3F" w:rsidRPr="00173949" w:rsidRDefault="00C06A3F" w:rsidP="009A5A36">
            <w:pPr>
              <w:jc w:val="center"/>
              <w:rPr>
                <w:b/>
                <w:bCs/>
                <w:color w:val="17365D" w:themeColor="text2" w:themeShade="BF"/>
                <w:lang w:val="tr-TR"/>
              </w:rPr>
            </w:pPr>
            <w:r w:rsidRPr="00173949">
              <w:rPr>
                <w:b/>
                <w:bCs/>
                <w:color w:val="17365D" w:themeColor="text2" w:themeShade="BF"/>
                <w:lang w:val="tr-TR"/>
              </w:rPr>
              <w:t>İlgili Kaynaklar</w:t>
            </w:r>
          </w:p>
        </w:tc>
        <w:tc>
          <w:tcPr>
            <w:tcW w:w="1442" w:type="pct"/>
            <w:shd w:val="clear" w:color="auto" w:fill="DAEEF3" w:themeFill="accent5" w:themeFillTint="33"/>
            <w:vAlign w:val="center"/>
          </w:tcPr>
          <w:p w14:paraId="771AF5E2" w14:textId="499BFDC0" w:rsidR="00C06A3F" w:rsidRPr="00173949" w:rsidRDefault="00501D1B" w:rsidP="009A5A36">
            <w:pPr>
              <w:jc w:val="center"/>
              <w:rPr>
                <w:b/>
                <w:bCs/>
                <w:color w:val="17365D" w:themeColor="text2" w:themeShade="BF"/>
                <w:lang w:val="tr-TR"/>
              </w:rPr>
            </w:pPr>
            <w:r>
              <w:rPr>
                <w:b/>
                <w:bCs/>
                <w:color w:val="17365D" w:themeColor="text2" w:themeShade="BF"/>
                <w:lang w:val="tr-TR"/>
              </w:rPr>
              <w:t>Öğrenci İş Yükü</w:t>
            </w:r>
          </w:p>
        </w:tc>
      </w:tr>
      <w:tr w:rsidR="009A5A36" w:rsidRPr="00333868" w14:paraId="1C897702" w14:textId="6057C53A" w:rsidTr="000F7603">
        <w:trPr>
          <w:trHeight w:val="397"/>
          <w:jc w:val="center"/>
        </w:trPr>
        <w:tc>
          <w:tcPr>
            <w:tcW w:w="674" w:type="pct"/>
            <w:vAlign w:val="center"/>
          </w:tcPr>
          <w:p w14:paraId="261D664C" w14:textId="333B36B2" w:rsidR="00C06A3F" w:rsidRPr="00333868" w:rsidRDefault="006E61B6" w:rsidP="003E0DCF">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22-26 Eylül</w:t>
            </w:r>
          </w:p>
        </w:tc>
        <w:tc>
          <w:tcPr>
            <w:tcW w:w="1544" w:type="pct"/>
            <w:vAlign w:val="center"/>
          </w:tcPr>
          <w:p w14:paraId="50EA44B4" w14:textId="51DE5774" w:rsidR="00C06A3F" w:rsidRPr="00333868" w:rsidRDefault="00393D71" w:rsidP="00E609DF">
            <w:pPr>
              <w:pStyle w:val="TableParagraph"/>
              <w:ind w:left="170"/>
              <w:rPr>
                <w:color w:val="17365D" w:themeColor="text2" w:themeShade="BF"/>
                <w:sz w:val="20"/>
                <w:szCs w:val="20"/>
                <w:lang w:val="tr-TR"/>
              </w:rPr>
            </w:pPr>
            <w:r w:rsidRPr="00393D71">
              <w:rPr>
                <w:rFonts w:eastAsia="Calibri"/>
                <w:sz w:val="20"/>
                <w:szCs w:val="20"/>
                <w:lang w:val="tr-TR"/>
              </w:rPr>
              <w:t xml:space="preserve">Kur’an okumaya </w:t>
            </w:r>
            <w:proofErr w:type="spellStart"/>
            <w:r w:rsidRPr="00393D71">
              <w:rPr>
                <w:rFonts w:eastAsia="Calibri"/>
                <w:sz w:val="20"/>
                <w:szCs w:val="20"/>
                <w:lang w:val="tr-TR"/>
              </w:rPr>
              <w:t>giris</w:t>
            </w:r>
            <w:proofErr w:type="spellEnd"/>
            <w:r w:rsidRPr="00393D71">
              <w:rPr>
                <w:rFonts w:eastAsia="Calibri"/>
                <w:sz w:val="20"/>
                <w:szCs w:val="20"/>
                <w:lang w:val="tr-TR"/>
              </w:rPr>
              <w:t>, Kur’an okuma temel kaidelerinin anlatılması</w:t>
            </w:r>
          </w:p>
        </w:tc>
        <w:tc>
          <w:tcPr>
            <w:tcW w:w="1340" w:type="pct"/>
            <w:gridSpan w:val="2"/>
            <w:vAlign w:val="center"/>
          </w:tcPr>
          <w:p w14:paraId="465A9817" w14:textId="7E2E3EE7" w:rsidR="00C06A3F" w:rsidRPr="00333868" w:rsidRDefault="00393D71" w:rsidP="00E609DF">
            <w:pPr>
              <w:ind w:left="170"/>
              <w:rPr>
                <w:color w:val="17365D" w:themeColor="text2" w:themeShade="BF"/>
                <w:sz w:val="20"/>
                <w:szCs w:val="20"/>
                <w:lang w:val="tr-TR"/>
              </w:rPr>
            </w:pPr>
            <w:proofErr w:type="spellStart"/>
            <w:r w:rsidRPr="000672D6">
              <w:rPr>
                <w:rFonts w:eastAsia="Calibri"/>
                <w:sz w:val="20"/>
                <w:szCs w:val="20"/>
              </w:rPr>
              <w:t>Ramazan</w:t>
            </w:r>
            <w:proofErr w:type="spellEnd"/>
            <w:r w:rsidRPr="000672D6">
              <w:rPr>
                <w:rFonts w:eastAsia="Calibri"/>
                <w:sz w:val="20"/>
                <w:szCs w:val="20"/>
              </w:rPr>
              <w:t xml:space="preserve"> </w:t>
            </w:r>
            <w:proofErr w:type="spellStart"/>
            <w:r w:rsidRPr="000672D6">
              <w:rPr>
                <w:rFonts w:eastAsia="Calibri"/>
                <w:sz w:val="20"/>
                <w:szCs w:val="20"/>
              </w:rPr>
              <w:t>Pakdil</w:t>
            </w:r>
            <w:proofErr w:type="spellEnd"/>
            <w:r w:rsidRPr="000672D6">
              <w:rPr>
                <w:rFonts w:eastAsia="Calibri"/>
                <w:sz w:val="20"/>
                <w:szCs w:val="20"/>
              </w:rPr>
              <w:t xml:space="preserve">, </w:t>
            </w:r>
            <w:proofErr w:type="spellStart"/>
            <w:r w:rsidRPr="000672D6">
              <w:rPr>
                <w:rFonts w:eastAsia="Calibri"/>
                <w:sz w:val="20"/>
                <w:szCs w:val="20"/>
              </w:rPr>
              <w:t>Ta’lim</w:t>
            </w:r>
            <w:proofErr w:type="spellEnd"/>
            <w:r w:rsidRPr="000672D6">
              <w:rPr>
                <w:rFonts w:eastAsia="Calibri"/>
                <w:sz w:val="20"/>
                <w:szCs w:val="20"/>
              </w:rPr>
              <w:t xml:space="preserve"> </w:t>
            </w:r>
            <w:proofErr w:type="spellStart"/>
            <w:r w:rsidRPr="000672D6">
              <w:rPr>
                <w:rFonts w:eastAsia="Calibri"/>
                <w:sz w:val="20"/>
                <w:szCs w:val="20"/>
              </w:rPr>
              <w:t>Tecvid</w:t>
            </w:r>
            <w:proofErr w:type="spellEnd"/>
            <w:r w:rsidRPr="000672D6">
              <w:rPr>
                <w:rFonts w:eastAsia="Calibri"/>
                <w:sz w:val="20"/>
                <w:szCs w:val="20"/>
              </w:rPr>
              <w:t xml:space="preserve"> </w:t>
            </w:r>
            <w:proofErr w:type="spellStart"/>
            <w:r w:rsidRPr="000672D6">
              <w:rPr>
                <w:rFonts w:eastAsia="Calibri"/>
                <w:sz w:val="20"/>
                <w:szCs w:val="20"/>
              </w:rPr>
              <w:t>ve</w:t>
            </w:r>
            <w:proofErr w:type="spellEnd"/>
            <w:r w:rsidRPr="000672D6">
              <w:rPr>
                <w:rFonts w:eastAsia="Calibri"/>
                <w:sz w:val="20"/>
                <w:szCs w:val="20"/>
              </w:rPr>
              <w:t xml:space="preserve"> </w:t>
            </w:r>
            <w:proofErr w:type="spellStart"/>
            <w:r w:rsidRPr="000672D6">
              <w:rPr>
                <w:rFonts w:eastAsia="Calibri"/>
                <w:sz w:val="20"/>
                <w:szCs w:val="20"/>
              </w:rPr>
              <w:t>Kıraat</w:t>
            </w:r>
            <w:proofErr w:type="spellEnd"/>
            <w:r>
              <w:rPr>
                <w:rFonts w:eastAsia="Calibri"/>
                <w:sz w:val="20"/>
                <w:szCs w:val="20"/>
              </w:rPr>
              <w:t>,</w:t>
            </w:r>
            <w:r w:rsidRPr="000672D6">
              <w:rPr>
                <w:rFonts w:eastAsia="Calibri"/>
                <w:sz w:val="20"/>
                <w:szCs w:val="20"/>
              </w:rPr>
              <w:t xml:space="preserve"> İsmail </w:t>
            </w:r>
            <w:proofErr w:type="spellStart"/>
            <w:r w:rsidRPr="000672D6">
              <w:rPr>
                <w:rFonts w:eastAsia="Calibri"/>
                <w:sz w:val="20"/>
                <w:szCs w:val="20"/>
              </w:rPr>
              <w:t>Karaçam</w:t>
            </w:r>
            <w:proofErr w:type="spellEnd"/>
            <w:r w:rsidRPr="000672D6">
              <w:rPr>
                <w:rFonts w:eastAsia="Calibri"/>
                <w:sz w:val="20"/>
                <w:szCs w:val="20"/>
              </w:rPr>
              <w:t xml:space="preserve">, </w:t>
            </w:r>
            <w:proofErr w:type="spellStart"/>
            <w:r w:rsidRPr="000672D6">
              <w:rPr>
                <w:rFonts w:eastAsia="Calibri"/>
                <w:sz w:val="20"/>
                <w:szCs w:val="20"/>
              </w:rPr>
              <w:t>Kur’ân-ı</w:t>
            </w:r>
            <w:proofErr w:type="spellEnd"/>
            <w:r w:rsidRPr="000672D6">
              <w:rPr>
                <w:rFonts w:eastAsia="Calibri"/>
                <w:sz w:val="20"/>
                <w:szCs w:val="20"/>
              </w:rPr>
              <w:t xml:space="preserve"> </w:t>
            </w:r>
            <w:proofErr w:type="spellStart"/>
            <w:r w:rsidRPr="000672D6">
              <w:rPr>
                <w:rFonts w:eastAsia="Calibri"/>
                <w:sz w:val="20"/>
                <w:szCs w:val="20"/>
              </w:rPr>
              <w:t>Kerîm’in</w:t>
            </w:r>
            <w:proofErr w:type="spellEnd"/>
            <w:r w:rsidRPr="000672D6">
              <w:rPr>
                <w:rFonts w:eastAsia="Calibri"/>
                <w:sz w:val="20"/>
                <w:szCs w:val="20"/>
              </w:rPr>
              <w:t xml:space="preserve"> </w:t>
            </w:r>
            <w:proofErr w:type="spellStart"/>
            <w:r w:rsidRPr="000672D6">
              <w:rPr>
                <w:rFonts w:eastAsia="Calibri"/>
                <w:sz w:val="20"/>
                <w:szCs w:val="20"/>
              </w:rPr>
              <w:t>Fazîletleri</w:t>
            </w:r>
            <w:proofErr w:type="spellEnd"/>
            <w:r w:rsidRPr="000672D6">
              <w:rPr>
                <w:rFonts w:eastAsia="Calibri"/>
                <w:sz w:val="20"/>
                <w:szCs w:val="20"/>
              </w:rPr>
              <w:t xml:space="preserve"> </w:t>
            </w:r>
            <w:proofErr w:type="spellStart"/>
            <w:r w:rsidRPr="000672D6">
              <w:rPr>
                <w:rFonts w:eastAsia="Calibri"/>
                <w:sz w:val="20"/>
                <w:szCs w:val="20"/>
              </w:rPr>
              <w:t>ve</w:t>
            </w:r>
            <w:proofErr w:type="spellEnd"/>
            <w:r w:rsidRPr="000672D6">
              <w:rPr>
                <w:rFonts w:eastAsia="Calibri"/>
                <w:sz w:val="20"/>
                <w:szCs w:val="20"/>
              </w:rPr>
              <w:t xml:space="preserve"> </w:t>
            </w:r>
            <w:proofErr w:type="spellStart"/>
            <w:r w:rsidRPr="000672D6">
              <w:rPr>
                <w:rFonts w:eastAsia="Calibri"/>
                <w:sz w:val="20"/>
                <w:szCs w:val="20"/>
              </w:rPr>
              <w:t>Okunma</w:t>
            </w:r>
            <w:proofErr w:type="spellEnd"/>
            <w:r w:rsidRPr="000672D6">
              <w:rPr>
                <w:rFonts w:eastAsia="Calibri"/>
                <w:sz w:val="20"/>
                <w:szCs w:val="20"/>
              </w:rPr>
              <w:t xml:space="preserve"> </w:t>
            </w:r>
            <w:proofErr w:type="spellStart"/>
            <w:r w:rsidRPr="000672D6">
              <w:rPr>
                <w:rFonts w:eastAsia="Calibri"/>
                <w:sz w:val="20"/>
                <w:szCs w:val="20"/>
              </w:rPr>
              <w:t>Kâideleri</w:t>
            </w:r>
            <w:proofErr w:type="spellEnd"/>
            <w:r>
              <w:rPr>
                <w:rFonts w:eastAsia="Calibri"/>
                <w:sz w:val="20"/>
                <w:szCs w:val="20"/>
              </w:rPr>
              <w:t xml:space="preserve"> </w:t>
            </w:r>
          </w:p>
        </w:tc>
        <w:tc>
          <w:tcPr>
            <w:tcW w:w="1442" w:type="pct"/>
            <w:vAlign w:val="center"/>
          </w:tcPr>
          <w:p w14:paraId="22363217" w14:textId="4F4EFE9B" w:rsidR="00C06A3F" w:rsidRPr="00333868" w:rsidRDefault="000F7603" w:rsidP="00410237">
            <w:pPr>
              <w:ind w:left="170"/>
              <w:jc w:val="both"/>
              <w:rPr>
                <w:color w:val="17365D" w:themeColor="text2" w:themeShade="BF"/>
                <w:sz w:val="20"/>
                <w:szCs w:val="20"/>
                <w:lang w:val="tr-TR"/>
              </w:rPr>
            </w:pPr>
            <w:proofErr w:type="spellStart"/>
            <w:r>
              <w:rPr>
                <w:color w:val="17365D" w:themeColor="text2" w:themeShade="BF"/>
                <w:sz w:val="20"/>
                <w:szCs w:val="20"/>
                <w:lang w:val="tr-TR"/>
              </w:rPr>
              <w:t>Kur’ân</w:t>
            </w:r>
            <w:proofErr w:type="spellEnd"/>
            <w:r>
              <w:rPr>
                <w:color w:val="17365D" w:themeColor="text2" w:themeShade="BF"/>
                <w:sz w:val="20"/>
                <w:szCs w:val="20"/>
                <w:lang w:val="tr-TR"/>
              </w:rPr>
              <w:t xml:space="preserve"> okuma temel kaidelerini ilgili kaynaklardan okuma</w:t>
            </w:r>
          </w:p>
        </w:tc>
      </w:tr>
      <w:tr w:rsidR="009A5A36" w:rsidRPr="00333868" w14:paraId="01754894" w14:textId="142C650A" w:rsidTr="000F7603">
        <w:trPr>
          <w:trHeight w:val="397"/>
          <w:jc w:val="center"/>
        </w:trPr>
        <w:tc>
          <w:tcPr>
            <w:tcW w:w="674" w:type="pct"/>
            <w:vAlign w:val="center"/>
          </w:tcPr>
          <w:p w14:paraId="60A75A98" w14:textId="416F4711" w:rsidR="00C06A3F" w:rsidRPr="00333868" w:rsidRDefault="006E61B6" w:rsidP="001A15BC">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29 Eylül-3 Ekim</w:t>
            </w:r>
          </w:p>
        </w:tc>
        <w:tc>
          <w:tcPr>
            <w:tcW w:w="1544" w:type="pct"/>
            <w:vAlign w:val="center"/>
          </w:tcPr>
          <w:p w14:paraId="0F4B7561" w14:textId="3715BEB4" w:rsidR="00C06A3F" w:rsidRPr="00333868" w:rsidRDefault="00601295" w:rsidP="00E609DF">
            <w:pPr>
              <w:spacing w:after="60"/>
              <w:ind w:left="170"/>
              <w:rPr>
                <w:color w:val="17365D" w:themeColor="text2" w:themeShade="BF"/>
                <w:sz w:val="20"/>
                <w:szCs w:val="20"/>
                <w:lang w:val="tr-TR"/>
              </w:rPr>
            </w:pPr>
            <w:r>
              <w:rPr>
                <w:rFonts w:eastAsia="Calibri"/>
                <w:sz w:val="20"/>
                <w:szCs w:val="20"/>
                <w:lang w:val="tr-TR"/>
              </w:rPr>
              <w:t>11</w:t>
            </w:r>
            <w:r w:rsidR="00393D71" w:rsidRPr="00393D71">
              <w:rPr>
                <w:rFonts w:eastAsia="Calibri"/>
                <w:sz w:val="20"/>
                <w:szCs w:val="20"/>
                <w:lang w:val="tr-TR"/>
              </w:rPr>
              <w:t>. cüzü yüzünden okum</w:t>
            </w:r>
            <w:r>
              <w:rPr>
                <w:rFonts w:eastAsia="Calibri"/>
                <w:sz w:val="20"/>
                <w:szCs w:val="20"/>
                <w:lang w:val="tr-TR"/>
              </w:rPr>
              <w:t>a-</w:t>
            </w:r>
            <w:proofErr w:type="spellStart"/>
            <w:r>
              <w:rPr>
                <w:rFonts w:eastAsia="Calibri"/>
                <w:sz w:val="20"/>
                <w:szCs w:val="20"/>
                <w:lang w:val="tr-TR"/>
              </w:rPr>
              <w:t>Mahreclerin</w:t>
            </w:r>
            <w:proofErr w:type="spellEnd"/>
            <w:r>
              <w:rPr>
                <w:rFonts w:eastAsia="Calibri"/>
                <w:sz w:val="20"/>
                <w:szCs w:val="20"/>
                <w:lang w:val="tr-TR"/>
              </w:rPr>
              <w:t xml:space="preserve"> anlatılması</w:t>
            </w:r>
          </w:p>
        </w:tc>
        <w:tc>
          <w:tcPr>
            <w:tcW w:w="1340" w:type="pct"/>
            <w:gridSpan w:val="2"/>
            <w:vAlign w:val="center"/>
          </w:tcPr>
          <w:p w14:paraId="5CE2BCE3" w14:textId="6612E862" w:rsidR="00C06A3F" w:rsidRPr="00333868" w:rsidRDefault="00393D71" w:rsidP="00E609DF">
            <w:pPr>
              <w:ind w:left="170"/>
              <w:rPr>
                <w:color w:val="17365D" w:themeColor="text2" w:themeShade="BF"/>
                <w:sz w:val="20"/>
                <w:szCs w:val="20"/>
                <w:lang w:val="tr-TR"/>
              </w:rPr>
            </w:pPr>
            <w:proofErr w:type="spellStart"/>
            <w:r>
              <w:rPr>
                <w:rFonts w:eastAsia="Calibri"/>
                <w:sz w:val="20"/>
                <w:szCs w:val="20"/>
              </w:rPr>
              <w:t>Kur’ân</w:t>
            </w:r>
            <w:proofErr w:type="spellEnd"/>
            <w:r>
              <w:rPr>
                <w:rFonts w:eastAsia="Calibri"/>
                <w:sz w:val="20"/>
                <w:szCs w:val="20"/>
              </w:rPr>
              <w:t xml:space="preserve">-I </w:t>
            </w:r>
            <w:proofErr w:type="spellStart"/>
            <w:r>
              <w:rPr>
                <w:rFonts w:eastAsia="Calibri"/>
                <w:sz w:val="20"/>
                <w:szCs w:val="20"/>
              </w:rPr>
              <w:t>Kerim</w:t>
            </w:r>
            <w:proofErr w:type="spellEnd"/>
            <w:r>
              <w:rPr>
                <w:rFonts w:eastAsia="Calibri"/>
                <w:sz w:val="20"/>
                <w:szCs w:val="20"/>
              </w:rPr>
              <w:t xml:space="preserve"> </w:t>
            </w:r>
            <w:proofErr w:type="spellStart"/>
            <w:r>
              <w:rPr>
                <w:rFonts w:eastAsia="Calibri"/>
                <w:sz w:val="20"/>
                <w:szCs w:val="20"/>
              </w:rPr>
              <w:t>Mushafı</w:t>
            </w:r>
            <w:proofErr w:type="spellEnd"/>
            <w:r>
              <w:rPr>
                <w:rFonts w:eastAsia="Calibri"/>
                <w:sz w:val="20"/>
                <w:szCs w:val="20"/>
              </w:rPr>
              <w:t xml:space="preserve">, </w:t>
            </w:r>
            <w:proofErr w:type="spellStart"/>
            <w:r w:rsidRPr="000672D6">
              <w:rPr>
                <w:rFonts w:eastAsia="Calibri"/>
                <w:sz w:val="20"/>
                <w:szCs w:val="20"/>
              </w:rPr>
              <w:t>Ramazan</w:t>
            </w:r>
            <w:proofErr w:type="spellEnd"/>
            <w:r w:rsidRPr="000672D6">
              <w:rPr>
                <w:rFonts w:eastAsia="Calibri"/>
                <w:sz w:val="20"/>
                <w:szCs w:val="20"/>
              </w:rPr>
              <w:t xml:space="preserve"> </w:t>
            </w:r>
            <w:proofErr w:type="spellStart"/>
            <w:r w:rsidRPr="000672D6">
              <w:rPr>
                <w:rFonts w:eastAsia="Calibri"/>
                <w:sz w:val="20"/>
                <w:szCs w:val="20"/>
              </w:rPr>
              <w:t>Pakdil</w:t>
            </w:r>
            <w:proofErr w:type="spellEnd"/>
            <w:r w:rsidRPr="000672D6">
              <w:rPr>
                <w:rFonts w:eastAsia="Calibri"/>
                <w:sz w:val="20"/>
                <w:szCs w:val="20"/>
              </w:rPr>
              <w:t xml:space="preserve">, </w:t>
            </w:r>
            <w:proofErr w:type="spellStart"/>
            <w:r w:rsidRPr="000672D6">
              <w:rPr>
                <w:rFonts w:eastAsia="Calibri"/>
                <w:sz w:val="20"/>
                <w:szCs w:val="20"/>
              </w:rPr>
              <w:t>Ta’lim</w:t>
            </w:r>
            <w:proofErr w:type="spellEnd"/>
            <w:r w:rsidRPr="000672D6">
              <w:rPr>
                <w:rFonts w:eastAsia="Calibri"/>
                <w:sz w:val="20"/>
                <w:szCs w:val="20"/>
              </w:rPr>
              <w:t xml:space="preserve"> </w:t>
            </w:r>
            <w:proofErr w:type="spellStart"/>
            <w:r w:rsidRPr="000672D6">
              <w:rPr>
                <w:rFonts w:eastAsia="Calibri"/>
                <w:sz w:val="20"/>
                <w:szCs w:val="20"/>
              </w:rPr>
              <w:t>Tecvid</w:t>
            </w:r>
            <w:proofErr w:type="spellEnd"/>
            <w:r w:rsidRPr="000672D6">
              <w:rPr>
                <w:rFonts w:eastAsia="Calibri"/>
                <w:sz w:val="20"/>
                <w:szCs w:val="20"/>
              </w:rPr>
              <w:t xml:space="preserve"> </w:t>
            </w:r>
            <w:proofErr w:type="spellStart"/>
            <w:r w:rsidRPr="000672D6">
              <w:rPr>
                <w:rFonts w:eastAsia="Calibri"/>
                <w:sz w:val="20"/>
                <w:szCs w:val="20"/>
              </w:rPr>
              <w:t>ve</w:t>
            </w:r>
            <w:proofErr w:type="spellEnd"/>
            <w:r w:rsidRPr="000672D6">
              <w:rPr>
                <w:rFonts w:eastAsia="Calibri"/>
                <w:sz w:val="20"/>
                <w:szCs w:val="20"/>
              </w:rPr>
              <w:t xml:space="preserve"> </w:t>
            </w:r>
            <w:proofErr w:type="spellStart"/>
            <w:r w:rsidRPr="000672D6">
              <w:rPr>
                <w:rFonts w:eastAsia="Calibri"/>
                <w:sz w:val="20"/>
                <w:szCs w:val="20"/>
              </w:rPr>
              <w:t>Kıraat</w:t>
            </w:r>
            <w:proofErr w:type="spellEnd"/>
            <w:r>
              <w:rPr>
                <w:rFonts w:eastAsia="Calibri"/>
                <w:sz w:val="20"/>
                <w:szCs w:val="20"/>
              </w:rPr>
              <w:t>,</w:t>
            </w:r>
            <w:r w:rsidRPr="000672D6">
              <w:rPr>
                <w:rFonts w:eastAsia="Calibri"/>
                <w:sz w:val="20"/>
                <w:szCs w:val="20"/>
              </w:rPr>
              <w:t xml:space="preserve"> İsmail </w:t>
            </w:r>
            <w:proofErr w:type="spellStart"/>
            <w:r w:rsidRPr="000672D6">
              <w:rPr>
                <w:rFonts w:eastAsia="Calibri"/>
                <w:sz w:val="20"/>
                <w:szCs w:val="20"/>
              </w:rPr>
              <w:t>Karaçam</w:t>
            </w:r>
            <w:proofErr w:type="spellEnd"/>
            <w:r w:rsidRPr="000672D6">
              <w:rPr>
                <w:rFonts w:eastAsia="Calibri"/>
                <w:sz w:val="20"/>
                <w:szCs w:val="20"/>
              </w:rPr>
              <w:t xml:space="preserve">, </w:t>
            </w:r>
            <w:proofErr w:type="spellStart"/>
            <w:r w:rsidRPr="000672D6">
              <w:rPr>
                <w:rFonts w:eastAsia="Calibri"/>
                <w:sz w:val="20"/>
                <w:szCs w:val="20"/>
              </w:rPr>
              <w:t>Kur’ân-ı</w:t>
            </w:r>
            <w:proofErr w:type="spellEnd"/>
            <w:r w:rsidRPr="000672D6">
              <w:rPr>
                <w:rFonts w:eastAsia="Calibri"/>
                <w:sz w:val="20"/>
                <w:szCs w:val="20"/>
              </w:rPr>
              <w:t xml:space="preserve"> </w:t>
            </w:r>
            <w:proofErr w:type="spellStart"/>
            <w:r w:rsidRPr="000672D6">
              <w:rPr>
                <w:rFonts w:eastAsia="Calibri"/>
                <w:sz w:val="20"/>
                <w:szCs w:val="20"/>
              </w:rPr>
              <w:t>Kerîm’in</w:t>
            </w:r>
            <w:proofErr w:type="spellEnd"/>
            <w:r w:rsidRPr="000672D6">
              <w:rPr>
                <w:rFonts w:eastAsia="Calibri"/>
                <w:sz w:val="20"/>
                <w:szCs w:val="20"/>
              </w:rPr>
              <w:t xml:space="preserve"> </w:t>
            </w:r>
            <w:proofErr w:type="spellStart"/>
            <w:r w:rsidRPr="000672D6">
              <w:rPr>
                <w:rFonts w:eastAsia="Calibri"/>
                <w:sz w:val="20"/>
                <w:szCs w:val="20"/>
              </w:rPr>
              <w:t>Fazîletleri</w:t>
            </w:r>
            <w:proofErr w:type="spellEnd"/>
            <w:r w:rsidRPr="000672D6">
              <w:rPr>
                <w:rFonts w:eastAsia="Calibri"/>
                <w:sz w:val="20"/>
                <w:szCs w:val="20"/>
              </w:rPr>
              <w:t xml:space="preserve"> </w:t>
            </w:r>
            <w:proofErr w:type="spellStart"/>
            <w:r w:rsidRPr="000672D6">
              <w:rPr>
                <w:rFonts w:eastAsia="Calibri"/>
                <w:sz w:val="20"/>
                <w:szCs w:val="20"/>
              </w:rPr>
              <w:t>ve</w:t>
            </w:r>
            <w:proofErr w:type="spellEnd"/>
            <w:r w:rsidRPr="000672D6">
              <w:rPr>
                <w:rFonts w:eastAsia="Calibri"/>
                <w:sz w:val="20"/>
                <w:szCs w:val="20"/>
              </w:rPr>
              <w:t xml:space="preserve"> </w:t>
            </w:r>
            <w:proofErr w:type="spellStart"/>
            <w:r w:rsidRPr="000672D6">
              <w:rPr>
                <w:rFonts w:eastAsia="Calibri"/>
                <w:sz w:val="20"/>
                <w:szCs w:val="20"/>
              </w:rPr>
              <w:t>Okunma</w:t>
            </w:r>
            <w:proofErr w:type="spellEnd"/>
            <w:r w:rsidRPr="000672D6">
              <w:rPr>
                <w:rFonts w:eastAsia="Calibri"/>
                <w:sz w:val="20"/>
                <w:szCs w:val="20"/>
              </w:rPr>
              <w:t xml:space="preserve"> </w:t>
            </w:r>
            <w:proofErr w:type="spellStart"/>
            <w:r w:rsidRPr="000672D6">
              <w:rPr>
                <w:rFonts w:eastAsia="Calibri"/>
                <w:sz w:val="20"/>
                <w:szCs w:val="20"/>
              </w:rPr>
              <w:t>Kâideleri</w:t>
            </w:r>
            <w:proofErr w:type="spellEnd"/>
          </w:p>
        </w:tc>
        <w:tc>
          <w:tcPr>
            <w:tcW w:w="1442" w:type="pct"/>
            <w:vAlign w:val="center"/>
          </w:tcPr>
          <w:p w14:paraId="062CEB75" w14:textId="718A1FB5" w:rsidR="00C06A3F" w:rsidRPr="00333868" w:rsidRDefault="006E61B6" w:rsidP="001A15BC">
            <w:pPr>
              <w:ind w:left="170"/>
              <w:jc w:val="both"/>
              <w:rPr>
                <w:color w:val="17365D" w:themeColor="text2" w:themeShade="BF"/>
                <w:sz w:val="20"/>
                <w:szCs w:val="20"/>
                <w:lang w:val="tr-TR"/>
              </w:rPr>
            </w:pPr>
            <w:r>
              <w:rPr>
                <w:rFonts w:eastAsia="Calibri"/>
                <w:sz w:val="20"/>
                <w:szCs w:val="20"/>
                <w:lang w:val="tr-TR"/>
              </w:rPr>
              <w:t>Harflerin mahreçlerini kavrama</w:t>
            </w:r>
          </w:p>
        </w:tc>
      </w:tr>
      <w:tr w:rsidR="009A5A36" w:rsidRPr="00333868" w14:paraId="1C2ADF64" w14:textId="04518B2C" w:rsidTr="000F7603">
        <w:trPr>
          <w:trHeight w:val="397"/>
          <w:jc w:val="center"/>
        </w:trPr>
        <w:tc>
          <w:tcPr>
            <w:tcW w:w="674" w:type="pct"/>
            <w:vAlign w:val="center"/>
          </w:tcPr>
          <w:p w14:paraId="0B6E0FC3" w14:textId="55926816" w:rsidR="00C06A3F" w:rsidRPr="00333868" w:rsidRDefault="006E61B6" w:rsidP="00E965CF">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6-10 Ekim</w:t>
            </w:r>
          </w:p>
        </w:tc>
        <w:tc>
          <w:tcPr>
            <w:tcW w:w="1544" w:type="pct"/>
            <w:vAlign w:val="center"/>
          </w:tcPr>
          <w:p w14:paraId="185F75F3" w14:textId="7F07EFC8" w:rsidR="00C06A3F" w:rsidRPr="00333868" w:rsidRDefault="00601295" w:rsidP="00E609DF">
            <w:pPr>
              <w:spacing w:after="60"/>
              <w:ind w:left="170"/>
              <w:rPr>
                <w:color w:val="17365D" w:themeColor="text2" w:themeShade="BF"/>
                <w:sz w:val="20"/>
                <w:szCs w:val="20"/>
                <w:lang w:val="tr-TR"/>
              </w:rPr>
            </w:pPr>
            <w:r>
              <w:rPr>
                <w:rFonts w:eastAsia="Calibri"/>
                <w:sz w:val="20"/>
                <w:szCs w:val="20"/>
                <w:lang w:val="tr-TR"/>
              </w:rPr>
              <w:t>Yasin</w:t>
            </w:r>
            <w:r w:rsidR="000F7603">
              <w:rPr>
                <w:rFonts w:eastAsia="Calibri"/>
                <w:sz w:val="20"/>
                <w:szCs w:val="20"/>
                <w:lang w:val="tr-TR"/>
              </w:rPr>
              <w:t xml:space="preserve"> Suresi 1. sayfayı ezbere okuma</w:t>
            </w:r>
          </w:p>
        </w:tc>
        <w:tc>
          <w:tcPr>
            <w:tcW w:w="1340" w:type="pct"/>
            <w:gridSpan w:val="2"/>
            <w:vAlign w:val="center"/>
          </w:tcPr>
          <w:p w14:paraId="31837BA3" w14:textId="5730AEC1" w:rsidR="00C06A3F" w:rsidRPr="00333868" w:rsidRDefault="00393D71" w:rsidP="00E609DF">
            <w:pPr>
              <w:ind w:left="170"/>
              <w:rPr>
                <w:color w:val="17365D" w:themeColor="text2" w:themeShade="BF"/>
                <w:sz w:val="20"/>
                <w:szCs w:val="20"/>
                <w:lang w:val="tr-TR"/>
              </w:rPr>
            </w:pPr>
            <w:proofErr w:type="spellStart"/>
            <w:r>
              <w:rPr>
                <w:color w:val="17365D" w:themeColor="text2" w:themeShade="BF"/>
                <w:sz w:val="20"/>
                <w:szCs w:val="20"/>
                <w:lang w:val="tr-TR"/>
              </w:rPr>
              <w:t>Kur’ân</w:t>
            </w:r>
            <w:proofErr w:type="spellEnd"/>
            <w:r>
              <w:rPr>
                <w:color w:val="17365D" w:themeColor="text2" w:themeShade="BF"/>
                <w:sz w:val="20"/>
                <w:szCs w:val="20"/>
                <w:lang w:val="tr-TR"/>
              </w:rPr>
              <w:t xml:space="preserve">-ı Kerim </w:t>
            </w:r>
            <w:proofErr w:type="spellStart"/>
            <w:r>
              <w:rPr>
                <w:color w:val="17365D" w:themeColor="text2" w:themeShade="BF"/>
                <w:sz w:val="20"/>
                <w:szCs w:val="20"/>
                <w:lang w:val="tr-TR"/>
              </w:rPr>
              <w:t>Mushafı</w:t>
            </w:r>
            <w:proofErr w:type="spellEnd"/>
          </w:p>
        </w:tc>
        <w:tc>
          <w:tcPr>
            <w:tcW w:w="1442" w:type="pct"/>
            <w:vAlign w:val="center"/>
          </w:tcPr>
          <w:p w14:paraId="4754DC25" w14:textId="4830513B" w:rsidR="00C06A3F" w:rsidRPr="00333868" w:rsidRDefault="006E61B6" w:rsidP="00E43153">
            <w:pPr>
              <w:ind w:left="170"/>
              <w:jc w:val="both"/>
              <w:rPr>
                <w:color w:val="17365D" w:themeColor="text2" w:themeShade="BF"/>
                <w:sz w:val="20"/>
                <w:szCs w:val="20"/>
                <w:lang w:val="tr-TR"/>
              </w:rPr>
            </w:pPr>
            <w:r>
              <w:rPr>
                <w:rFonts w:eastAsia="Calibri"/>
                <w:sz w:val="20"/>
                <w:szCs w:val="20"/>
                <w:lang w:val="tr-TR"/>
              </w:rPr>
              <w:t>Yasin</w:t>
            </w:r>
            <w:r w:rsidR="000F7603" w:rsidRPr="00393D71">
              <w:rPr>
                <w:rFonts w:eastAsia="Calibri"/>
                <w:sz w:val="20"/>
                <w:szCs w:val="20"/>
                <w:lang w:val="tr-TR"/>
              </w:rPr>
              <w:t xml:space="preserve"> Suresi 1. sayfayı ezberleme</w:t>
            </w:r>
          </w:p>
        </w:tc>
      </w:tr>
      <w:tr w:rsidR="009A5A36" w:rsidRPr="00333868" w14:paraId="2C18550C" w14:textId="1D8E4405" w:rsidTr="000F7603">
        <w:trPr>
          <w:trHeight w:val="397"/>
          <w:jc w:val="center"/>
        </w:trPr>
        <w:tc>
          <w:tcPr>
            <w:tcW w:w="674" w:type="pct"/>
            <w:vAlign w:val="center"/>
          </w:tcPr>
          <w:p w14:paraId="33C8BFE1" w14:textId="67921173" w:rsidR="00C06A3F" w:rsidRPr="00333868" w:rsidRDefault="006E61B6" w:rsidP="00E965CF">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13-17 Ekim</w:t>
            </w:r>
          </w:p>
        </w:tc>
        <w:tc>
          <w:tcPr>
            <w:tcW w:w="1544" w:type="pct"/>
            <w:vAlign w:val="center"/>
          </w:tcPr>
          <w:p w14:paraId="3775F3F1" w14:textId="7B3C68C6" w:rsidR="00C06A3F" w:rsidRPr="00333868" w:rsidRDefault="00601295" w:rsidP="00E609DF">
            <w:pPr>
              <w:spacing w:after="60"/>
              <w:ind w:left="170"/>
              <w:rPr>
                <w:i/>
                <w:iCs/>
                <w:color w:val="17365D" w:themeColor="text2" w:themeShade="BF"/>
                <w:sz w:val="20"/>
                <w:szCs w:val="20"/>
                <w:lang w:val="tr-TR"/>
              </w:rPr>
            </w:pPr>
            <w:r>
              <w:rPr>
                <w:rFonts w:eastAsia="Calibri"/>
                <w:sz w:val="20"/>
                <w:szCs w:val="20"/>
                <w:lang w:val="tr-TR"/>
              </w:rPr>
              <w:t>12. cüzü yüzünden okuma-</w:t>
            </w:r>
            <w:proofErr w:type="spellStart"/>
            <w:r>
              <w:rPr>
                <w:rFonts w:eastAsia="Calibri"/>
                <w:sz w:val="20"/>
                <w:szCs w:val="20"/>
                <w:lang w:val="tr-TR"/>
              </w:rPr>
              <w:t>Med</w:t>
            </w:r>
            <w:proofErr w:type="spellEnd"/>
            <w:r>
              <w:rPr>
                <w:rFonts w:eastAsia="Calibri"/>
                <w:sz w:val="20"/>
                <w:szCs w:val="20"/>
                <w:lang w:val="tr-TR"/>
              </w:rPr>
              <w:t xml:space="preserve"> Bahsine Giriş ve </w:t>
            </w:r>
            <w:proofErr w:type="spellStart"/>
            <w:r>
              <w:rPr>
                <w:rFonts w:eastAsia="Calibri"/>
                <w:sz w:val="20"/>
                <w:szCs w:val="20"/>
                <w:lang w:val="tr-TR"/>
              </w:rPr>
              <w:t>Sebeb</w:t>
            </w:r>
            <w:proofErr w:type="spellEnd"/>
            <w:r>
              <w:rPr>
                <w:rFonts w:eastAsia="Calibri"/>
                <w:sz w:val="20"/>
                <w:szCs w:val="20"/>
                <w:lang w:val="tr-TR"/>
              </w:rPr>
              <w:t xml:space="preserve">-i </w:t>
            </w:r>
            <w:proofErr w:type="spellStart"/>
            <w:r>
              <w:rPr>
                <w:rFonts w:eastAsia="Calibri"/>
                <w:sz w:val="20"/>
                <w:szCs w:val="20"/>
                <w:lang w:val="tr-TR"/>
              </w:rPr>
              <w:t>Med</w:t>
            </w:r>
            <w:proofErr w:type="spellEnd"/>
            <w:r>
              <w:rPr>
                <w:rFonts w:eastAsia="Calibri"/>
                <w:sz w:val="20"/>
                <w:szCs w:val="20"/>
                <w:lang w:val="tr-TR"/>
              </w:rPr>
              <w:t xml:space="preserve"> ile </w:t>
            </w:r>
            <w:proofErr w:type="spellStart"/>
            <w:r>
              <w:rPr>
                <w:rFonts w:eastAsia="Calibri"/>
                <w:sz w:val="20"/>
                <w:szCs w:val="20"/>
                <w:lang w:val="tr-TR"/>
              </w:rPr>
              <w:t>Medd</w:t>
            </w:r>
            <w:proofErr w:type="spellEnd"/>
            <w:r>
              <w:rPr>
                <w:rFonts w:eastAsia="Calibri"/>
                <w:sz w:val="20"/>
                <w:szCs w:val="20"/>
                <w:lang w:val="tr-TR"/>
              </w:rPr>
              <w:t xml:space="preserve">-i </w:t>
            </w:r>
            <w:proofErr w:type="spellStart"/>
            <w:r>
              <w:rPr>
                <w:rFonts w:eastAsia="Calibri"/>
                <w:sz w:val="20"/>
                <w:szCs w:val="20"/>
                <w:lang w:val="tr-TR"/>
              </w:rPr>
              <w:t>Tabiî’nin</w:t>
            </w:r>
            <w:proofErr w:type="spellEnd"/>
            <w:r w:rsidR="00CA12AF">
              <w:rPr>
                <w:rFonts w:eastAsia="Calibri"/>
                <w:sz w:val="20"/>
                <w:szCs w:val="20"/>
                <w:lang w:val="tr-TR"/>
              </w:rPr>
              <w:t xml:space="preserve"> a</w:t>
            </w:r>
            <w:r>
              <w:rPr>
                <w:rFonts w:eastAsia="Calibri"/>
                <w:sz w:val="20"/>
                <w:szCs w:val="20"/>
                <w:lang w:val="tr-TR"/>
              </w:rPr>
              <w:t>nlatılması</w:t>
            </w:r>
          </w:p>
        </w:tc>
        <w:tc>
          <w:tcPr>
            <w:tcW w:w="1340" w:type="pct"/>
            <w:gridSpan w:val="2"/>
            <w:vAlign w:val="center"/>
          </w:tcPr>
          <w:p w14:paraId="431C3489" w14:textId="735C6BB0" w:rsidR="00C06A3F" w:rsidRPr="00333868" w:rsidRDefault="00393D71" w:rsidP="00E609DF">
            <w:pPr>
              <w:ind w:left="170"/>
              <w:rPr>
                <w:color w:val="17365D" w:themeColor="text2" w:themeShade="BF"/>
                <w:sz w:val="20"/>
                <w:szCs w:val="20"/>
                <w:lang w:val="tr-TR"/>
              </w:rPr>
            </w:pPr>
            <w:proofErr w:type="spellStart"/>
            <w:r>
              <w:rPr>
                <w:rFonts w:eastAsia="Calibri"/>
                <w:sz w:val="20"/>
                <w:szCs w:val="20"/>
              </w:rPr>
              <w:t>Kur’ân</w:t>
            </w:r>
            <w:proofErr w:type="spellEnd"/>
            <w:r>
              <w:rPr>
                <w:rFonts w:eastAsia="Calibri"/>
                <w:sz w:val="20"/>
                <w:szCs w:val="20"/>
              </w:rPr>
              <w:t xml:space="preserve">-I </w:t>
            </w:r>
            <w:proofErr w:type="spellStart"/>
            <w:r>
              <w:rPr>
                <w:rFonts w:eastAsia="Calibri"/>
                <w:sz w:val="20"/>
                <w:szCs w:val="20"/>
              </w:rPr>
              <w:t>Kerim</w:t>
            </w:r>
            <w:proofErr w:type="spellEnd"/>
            <w:r>
              <w:rPr>
                <w:rFonts w:eastAsia="Calibri"/>
                <w:sz w:val="20"/>
                <w:szCs w:val="20"/>
              </w:rPr>
              <w:t xml:space="preserve"> </w:t>
            </w:r>
            <w:proofErr w:type="spellStart"/>
            <w:r>
              <w:rPr>
                <w:rFonts w:eastAsia="Calibri"/>
                <w:sz w:val="20"/>
                <w:szCs w:val="20"/>
              </w:rPr>
              <w:t>Mushafı</w:t>
            </w:r>
            <w:proofErr w:type="spellEnd"/>
            <w:r>
              <w:rPr>
                <w:rFonts w:eastAsia="Calibri"/>
                <w:sz w:val="20"/>
                <w:szCs w:val="20"/>
              </w:rPr>
              <w:t xml:space="preserve">, </w:t>
            </w:r>
            <w:proofErr w:type="spellStart"/>
            <w:r w:rsidRPr="000672D6">
              <w:rPr>
                <w:rFonts w:eastAsia="Calibri"/>
                <w:sz w:val="20"/>
                <w:szCs w:val="20"/>
              </w:rPr>
              <w:t>Ramazan</w:t>
            </w:r>
            <w:proofErr w:type="spellEnd"/>
            <w:r w:rsidRPr="000672D6">
              <w:rPr>
                <w:rFonts w:eastAsia="Calibri"/>
                <w:sz w:val="20"/>
                <w:szCs w:val="20"/>
              </w:rPr>
              <w:t xml:space="preserve"> </w:t>
            </w:r>
            <w:proofErr w:type="spellStart"/>
            <w:r w:rsidRPr="000672D6">
              <w:rPr>
                <w:rFonts w:eastAsia="Calibri"/>
                <w:sz w:val="20"/>
                <w:szCs w:val="20"/>
              </w:rPr>
              <w:t>Pakdil</w:t>
            </w:r>
            <w:proofErr w:type="spellEnd"/>
            <w:r w:rsidRPr="000672D6">
              <w:rPr>
                <w:rFonts w:eastAsia="Calibri"/>
                <w:sz w:val="20"/>
                <w:szCs w:val="20"/>
              </w:rPr>
              <w:t xml:space="preserve">, </w:t>
            </w:r>
            <w:proofErr w:type="spellStart"/>
            <w:r w:rsidRPr="000672D6">
              <w:rPr>
                <w:rFonts w:eastAsia="Calibri"/>
                <w:sz w:val="20"/>
                <w:szCs w:val="20"/>
              </w:rPr>
              <w:t>Ta’lim</w:t>
            </w:r>
            <w:proofErr w:type="spellEnd"/>
            <w:r w:rsidRPr="000672D6">
              <w:rPr>
                <w:rFonts w:eastAsia="Calibri"/>
                <w:sz w:val="20"/>
                <w:szCs w:val="20"/>
              </w:rPr>
              <w:t xml:space="preserve"> </w:t>
            </w:r>
            <w:proofErr w:type="spellStart"/>
            <w:r w:rsidRPr="000672D6">
              <w:rPr>
                <w:rFonts w:eastAsia="Calibri"/>
                <w:sz w:val="20"/>
                <w:szCs w:val="20"/>
              </w:rPr>
              <w:t>Tecvid</w:t>
            </w:r>
            <w:proofErr w:type="spellEnd"/>
            <w:r w:rsidRPr="000672D6">
              <w:rPr>
                <w:rFonts w:eastAsia="Calibri"/>
                <w:sz w:val="20"/>
                <w:szCs w:val="20"/>
              </w:rPr>
              <w:t xml:space="preserve"> </w:t>
            </w:r>
            <w:proofErr w:type="spellStart"/>
            <w:r w:rsidRPr="000672D6">
              <w:rPr>
                <w:rFonts w:eastAsia="Calibri"/>
                <w:sz w:val="20"/>
                <w:szCs w:val="20"/>
              </w:rPr>
              <w:t>ve</w:t>
            </w:r>
            <w:proofErr w:type="spellEnd"/>
            <w:r w:rsidRPr="000672D6">
              <w:rPr>
                <w:rFonts w:eastAsia="Calibri"/>
                <w:sz w:val="20"/>
                <w:szCs w:val="20"/>
              </w:rPr>
              <w:t xml:space="preserve"> </w:t>
            </w:r>
            <w:proofErr w:type="spellStart"/>
            <w:r w:rsidRPr="000672D6">
              <w:rPr>
                <w:rFonts w:eastAsia="Calibri"/>
                <w:sz w:val="20"/>
                <w:szCs w:val="20"/>
              </w:rPr>
              <w:t>Kıraat</w:t>
            </w:r>
            <w:proofErr w:type="spellEnd"/>
            <w:r>
              <w:rPr>
                <w:rFonts w:eastAsia="Calibri"/>
                <w:sz w:val="20"/>
                <w:szCs w:val="20"/>
              </w:rPr>
              <w:t>,</w:t>
            </w:r>
            <w:r w:rsidRPr="000672D6">
              <w:rPr>
                <w:rFonts w:eastAsia="Calibri"/>
                <w:sz w:val="20"/>
                <w:szCs w:val="20"/>
              </w:rPr>
              <w:t xml:space="preserve"> İsmail </w:t>
            </w:r>
            <w:proofErr w:type="spellStart"/>
            <w:r w:rsidRPr="000672D6">
              <w:rPr>
                <w:rFonts w:eastAsia="Calibri"/>
                <w:sz w:val="20"/>
                <w:szCs w:val="20"/>
              </w:rPr>
              <w:t>Karaçam</w:t>
            </w:r>
            <w:proofErr w:type="spellEnd"/>
            <w:r w:rsidRPr="000672D6">
              <w:rPr>
                <w:rFonts w:eastAsia="Calibri"/>
                <w:sz w:val="20"/>
                <w:szCs w:val="20"/>
              </w:rPr>
              <w:t xml:space="preserve">, </w:t>
            </w:r>
            <w:proofErr w:type="spellStart"/>
            <w:r w:rsidRPr="000672D6">
              <w:rPr>
                <w:rFonts w:eastAsia="Calibri"/>
                <w:sz w:val="20"/>
                <w:szCs w:val="20"/>
              </w:rPr>
              <w:t>Kur’ân-ı</w:t>
            </w:r>
            <w:proofErr w:type="spellEnd"/>
            <w:r w:rsidRPr="000672D6">
              <w:rPr>
                <w:rFonts w:eastAsia="Calibri"/>
                <w:sz w:val="20"/>
                <w:szCs w:val="20"/>
              </w:rPr>
              <w:t xml:space="preserve"> </w:t>
            </w:r>
            <w:proofErr w:type="spellStart"/>
            <w:r w:rsidRPr="000672D6">
              <w:rPr>
                <w:rFonts w:eastAsia="Calibri"/>
                <w:sz w:val="20"/>
                <w:szCs w:val="20"/>
              </w:rPr>
              <w:t>Kerîm’in</w:t>
            </w:r>
            <w:proofErr w:type="spellEnd"/>
            <w:r w:rsidRPr="000672D6">
              <w:rPr>
                <w:rFonts w:eastAsia="Calibri"/>
                <w:sz w:val="20"/>
                <w:szCs w:val="20"/>
              </w:rPr>
              <w:t xml:space="preserve"> </w:t>
            </w:r>
            <w:proofErr w:type="spellStart"/>
            <w:r w:rsidRPr="000672D6">
              <w:rPr>
                <w:rFonts w:eastAsia="Calibri"/>
                <w:sz w:val="20"/>
                <w:szCs w:val="20"/>
              </w:rPr>
              <w:t>Fazîletleri</w:t>
            </w:r>
            <w:proofErr w:type="spellEnd"/>
            <w:r w:rsidRPr="000672D6">
              <w:rPr>
                <w:rFonts w:eastAsia="Calibri"/>
                <w:sz w:val="20"/>
                <w:szCs w:val="20"/>
              </w:rPr>
              <w:t xml:space="preserve"> </w:t>
            </w:r>
            <w:proofErr w:type="spellStart"/>
            <w:r w:rsidRPr="000672D6">
              <w:rPr>
                <w:rFonts w:eastAsia="Calibri"/>
                <w:sz w:val="20"/>
                <w:szCs w:val="20"/>
              </w:rPr>
              <w:t>ve</w:t>
            </w:r>
            <w:proofErr w:type="spellEnd"/>
            <w:r w:rsidRPr="000672D6">
              <w:rPr>
                <w:rFonts w:eastAsia="Calibri"/>
                <w:sz w:val="20"/>
                <w:szCs w:val="20"/>
              </w:rPr>
              <w:t xml:space="preserve"> </w:t>
            </w:r>
            <w:proofErr w:type="spellStart"/>
            <w:r w:rsidRPr="000672D6">
              <w:rPr>
                <w:rFonts w:eastAsia="Calibri"/>
                <w:sz w:val="20"/>
                <w:szCs w:val="20"/>
              </w:rPr>
              <w:t>Okunma</w:t>
            </w:r>
            <w:proofErr w:type="spellEnd"/>
            <w:r w:rsidRPr="000672D6">
              <w:rPr>
                <w:rFonts w:eastAsia="Calibri"/>
                <w:sz w:val="20"/>
                <w:szCs w:val="20"/>
              </w:rPr>
              <w:t xml:space="preserve"> </w:t>
            </w:r>
            <w:proofErr w:type="spellStart"/>
            <w:r w:rsidRPr="000672D6">
              <w:rPr>
                <w:rFonts w:eastAsia="Calibri"/>
                <w:sz w:val="20"/>
                <w:szCs w:val="20"/>
              </w:rPr>
              <w:t>Kâideleri</w:t>
            </w:r>
            <w:proofErr w:type="spellEnd"/>
          </w:p>
        </w:tc>
        <w:tc>
          <w:tcPr>
            <w:tcW w:w="1442" w:type="pct"/>
            <w:vAlign w:val="center"/>
          </w:tcPr>
          <w:p w14:paraId="75D43FB7" w14:textId="1009F854" w:rsidR="00C06A3F" w:rsidRPr="00333868" w:rsidRDefault="006E61B6" w:rsidP="00E965CF">
            <w:pPr>
              <w:ind w:left="170"/>
              <w:jc w:val="both"/>
              <w:rPr>
                <w:color w:val="17365D" w:themeColor="text2" w:themeShade="BF"/>
                <w:sz w:val="20"/>
                <w:szCs w:val="20"/>
                <w:lang w:val="tr-TR"/>
              </w:rPr>
            </w:pPr>
            <w:r>
              <w:rPr>
                <w:rFonts w:eastAsia="Calibri"/>
                <w:sz w:val="20"/>
                <w:szCs w:val="20"/>
                <w:lang w:val="tr-TR"/>
              </w:rPr>
              <w:t>12</w:t>
            </w:r>
            <w:r w:rsidR="00622C76" w:rsidRPr="00393D71">
              <w:rPr>
                <w:rFonts w:eastAsia="Calibri"/>
                <w:sz w:val="20"/>
                <w:szCs w:val="20"/>
                <w:lang w:val="tr-TR"/>
              </w:rPr>
              <w:t>. cüzü</w:t>
            </w:r>
            <w:r>
              <w:rPr>
                <w:rFonts w:eastAsia="Calibri"/>
                <w:sz w:val="20"/>
                <w:szCs w:val="20"/>
                <w:lang w:val="tr-TR"/>
              </w:rPr>
              <w:t>n ilk</w:t>
            </w:r>
            <w:r w:rsidR="00622C76">
              <w:rPr>
                <w:rFonts w:eastAsia="Calibri"/>
                <w:sz w:val="20"/>
                <w:szCs w:val="20"/>
                <w:lang w:val="tr-TR"/>
              </w:rPr>
              <w:t xml:space="preserve"> sayfasındaki </w:t>
            </w:r>
            <w:proofErr w:type="spellStart"/>
            <w:r>
              <w:rPr>
                <w:rFonts w:eastAsia="Calibri"/>
                <w:sz w:val="20"/>
                <w:szCs w:val="20"/>
                <w:lang w:val="tr-TR"/>
              </w:rPr>
              <w:t>Medd</w:t>
            </w:r>
            <w:proofErr w:type="spellEnd"/>
            <w:r>
              <w:rPr>
                <w:rFonts w:eastAsia="Calibri"/>
                <w:sz w:val="20"/>
                <w:szCs w:val="20"/>
                <w:lang w:val="tr-TR"/>
              </w:rPr>
              <w:t>-i Tabiîleri</w:t>
            </w:r>
            <w:r w:rsidR="00622C76">
              <w:rPr>
                <w:rFonts w:eastAsia="Calibri"/>
                <w:sz w:val="20"/>
                <w:szCs w:val="20"/>
                <w:lang w:val="tr-TR"/>
              </w:rPr>
              <w:t xml:space="preserve"> bulma</w:t>
            </w:r>
          </w:p>
        </w:tc>
      </w:tr>
      <w:tr w:rsidR="009A5A36" w:rsidRPr="00333868" w14:paraId="3144CD28" w14:textId="6A9D4FC1" w:rsidTr="000F7603">
        <w:trPr>
          <w:trHeight w:val="397"/>
          <w:jc w:val="center"/>
        </w:trPr>
        <w:tc>
          <w:tcPr>
            <w:tcW w:w="674" w:type="pct"/>
            <w:vAlign w:val="center"/>
          </w:tcPr>
          <w:p w14:paraId="3C8368B4" w14:textId="7A8853B5" w:rsidR="00C06A3F" w:rsidRPr="00333868" w:rsidRDefault="006E61B6" w:rsidP="00E965CF">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lastRenderedPageBreak/>
              <w:t>20-24 Ekim</w:t>
            </w:r>
          </w:p>
        </w:tc>
        <w:tc>
          <w:tcPr>
            <w:tcW w:w="1544" w:type="pct"/>
            <w:vAlign w:val="center"/>
          </w:tcPr>
          <w:p w14:paraId="185495D6" w14:textId="5FCF38D1" w:rsidR="00810283" w:rsidRPr="00333868" w:rsidRDefault="00601295" w:rsidP="00E609DF">
            <w:pPr>
              <w:ind w:left="170"/>
              <w:rPr>
                <w:i/>
                <w:iCs/>
                <w:color w:val="17365D" w:themeColor="text2" w:themeShade="BF"/>
                <w:sz w:val="20"/>
                <w:szCs w:val="20"/>
                <w:lang w:val="tr-TR"/>
              </w:rPr>
            </w:pPr>
            <w:r>
              <w:rPr>
                <w:rFonts w:eastAsia="Calibri"/>
                <w:sz w:val="20"/>
                <w:szCs w:val="20"/>
                <w:lang w:val="tr-TR"/>
              </w:rPr>
              <w:t>Yasin</w:t>
            </w:r>
            <w:r w:rsidR="000F7603">
              <w:rPr>
                <w:rFonts w:eastAsia="Calibri"/>
                <w:sz w:val="20"/>
                <w:szCs w:val="20"/>
                <w:lang w:val="tr-TR"/>
              </w:rPr>
              <w:t xml:space="preserve"> </w:t>
            </w:r>
            <w:proofErr w:type="spellStart"/>
            <w:r w:rsidR="000F7603">
              <w:rPr>
                <w:rFonts w:eastAsia="Calibri"/>
                <w:sz w:val="20"/>
                <w:szCs w:val="20"/>
                <w:lang w:val="tr-TR"/>
              </w:rPr>
              <w:t>Sûresi</w:t>
            </w:r>
            <w:proofErr w:type="spellEnd"/>
            <w:r w:rsidR="000F7603">
              <w:rPr>
                <w:rFonts w:eastAsia="Calibri"/>
                <w:sz w:val="20"/>
                <w:szCs w:val="20"/>
                <w:lang w:val="tr-TR"/>
              </w:rPr>
              <w:t xml:space="preserve"> 2. sayfayı ezbere okuma</w:t>
            </w:r>
          </w:p>
        </w:tc>
        <w:tc>
          <w:tcPr>
            <w:tcW w:w="1340" w:type="pct"/>
            <w:gridSpan w:val="2"/>
            <w:vAlign w:val="center"/>
          </w:tcPr>
          <w:p w14:paraId="5B143512" w14:textId="0A64F9AD" w:rsidR="00C06A3F" w:rsidRPr="00333868" w:rsidRDefault="00393D71" w:rsidP="00E609DF">
            <w:pPr>
              <w:ind w:left="170"/>
              <w:rPr>
                <w:color w:val="17365D" w:themeColor="text2" w:themeShade="BF"/>
                <w:sz w:val="20"/>
                <w:szCs w:val="20"/>
                <w:lang w:val="tr-TR"/>
              </w:rPr>
            </w:pPr>
            <w:proofErr w:type="spellStart"/>
            <w:r>
              <w:rPr>
                <w:color w:val="17365D" w:themeColor="text2" w:themeShade="BF"/>
                <w:sz w:val="20"/>
                <w:szCs w:val="20"/>
                <w:lang w:val="tr-TR"/>
              </w:rPr>
              <w:t>Kur’ân</w:t>
            </w:r>
            <w:proofErr w:type="spellEnd"/>
            <w:r>
              <w:rPr>
                <w:color w:val="17365D" w:themeColor="text2" w:themeShade="BF"/>
                <w:sz w:val="20"/>
                <w:szCs w:val="20"/>
                <w:lang w:val="tr-TR"/>
              </w:rPr>
              <w:t xml:space="preserve">-ı Kerim </w:t>
            </w:r>
            <w:proofErr w:type="spellStart"/>
            <w:r>
              <w:rPr>
                <w:color w:val="17365D" w:themeColor="text2" w:themeShade="BF"/>
                <w:sz w:val="20"/>
                <w:szCs w:val="20"/>
                <w:lang w:val="tr-TR"/>
              </w:rPr>
              <w:t>Mushafı</w:t>
            </w:r>
            <w:proofErr w:type="spellEnd"/>
          </w:p>
        </w:tc>
        <w:tc>
          <w:tcPr>
            <w:tcW w:w="1442" w:type="pct"/>
            <w:vAlign w:val="center"/>
          </w:tcPr>
          <w:p w14:paraId="30099E1E" w14:textId="31E64863" w:rsidR="00C06A3F" w:rsidRPr="00333868" w:rsidRDefault="00601295" w:rsidP="00E965CF">
            <w:pPr>
              <w:ind w:left="170"/>
              <w:jc w:val="both"/>
              <w:rPr>
                <w:color w:val="17365D" w:themeColor="text2" w:themeShade="BF"/>
                <w:sz w:val="20"/>
                <w:szCs w:val="20"/>
                <w:lang w:val="tr-TR"/>
              </w:rPr>
            </w:pPr>
            <w:r>
              <w:rPr>
                <w:rFonts w:eastAsia="Calibri"/>
                <w:sz w:val="20"/>
                <w:szCs w:val="20"/>
                <w:lang w:val="tr-TR"/>
              </w:rPr>
              <w:t>Yasin</w:t>
            </w:r>
            <w:r w:rsidR="000F7603" w:rsidRPr="00393D71">
              <w:rPr>
                <w:rFonts w:eastAsia="Calibri"/>
                <w:sz w:val="20"/>
                <w:szCs w:val="20"/>
                <w:lang w:val="tr-TR"/>
              </w:rPr>
              <w:t xml:space="preserve"> </w:t>
            </w:r>
            <w:proofErr w:type="spellStart"/>
            <w:r w:rsidR="000F7603" w:rsidRPr="00393D71">
              <w:rPr>
                <w:rFonts w:eastAsia="Calibri"/>
                <w:sz w:val="20"/>
                <w:szCs w:val="20"/>
                <w:lang w:val="tr-TR"/>
              </w:rPr>
              <w:t>Sûresi</w:t>
            </w:r>
            <w:proofErr w:type="spellEnd"/>
            <w:r w:rsidR="000F7603" w:rsidRPr="00393D71">
              <w:rPr>
                <w:rFonts w:eastAsia="Calibri"/>
                <w:sz w:val="20"/>
                <w:szCs w:val="20"/>
                <w:lang w:val="tr-TR"/>
              </w:rPr>
              <w:t xml:space="preserve"> 2. sayfayı ezberleme</w:t>
            </w:r>
          </w:p>
        </w:tc>
      </w:tr>
      <w:tr w:rsidR="009A5A36" w:rsidRPr="00333868" w14:paraId="2AD82E5A" w14:textId="7C03BA2A" w:rsidTr="000F7603">
        <w:trPr>
          <w:trHeight w:val="397"/>
          <w:jc w:val="center"/>
        </w:trPr>
        <w:tc>
          <w:tcPr>
            <w:tcW w:w="674" w:type="pct"/>
            <w:vAlign w:val="center"/>
          </w:tcPr>
          <w:p w14:paraId="377F4229" w14:textId="608026D9" w:rsidR="00C06A3F" w:rsidRPr="00333868" w:rsidRDefault="006E61B6" w:rsidP="00E965CF">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27-31 Ekim</w:t>
            </w:r>
          </w:p>
        </w:tc>
        <w:tc>
          <w:tcPr>
            <w:tcW w:w="1544" w:type="pct"/>
            <w:vAlign w:val="center"/>
          </w:tcPr>
          <w:p w14:paraId="2819F570" w14:textId="32366FAF" w:rsidR="00810283" w:rsidRPr="00333868" w:rsidRDefault="00601295" w:rsidP="00E609DF">
            <w:pPr>
              <w:spacing w:after="60"/>
              <w:ind w:left="170"/>
              <w:rPr>
                <w:color w:val="17365D" w:themeColor="text2" w:themeShade="BF"/>
                <w:sz w:val="20"/>
                <w:szCs w:val="20"/>
                <w:lang w:val="tr-TR"/>
              </w:rPr>
            </w:pPr>
            <w:r>
              <w:rPr>
                <w:rFonts w:eastAsia="Calibri"/>
                <w:sz w:val="20"/>
                <w:szCs w:val="20"/>
                <w:lang w:val="tr-TR"/>
              </w:rPr>
              <w:t>13. cüzü yüzünden okuma-</w:t>
            </w:r>
            <w:proofErr w:type="spellStart"/>
            <w:r>
              <w:rPr>
                <w:rFonts w:eastAsia="Calibri"/>
                <w:sz w:val="20"/>
                <w:szCs w:val="20"/>
                <w:lang w:val="tr-TR"/>
              </w:rPr>
              <w:t>Medd</w:t>
            </w:r>
            <w:proofErr w:type="spellEnd"/>
            <w:r>
              <w:rPr>
                <w:rFonts w:eastAsia="Calibri"/>
                <w:sz w:val="20"/>
                <w:szCs w:val="20"/>
                <w:lang w:val="tr-TR"/>
              </w:rPr>
              <w:t xml:space="preserve">-i Muttasıl ve </w:t>
            </w:r>
            <w:proofErr w:type="spellStart"/>
            <w:r>
              <w:rPr>
                <w:rFonts w:eastAsia="Calibri"/>
                <w:sz w:val="20"/>
                <w:szCs w:val="20"/>
                <w:lang w:val="tr-TR"/>
              </w:rPr>
              <w:t>Medd</w:t>
            </w:r>
            <w:proofErr w:type="spellEnd"/>
            <w:r>
              <w:rPr>
                <w:rFonts w:eastAsia="Calibri"/>
                <w:sz w:val="20"/>
                <w:szCs w:val="20"/>
                <w:lang w:val="tr-TR"/>
              </w:rPr>
              <w:t xml:space="preserve">-i </w:t>
            </w:r>
            <w:r w:rsidR="00CA12AF">
              <w:rPr>
                <w:rFonts w:eastAsia="Calibri"/>
                <w:sz w:val="20"/>
                <w:szCs w:val="20"/>
                <w:lang w:val="tr-TR"/>
              </w:rPr>
              <w:t>Munfasıl k</w:t>
            </w:r>
            <w:r>
              <w:rPr>
                <w:rFonts w:eastAsia="Calibri"/>
                <w:sz w:val="20"/>
                <w:szCs w:val="20"/>
                <w:lang w:val="tr-TR"/>
              </w:rPr>
              <w:t>onularının</w:t>
            </w:r>
            <w:r w:rsidR="00393D71" w:rsidRPr="00393D71">
              <w:rPr>
                <w:rFonts w:eastAsia="Calibri"/>
                <w:sz w:val="20"/>
                <w:szCs w:val="20"/>
                <w:lang w:val="tr-TR"/>
              </w:rPr>
              <w:t xml:space="preserve"> anlatılması</w:t>
            </w:r>
          </w:p>
        </w:tc>
        <w:tc>
          <w:tcPr>
            <w:tcW w:w="1340" w:type="pct"/>
            <w:gridSpan w:val="2"/>
            <w:vAlign w:val="center"/>
          </w:tcPr>
          <w:p w14:paraId="4B05714B" w14:textId="5ECB05E3" w:rsidR="00C06A3F" w:rsidRPr="00333868" w:rsidRDefault="00393D71" w:rsidP="00E609DF">
            <w:pPr>
              <w:ind w:left="170"/>
              <w:rPr>
                <w:color w:val="17365D" w:themeColor="text2" w:themeShade="BF"/>
                <w:sz w:val="20"/>
                <w:szCs w:val="20"/>
                <w:lang w:val="tr-TR"/>
              </w:rPr>
            </w:pPr>
            <w:proofErr w:type="spellStart"/>
            <w:r>
              <w:rPr>
                <w:rFonts w:eastAsia="Calibri"/>
                <w:sz w:val="20"/>
                <w:szCs w:val="20"/>
              </w:rPr>
              <w:t>Kur’ân</w:t>
            </w:r>
            <w:proofErr w:type="spellEnd"/>
            <w:r>
              <w:rPr>
                <w:rFonts w:eastAsia="Calibri"/>
                <w:sz w:val="20"/>
                <w:szCs w:val="20"/>
              </w:rPr>
              <w:t xml:space="preserve">-I </w:t>
            </w:r>
            <w:proofErr w:type="spellStart"/>
            <w:r>
              <w:rPr>
                <w:rFonts w:eastAsia="Calibri"/>
                <w:sz w:val="20"/>
                <w:szCs w:val="20"/>
              </w:rPr>
              <w:t>Kerim</w:t>
            </w:r>
            <w:proofErr w:type="spellEnd"/>
            <w:r>
              <w:rPr>
                <w:rFonts w:eastAsia="Calibri"/>
                <w:sz w:val="20"/>
                <w:szCs w:val="20"/>
              </w:rPr>
              <w:t xml:space="preserve"> </w:t>
            </w:r>
            <w:proofErr w:type="spellStart"/>
            <w:r>
              <w:rPr>
                <w:rFonts w:eastAsia="Calibri"/>
                <w:sz w:val="20"/>
                <w:szCs w:val="20"/>
              </w:rPr>
              <w:t>Mushafı</w:t>
            </w:r>
            <w:proofErr w:type="spellEnd"/>
            <w:r>
              <w:rPr>
                <w:rFonts w:eastAsia="Calibri"/>
                <w:sz w:val="20"/>
                <w:szCs w:val="20"/>
              </w:rPr>
              <w:t xml:space="preserve">, </w:t>
            </w:r>
            <w:proofErr w:type="spellStart"/>
            <w:r w:rsidRPr="000672D6">
              <w:rPr>
                <w:rFonts w:eastAsia="Calibri"/>
                <w:sz w:val="20"/>
                <w:szCs w:val="20"/>
              </w:rPr>
              <w:t>Ramazan</w:t>
            </w:r>
            <w:proofErr w:type="spellEnd"/>
            <w:r w:rsidRPr="000672D6">
              <w:rPr>
                <w:rFonts w:eastAsia="Calibri"/>
                <w:sz w:val="20"/>
                <w:szCs w:val="20"/>
              </w:rPr>
              <w:t xml:space="preserve"> </w:t>
            </w:r>
            <w:proofErr w:type="spellStart"/>
            <w:r w:rsidRPr="000672D6">
              <w:rPr>
                <w:rFonts w:eastAsia="Calibri"/>
                <w:sz w:val="20"/>
                <w:szCs w:val="20"/>
              </w:rPr>
              <w:t>Pakdil</w:t>
            </w:r>
            <w:proofErr w:type="spellEnd"/>
            <w:r w:rsidRPr="000672D6">
              <w:rPr>
                <w:rFonts w:eastAsia="Calibri"/>
                <w:sz w:val="20"/>
                <w:szCs w:val="20"/>
              </w:rPr>
              <w:t xml:space="preserve">, </w:t>
            </w:r>
            <w:proofErr w:type="spellStart"/>
            <w:r w:rsidRPr="000672D6">
              <w:rPr>
                <w:rFonts w:eastAsia="Calibri"/>
                <w:sz w:val="20"/>
                <w:szCs w:val="20"/>
              </w:rPr>
              <w:t>Ta’lim</w:t>
            </w:r>
            <w:proofErr w:type="spellEnd"/>
            <w:r w:rsidRPr="000672D6">
              <w:rPr>
                <w:rFonts w:eastAsia="Calibri"/>
                <w:sz w:val="20"/>
                <w:szCs w:val="20"/>
              </w:rPr>
              <w:t xml:space="preserve"> </w:t>
            </w:r>
            <w:proofErr w:type="spellStart"/>
            <w:r w:rsidRPr="000672D6">
              <w:rPr>
                <w:rFonts w:eastAsia="Calibri"/>
                <w:sz w:val="20"/>
                <w:szCs w:val="20"/>
              </w:rPr>
              <w:t>Tecvid</w:t>
            </w:r>
            <w:proofErr w:type="spellEnd"/>
            <w:r w:rsidRPr="000672D6">
              <w:rPr>
                <w:rFonts w:eastAsia="Calibri"/>
                <w:sz w:val="20"/>
                <w:szCs w:val="20"/>
              </w:rPr>
              <w:t xml:space="preserve"> </w:t>
            </w:r>
            <w:proofErr w:type="spellStart"/>
            <w:r w:rsidRPr="000672D6">
              <w:rPr>
                <w:rFonts w:eastAsia="Calibri"/>
                <w:sz w:val="20"/>
                <w:szCs w:val="20"/>
              </w:rPr>
              <w:t>ve</w:t>
            </w:r>
            <w:proofErr w:type="spellEnd"/>
            <w:r w:rsidRPr="000672D6">
              <w:rPr>
                <w:rFonts w:eastAsia="Calibri"/>
                <w:sz w:val="20"/>
                <w:szCs w:val="20"/>
              </w:rPr>
              <w:t xml:space="preserve"> </w:t>
            </w:r>
            <w:proofErr w:type="spellStart"/>
            <w:r w:rsidRPr="000672D6">
              <w:rPr>
                <w:rFonts w:eastAsia="Calibri"/>
                <w:sz w:val="20"/>
                <w:szCs w:val="20"/>
              </w:rPr>
              <w:t>Kıraat</w:t>
            </w:r>
            <w:proofErr w:type="spellEnd"/>
            <w:r>
              <w:rPr>
                <w:rFonts w:eastAsia="Calibri"/>
                <w:sz w:val="20"/>
                <w:szCs w:val="20"/>
              </w:rPr>
              <w:t>,</w:t>
            </w:r>
            <w:r w:rsidRPr="000672D6">
              <w:rPr>
                <w:rFonts w:eastAsia="Calibri"/>
                <w:sz w:val="20"/>
                <w:szCs w:val="20"/>
              </w:rPr>
              <w:t xml:space="preserve"> İsmail </w:t>
            </w:r>
            <w:proofErr w:type="spellStart"/>
            <w:r w:rsidRPr="000672D6">
              <w:rPr>
                <w:rFonts w:eastAsia="Calibri"/>
                <w:sz w:val="20"/>
                <w:szCs w:val="20"/>
              </w:rPr>
              <w:t>Karaçam</w:t>
            </w:r>
            <w:proofErr w:type="spellEnd"/>
            <w:r w:rsidRPr="000672D6">
              <w:rPr>
                <w:rFonts w:eastAsia="Calibri"/>
                <w:sz w:val="20"/>
                <w:szCs w:val="20"/>
              </w:rPr>
              <w:t xml:space="preserve">, </w:t>
            </w:r>
            <w:proofErr w:type="spellStart"/>
            <w:r w:rsidRPr="000672D6">
              <w:rPr>
                <w:rFonts w:eastAsia="Calibri"/>
                <w:sz w:val="20"/>
                <w:szCs w:val="20"/>
              </w:rPr>
              <w:t>Kur’ân-ı</w:t>
            </w:r>
            <w:proofErr w:type="spellEnd"/>
            <w:r w:rsidRPr="000672D6">
              <w:rPr>
                <w:rFonts w:eastAsia="Calibri"/>
                <w:sz w:val="20"/>
                <w:szCs w:val="20"/>
              </w:rPr>
              <w:t xml:space="preserve"> </w:t>
            </w:r>
            <w:proofErr w:type="spellStart"/>
            <w:r w:rsidRPr="000672D6">
              <w:rPr>
                <w:rFonts w:eastAsia="Calibri"/>
                <w:sz w:val="20"/>
                <w:szCs w:val="20"/>
              </w:rPr>
              <w:t>Kerîm’in</w:t>
            </w:r>
            <w:proofErr w:type="spellEnd"/>
            <w:r w:rsidRPr="000672D6">
              <w:rPr>
                <w:rFonts w:eastAsia="Calibri"/>
                <w:sz w:val="20"/>
                <w:szCs w:val="20"/>
              </w:rPr>
              <w:t xml:space="preserve"> </w:t>
            </w:r>
            <w:proofErr w:type="spellStart"/>
            <w:r w:rsidRPr="000672D6">
              <w:rPr>
                <w:rFonts w:eastAsia="Calibri"/>
                <w:sz w:val="20"/>
                <w:szCs w:val="20"/>
              </w:rPr>
              <w:t>Fazîletleri</w:t>
            </w:r>
            <w:proofErr w:type="spellEnd"/>
            <w:r w:rsidRPr="000672D6">
              <w:rPr>
                <w:rFonts w:eastAsia="Calibri"/>
                <w:sz w:val="20"/>
                <w:szCs w:val="20"/>
              </w:rPr>
              <w:t xml:space="preserve"> </w:t>
            </w:r>
            <w:proofErr w:type="spellStart"/>
            <w:r w:rsidRPr="000672D6">
              <w:rPr>
                <w:rFonts w:eastAsia="Calibri"/>
                <w:sz w:val="20"/>
                <w:szCs w:val="20"/>
              </w:rPr>
              <w:t>ve</w:t>
            </w:r>
            <w:proofErr w:type="spellEnd"/>
            <w:r w:rsidRPr="000672D6">
              <w:rPr>
                <w:rFonts w:eastAsia="Calibri"/>
                <w:sz w:val="20"/>
                <w:szCs w:val="20"/>
              </w:rPr>
              <w:t xml:space="preserve"> </w:t>
            </w:r>
            <w:proofErr w:type="spellStart"/>
            <w:r w:rsidRPr="000672D6">
              <w:rPr>
                <w:rFonts w:eastAsia="Calibri"/>
                <w:sz w:val="20"/>
                <w:szCs w:val="20"/>
              </w:rPr>
              <w:t>Okunma</w:t>
            </w:r>
            <w:proofErr w:type="spellEnd"/>
            <w:r w:rsidRPr="000672D6">
              <w:rPr>
                <w:rFonts w:eastAsia="Calibri"/>
                <w:sz w:val="20"/>
                <w:szCs w:val="20"/>
              </w:rPr>
              <w:t xml:space="preserve"> </w:t>
            </w:r>
            <w:proofErr w:type="spellStart"/>
            <w:r w:rsidRPr="000672D6">
              <w:rPr>
                <w:rFonts w:eastAsia="Calibri"/>
                <w:sz w:val="20"/>
                <w:szCs w:val="20"/>
              </w:rPr>
              <w:t>Kâideleri</w:t>
            </w:r>
            <w:proofErr w:type="spellEnd"/>
          </w:p>
        </w:tc>
        <w:tc>
          <w:tcPr>
            <w:tcW w:w="1442" w:type="pct"/>
            <w:vAlign w:val="center"/>
          </w:tcPr>
          <w:p w14:paraId="3609D239" w14:textId="676E6C2C" w:rsidR="00C06A3F" w:rsidRPr="00333868" w:rsidRDefault="00601295" w:rsidP="00410237">
            <w:pPr>
              <w:ind w:left="170"/>
              <w:jc w:val="both"/>
              <w:rPr>
                <w:color w:val="17365D" w:themeColor="text2" w:themeShade="BF"/>
                <w:sz w:val="20"/>
                <w:szCs w:val="20"/>
                <w:lang w:val="tr-TR"/>
              </w:rPr>
            </w:pPr>
            <w:r>
              <w:rPr>
                <w:rFonts w:eastAsia="Calibri"/>
                <w:sz w:val="20"/>
                <w:szCs w:val="20"/>
                <w:lang w:val="tr-TR"/>
              </w:rPr>
              <w:t>13</w:t>
            </w:r>
            <w:r w:rsidR="00622C76">
              <w:rPr>
                <w:rFonts w:eastAsia="Calibri"/>
                <w:sz w:val="20"/>
                <w:szCs w:val="20"/>
                <w:lang w:val="tr-TR"/>
              </w:rPr>
              <w:t xml:space="preserve">. cüzün ilk on sayfasındaki </w:t>
            </w:r>
            <w:proofErr w:type="spellStart"/>
            <w:r>
              <w:rPr>
                <w:rFonts w:eastAsia="Calibri"/>
                <w:sz w:val="20"/>
                <w:szCs w:val="20"/>
                <w:lang w:val="tr-TR"/>
              </w:rPr>
              <w:t>Medd</w:t>
            </w:r>
            <w:proofErr w:type="spellEnd"/>
            <w:r>
              <w:rPr>
                <w:rFonts w:eastAsia="Calibri"/>
                <w:sz w:val="20"/>
                <w:szCs w:val="20"/>
                <w:lang w:val="tr-TR"/>
              </w:rPr>
              <w:t xml:space="preserve">-i Muttasıl ve </w:t>
            </w:r>
            <w:proofErr w:type="spellStart"/>
            <w:r>
              <w:rPr>
                <w:rFonts w:eastAsia="Calibri"/>
                <w:sz w:val="20"/>
                <w:szCs w:val="20"/>
                <w:lang w:val="tr-TR"/>
              </w:rPr>
              <w:t>Medd</w:t>
            </w:r>
            <w:proofErr w:type="spellEnd"/>
            <w:r>
              <w:rPr>
                <w:rFonts w:eastAsia="Calibri"/>
                <w:sz w:val="20"/>
                <w:szCs w:val="20"/>
                <w:lang w:val="tr-TR"/>
              </w:rPr>
              <w:t>-i Munfasılları</w:t>
            </w:r>
            <w:r w:rsidR="00622C76">
              <w:rPr>
                <w:rFonts w:eastAsia="Calibri"/>
                <w:sz w:val="20"/>
                <w:szCs w:val="20"/>
                <w:lang w:val="tr-TR"/>
              </w:rPr>
              <w:t xml:space="preserve"> bulma</w:t>
            </w:r>
          </w:p>
        </w:tc>
      </w:tr>
      <w:tr w:rsidR="009A5A36" w:rsidRPr="00333868" w14:paraId="1DC9438F" w14:textId="31D29D04" w:rsidTr="000F7603">
        <w:trPr>
          <w:trHeight w:val="397"/>
          <w:jc w:val="center"/>
        </w:trPr>
        <w:tc>
          <w:tcPr>
            <w:tcW w:w="674" w:type="pct"/>
            <w:vAlign w:val="center"/>
          </w:tcPr>
          <w:p w14:paraId="4276FFF2" w14:textId="0EEBB840" w:rsidR="00C06A3F" w:rsidRPr="00333868" w:rsidRDefault="006E61B6" w:rsidP="00E965CF">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3-7 Kasım</w:t>
            </w:r>
          </w:p>
        </w:tc>
        <w:tc>
          <w:tcPr>
            <w:tcW w:w="1544" w:type="pct"/>
            <w:vAlign w:val="center"/>
          </w:tcPr>
          <w:p w14:paraId="6A45CB2A" w14:textId="0CC40194" w:rsidR="00810283" w:rsidRPr="00333868" w:rsidRDefault="00601295" w:rsidP="00E609DF">
            <w:pPr>
              <w:ind w:left="170"/>
              <w:rPr>
                <w:color w:val="17365D" w:themeColor="text2" w:themeShade="BF"/>
                <w:sz w:val="20"/>
                <w:szCs w:val="20"/>
                <w:lang w:val="tr-TR"/>
              </w:rPr>
            </w:pPr>
            <w:r>
              <w:rPr>
                <w:rFonts w:eastAsia="Calibri"/>
                <w:sz w:val="20"/>
                <w:szCs w:val="20"/>
                <w:lang w:val="tr-TR"/>
              </w:rPr>
              <w:t xml:space="preserve">Yasin </w:t>
            </w:r>
            <w:proofErr w:type="spellStart"/>
            <w:r w:rsidR="00393D71" w:rsidRPr="00393D71">
              <w:rPr>
                <w:rFonts w:eastAsia="Calibri"/>
                <w:sz w:val="20"/>
                <w:szCs w:val="20"/>
                <w:lang w:val="tr-TR"/>
              </w:rPr>
              <w:t>Sûresi</w:t>
            </w:r>
            <w:proofErr w:type="spellEnd"/>
            <w:r w:rsidR="00393D71" w:rsidRPr="00393D71">
              <w:rPr>
                <w:rFonts w:eastAsia="Calibri"/>
                <w:sz w:val="20"/>
                <w:szCs w:val="20"/>
                <w:lang w:val="tr-TR"/>
              </w:rPr>
              <w:t xml:space="preserve"> 3. s</w:t>
            </w:r>
            <w:r w:rsidR="000F7603">
              <w:rPr>
                <w:rFonts w:eastAsia="Calibri"/>
                <w:sz w:val="20"/>
                <w:szCs w:val="20"/>
                <w:lang w:val="tr-TR"/>
              </w:rPr>
              <w:t>ayfayı ezbere okuma</w:t>
            </w:r>
          </w:p>
        </w:tc>
        <w:tc>
          <w:tcPr>
            <w:tcW w:w="1340" w:type="pct"/>
            <w:gridSpan w:val="2"/>
            <w:vAlign w:val="center"/>
          </w:tcPr>
          <w:p w14:paraId="1DA3538E" w14:textId="12878654" w:rsidR="00C06A3F" w:rsidRPr="00333868" w:rsidRDefault="00393D71" w:rsidP="00E609DF">
            <w:pPr>
              <w:ind w:left="170"/>
              <w:rPr>
                <w:color w:val="17365D" w:themeColor="text2" w:themeShade="BF"/>
                <w:sz w:val="20"/>
                <w:szCs w:val="20"/>
                <w:lang w:val="tr-TR"/>
              </w:rPr>
            </w:pPr>
            <w:proofErr w:type="spellStart"/>
            <w:r>
              <w:rPr>
                <w:color w:val="17365D" w:themeColor="text2" w:themeShade="BF"/>
                <w:sz w:val="20"/>
                <w:szCs w:val="20"/>
                <w:lang w:val="tr-TR"/>
              </w:rPr>
              <w:t>Kur’ân</w:t>
            </w:r>
            <w:proofErr w:type="spellEnd"/>
            <w:r>
              <w:rPr>
                <w:color w:val="17365D" w:themeColor="text2" w:themeShade="BF"/>
                <w:sz w:val="20"/>
                <w:szCs w:val="20"/>
                <w:lang w:val="tr-TR"/>
              </w:rPr>
              <w:t xml:space="preserve">-ı Kerim </w:t>
            </w:r>
            <w:proofErr w:type="spellStart"/>
            <w:r>
              <w:rPr>
                <w:color w:val="17365D" w:themeColor="text2" w:themeShade="BF"/>
                <w:sz w:val="20"/>
                <w:szCs w:val="20"/>
                <w:lang w:val="tr-TR"/>
              </w:rPr>
              <w:t>Mushafı</w:t>
            </w:r>
            <w:proofErr w:type="spellEnd"/>
          </w:p>
        </w:tc>
        <w:tc>
          <w:tcPr>
            <w:tcW w:w="1442" w:type="pct"/>
            <w:vAlign w:val="center"/>
          </w:tcPr>
          <w:p w14:paraId="77DE60CA" w14:textId="6FF08761" w:rsidR="00C06A3F" w:rsidRPr="00333868" w:rsidRDefault="006E61B6" w:rsidP="00E965CF">
            <w:pPr>
              <w:ind w:left="170"/>
              <w:jc w:val="both"/>
              <w:rPr>
                <w:color w:val="17365D" w:themeColor="text2" w:themeShade="BF"/>
                <w:sz w:val="20"/>
                <w:szCs w:val="20"/>
                <w:lang w:val="tr-TR"/>
              </w:rPr>
            </w:pPr>
            <w:r>
              <w:rPr>
                <w:rFonts w:eastAsia="Calibri"/>
                <w:sz w:val="20"/>
                <w:szCs w:val="20"/>
                <w:lang w:val="tr-TR"/>
              </w:rPr>
              <w:t>Yasin</w:t>
            </w:r>
            <w:r w:rsidR="000F7603" w:rsidRPr="00393D71">
              <w:rPr>
                <w:rFonts w:eastAsia="Calibri"/>
                <w:sz w:val="20"/>
                <w:szCs w:val="20"/>
                <w:lang w:val="tr-TR"/>
              </w:rPr>
              <w:t xml:space="preserve"> </w:t>
            </w:r>
            <w:proofErr w:type="spellStart"/>
            <w:r w:rsidR="000F7603" w:rsidRPr="00393D71">
              <w:rPr>
                <w:rFonts w:eastAsia="Calibri"/>
                <w:sz w:val="20"/>
                <w:szCs w:val="20"/>
                <w:lang w:val="tr-TR"/>
              </w:rPr>
              <w:t>Sûresi</w:t>
            </w:r>
            <w:proofErr w:type="spellEnd"/>
            <w:r w:rsidR="000F7603" w:rsidRPr="00393D71">
              <w:rPr>
                <w:rFonts w:eastAsia="Calibri"/>
                <w:sz w:val="20"/>
                <w:szCs w:val="20"/>
                <w:lang w:val="tr-TR"/>
              </w:rPr>
              <w:t xml:space="preserve"> 3. sayfayı ezberleme</w:t>
            </w:r>
          </w:p>
        </w:tc>
      </w:tr>
      <w:tr w:rsidR="009A5A36" w:rsidRPr="00333868" w14:paraId="2327708D" w14:textId="29342A62" w:rsidTr="00333868">
        <w:trPr>
          <w:trHeight w:val="397"/>
          <w:jc w:val="center"/>
        </w:trPr>
        <w:tc>
          <w:tcPr>
            <w:tcW w:w="674" w:type="pct"/>
            <w:shd w:val="clear" w:color="auto" w:fill="DAEEF3" w:themeFill="accent5" w:themeFillTint="33"/>
            <w:vAlign w:val="center"/>
          </w:tcPr>
          <w:p w14:paraId="4D3177AD" w14:textId="355210EA" w:rsidR="00C06A3F" w:rsidRPr="00333868" w:rsidRDefault="006E61B6" w:rsidP="00E965CF">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10-14 Kasım</w:t>
            </w:r>
          </w:p>
        </w:tc>
        <w:tc>
          <w:tcPr>
            <w:tcW w:w="2163" w:type="pct"/>
            <w:gridSpan w:val="2"/>
            <w:shd w:val="clear" w:color="auto" w:fill="DAEEF3" w:themeFill="accent5" w:themeFillTint="33"/>
            <w:vAlign w:val="center"/>
          </w:tcPr>
          <w:p w14:paraId="7DC9008F" w14:textId="77777777" w:rsidR="00C06A3F" w:rsidRPr="00333868" w:rsidRDefault="00C06A3F" w:rsidP="00E609DF">
            <w:pPr>
              <w:ind w:left="170"/>
              <w:rPr>
                <w:b/>
                <w:bCs/>
                <w:color w:val="17365D" w:themeColor="text2" w:themeShade="BF"/>
                <w:sz w:val="20"/>
                <w:szCs w:val="20"/>
                <w:lang w:val="tr-TR"/>
              </w:rPr>
            </w:pPr>
            <w:proofErr w:type="spellStart"/>
            <w:r w:rsidRPr="00333868">
              <w:rPr>
                <w:b/>
                <w:bCs/>
                <w:color w:val="17365D" w:themeColor="text2" w:themeShade="BF"/>
                <w:sz w:val="20"/>
                <w:szCs w:val="20"/>
                <w:shd w:val="clear" w:color="auto" w:fill="DBE5F1" w:themeFill="accent1" w:themeFillTint="33"/>
                <w:lang w:val="tr-TR"/>
              </w:rPr>
              <w:t>Arasınav</w:t>
            </w:r>
            <w:proofErr w:type="spellEnd"/>
            <w:r w:rsidRPr="00333868">
              <w:rPr>
                <w:b/>
                <w:bCs/>
                <w:color w:val="17365D" w:themeColor="text2" w:themeShade="BF"/>
                <w:sz w:val="20"/>
                <w:szCs w:val="20"/>
                <w:lang w:val="tr-TR"/>
              </w:rPr>
              <w:t xml:space="preserve"> Haftası</w:t>
            </w:r>
          </w:p>
        </w:tc>
        <w:tc>
          <w:tcPr>
            <w:tcW w:w="2163" w:type="pct"/>
            <w:gridSpan w:val="2"/>
            <w:shd w:val="clear" w:color="auto" w:fill="DAEEF3" w:themeFill="accent5" w:themeFillTint="33"/>
            <w:vAlign w:val="center"/>
          </w:tcPr>
          <w:p w14:paraId="514AB4F6" w14:textId="77777777" w:rsidR="00C06A3F" w:rsidRPr="00333868" w:rsidRDefault="00C06A3F" w:rsidP="00E965CF">
            <w:pPr>
              <w:ind w:left="170"/>
              <w:jc w:val="both"/>
              <w:rPr>
                <w:b/>
                <w:bCs/>
                <w:color w:val="17365D" w:themeColor="text2" w:themeShade="BF"/>
                <w:sz w:val="20"/>
                <w:szCs w:val="20"/>
                <w:shd w:val="clear" w:color="auto" w:fill="DBE5F1" w:themeFill="accent1" w:themeFillTint="33"/>
                <w:lang w:val="tr-TR"/>
              </w:rPr>
            </w:pPr>
          </w:p>
        </w:tc>
      </w:tr>
      <w:tr w:rsidR="003D714B" w:rsidRPr="00333868" w14:paraId="12107FBA" w14:textId="77777777" w:rsidTr="000F7603">
        <w:trPr>
          <w:trHeight w:val="397"/>
          <w:jc w:val="center"/>
        </w:trPr>
        <w:tc>
          <w:tcPr>
            <w:tcW w:w="674" w:type="pct"/>
            <w:vAlign w:val="center"/>
          </w:tcPr>
          <w:p w14:paraId="7FFBB4FA" w14:textId="31968732" w:rsidR="003D714B" w:rsidRPr="00333868" w:rsidRDefault="006E61B6" w:rsidP="00E965CF">
            <w:pPr>
              <w:pStyle w:val="TableParagraph"/>
              <w:spacing w:line="254" w:lineRule="exact"/>
              <w:ind w:left="158" w:right="91"/>
              <w:jc w:val="center"/>
              <w:rPr>
                <w:b/>
                <w:bCs/>
                <w:color w:val="17365D" w:themeColor="text2" w:themeShade="BF"/>
                <w:spacing w:val="-5"/>
                <w:sz w:val="20"/>
                <w:szCs w:val="20"/>
                <w:lang w:val="tr-TR"/>
              </w:rPr>
            </w:pPr>
            <w:r>
              <w:rPr>
                <w:b/>
                <w:bCs/>
                <w:color w:val="17365D" w:themeColor="text2" w:themeShade="BF"/>
                <w:spacing w:val="-5"/>
                <w:sz w:val="20"/>
                <w:szCs w:val="20"/>
                <w:lang w:val="tr-TR"/>
              </w:rPr>
              <w:t>17-21 Kasım</w:t>
            </w:r>
          </w:p>
        </w:tc>
        <w:tc>
          <w:tcPr>
            <w:tcW w:w="1544" w:type="pct"/>
            <w:vAlign w:val="center"/>
          </w:tcPr>
          <w:p w14:paraId="765ADC38" w14:textId="7C9AB071" w:rsidR="003D714B" w:rsidRPr="00333868" w:rsidRDefault="00CA12AF" w:rsidP="00E609DF">
            <w:pPr>
              <w:spacing w:after="60"/>
              <w:ind w:left="170"/>
              <w:rPr>
                <w:color w:val="17365D" w:themeColor="text2" w:themeShade="BF"/>
                <w:sz w:val="20"/>
                <w:szCs w:val="20"/>
                <w:lang w:val="tr-TR"/>
              </w:rPr>
            </w:pPr>
            <w:r>
              <w:rPr>
                <w:rFonts w:eastAsia="Calibri"/>
                <w:sz w:val="20"/>
                <w:szCs w:val="20"/>
                <w:lang w:val="tr-TR"/>
              </w:rPr>
              <w:t>14. cüzü yüzünden okuma-</w:t>
            </w:r>
            <w:proofErr w:type="spellStart"/>
            <w:r>
              <w:rPr>
                <w:rFonts w:eastAsia="Calibri"/>
                <w:sz w:val="20"/>
                <w:szCs w:val="20"/>
                <w:lang w:val="tr-TR"/>
              </w:rPr>
              <w:t>Medd</w:t>
            </w:r>
            <w:proofErr w:type="spellEnd"/>
            <w:r>
              <w:rPr>
                <w:rFonts w:eastAsia="Calibri"/>
                <w:sz w:val="20"/>
                <w:szCs w:val="20"/>
                <w:lang w:val="tr-TR"/>
              </w:rPr>
              <w:t xml:space="preserve">-i </w:t>
            </w:r>
            <w:proofErr w:type="spellStart"/>
            <w:r>
              <w:rPr>
                <w:rFonts w:eastAsia="Calibri"/>
                <w:sz w:val="20"/>
                <w:szCs w:val="20"/>
                <w:lang w:val="tr-TR"/>
              </w:rPr>
              <w:t>Ârız</w:t>
            </w:r>
            <w:proofErr w:type="spellEnd"/>
            <w:r w:rsidR="00393D71" w:rsidRPr="00393D71">
              <w:rPr>
                <w:rFonts w:eastAsia="Calibri"/>
                <w:sz w:val="20"/>
                <w:szCs w:val="20"/>
                <w:lang w:val="tr-TR"/>
              </w:rPr>
              <w:t xml:space="preserve"> konusunun anlatılması</w:t>
            </w:r>
          </w:p>
        </w:tc>
        <w:tc>
          <w:tcPr>
            <w:tcW w:w="1340" w:type="pct"/>
            <w:gridSpan w:val="2"/>
            <w:vAlign w:val="center"/>
          </w:tcPr>
          <w:p w14:paraId="16BF44DC" w14:textId="743911EA" w:rsidR="003D714B" w:rsidRPr="00333868" w:rsidRDefault="00393D71" w:rsidP="00E609DF">
            <w:pPr>
              <w:ind w:left="170"/>
              <w:rPr>
                <w:color w:val="17365D" w:themeColor="text2" w:themeShade="BF"/>
                <w:sz w:val="20"/>
                <w:szCs w:val="20"/>
                <w:lang w:val="tr-TR"/>
              </w:rPr>
            </w:pPr>
            <w:proofErr w:type="spellStart"/>
            <w:r>
              <w:rPr>
                <w:rFonts w:eastAsia="Calibri"/>
                <w:sz w:val="20"/>
                <w:szCs w:val="20"/>
              </w:rPr>
              <w:t>Kur’ân</w:t>
            </w:r>
            <w:proofErr w:type="spellEnd"/>
            <w:r>
              <w:rPr>
                <w:rFonts w:eastAsia="Calibri"/>
                <w:sz w:val="20"/>
                <w:szCs w:val="20"/>
              </w:rPr>
              <w:t xml:space="preserve">-I </w:t>
            </w:r>
            <w:proofErr w:type="spellStart"/>
            <w:r>
              <w:rPr>
                <w:rFonts w:eastAsia="Calibri"/>
                <w:sz w:val="20"/>
                <w:szCs w:val="20"/>
              </w:rPr>
              <w:t>Kerim</w:t>
            </w:r>
            <w:proofErr w:type="spellEnd"/>
            <w:r>
              <w:rPr>
                <w:rFonts w:eastAsia="Calibri"/>
                <w:sz w:val="20"/>
                <w:szCs w:val="20"/>
              </w:rPr>
              <w:t xml:space="preserve"> </w:t>
            </w:r>
            <w:proofErr w:type="spellStart"/>
            <w:r>
              <w:rPr>
                <w:rFonts w:eastAsia="Calibri"/>
                <w:sz w:val="20"/>
                <w:szCs w:val="20"/>
              </w:rPr>
              <w:t>Mushafı</w:t>
            </w:r>
            <w:proofErr w:type="spellEnd"/>
            <w:r>
              <w:rPr>
                <w:rFonts w:eastAsia="Calibri"/>
                <w:sz w:val="20"/>
                <w:szCs w:val="20"/>
              </w:rPr>
              <w:t xml:space="preserve">, </w:t>
            </w:r>
            <w:proofErr w:type="spellStart"/>
            <w:r w:rsidRPr="000672D6">
              <w:rPr>
                <w:rFonts w:eastAsia="Calibri"/>
                <w:sz w:val="20"/>
                <w:szCs w:val="20"/>
              </w:rPr>
              <w:t>Ramazan</w:t>
            </w:r>
            <w:proofErr w:type="spellEnd"/>
            <w:r w:rsidRPr="000672D6">
              <w:rPr>
                <w:rFonts w:eastAsia="Calibri"/>
                <w:sz w:val="20"/>
                <w:szCs w:val="20"/>
              </w:rPr>
              <w:t xml:space="preserve"> </w:t>
            </w:r>
            <w:proofErr w:type="spellStart"/>
            <w:r w:rsidRPr="000672D6">
              <w:rPr>
                <w:rFonts w:eastAsia="Calibri"/>
                <w:sz w:val="20"/>
                <w:szCs w:val="20"/>
              </w:rPr>
              <w:t>Pakdil</w:t>
            </w:r>
            <w:proofErr w:type="spellEnd"/>
            <w:r w:rsidRPr="000672D6">
              <w:rPr>
                <w:rFonts w:eastAsia="Calibri"/>
                <w:sz w:val="20"/>
                <w:szCs w:val="20"/>
              </w:rPr>
              <w:t xml:space="preserve">, </w:t>
            </w:r>
            <w:proofErr w:type="spellStart"/>
            <w:r w:rsidRPr="000672D6">
              <w:rPr>
                <w:rFonts w:eastAsia="Calibri"/>
                <w:sz w:val="20"/>
                <w:szCs w:val="20"/>
              </w:rPr>
              <w:t>Ta’lim</w:t>
            </w:r>
            <w:proofErr w:type="spellEnd"/>
            <w:r w:rsidRPr="000672D6">
              <w:rPr>
                <w:rFonts w:eastAsia="Calibri"/>
                <w:sz w:val="20"/>
                <w:szCs w:val="20"/>
              </w:rPr>
              <w:t xml:space="preserve"> </w:t>
            </w:r>
            <w:proofErr w:type="spellStart"/>
            <w:r w:rsidRPr="000672D6">
              <w:rPr>
                <w:rFonts w:eastAsia="Calibri"/>
                <w:sz w:val="20"/>
                <w:szCs w:val="20"/>
              </w:rPr>
              <w:t>Tecvid</w:t>
            </w:r>
            <w:proofErr w:type="spellEnd"/>
            <w:r w:rsidRPr="000672D6">
              <w:rPr>
                <w:rFonts w:eastAsia="Calibri"/>
                <w:sz w:val="20"/>
                <w:szCs w:val="20"/>
              </w:rPr>
              <w:t xml:space="preserve"> </w:t>
            </w:r>
            <w:proofErr w:type="spellStart"/>
            <w:r w:rsidRPr="000672D6">
              <w:rPr>
                <w:rFonts w:eastAsia="Calibri"/>
                <w:sz w:val="20"/>
                <w:szCs w:val="20"/>
              </w:rPr>
              <w:t>ve</w:t>
            </w:r>
            <w:proofErr w:type="spellEnd"/>
            <w:r w:rsidRPr="000672D6">
              <w:rPr>
                <w:rFonts w:eastAsia="Calibri"/>
                <w:sz w:val="20"/>
                <w:szCs w:val="20"/>
              </w:rPr>
              <w:t xml:space="preserve"> </w:t>
            </w:r>
            <w:proofErr w:type="spellStart"/>
            <w:r w:rsidRPr="000672D6">
              <w:rPr>
                <w:rFonts w:eastAsia="Calibri"/>
                <w:sz w:val="20"/>
                <w:szCs w:val="20"/>
              </w:rPr>
              <w:t>Kıraat</w:t>
            </w:r>
            <w:proofErr w:type="spellEnd"/>
            <w:r>
              <w:rPr>
                <w:rFonts w:eastAsia="Calibri"/>
                <w:sz w:val="20"/>
                <w:szCs w:val="20"/>
              </w:rPr>
              <w:t>,</w:t>
            </w:r>
            <w:r w:rsidRPr="000672D6">
              <w:rPr>
                <w:rFonts w:eastAsia="Calibri"/>
                <w:sz w:val="20"/>
                <w:szCs w:val="20"/>
              </w:rPr>
              <w:t xml:space="preserve"> İsmail </w:t>
            </w:r>
            <w:proofErr w:type="spellStart"/>
            <w:r w:rsidRPr="000672D6">
              <w:rPr>
                <w:rFonts w:eastAsia="Calibri"/>
                <w:sz w:val="20"/>
                <w:szCs w:val="20"/>
              </w:rPr>
              <w:t>Karaçam</w:t>
            </w:r>
            <w:proofErr w:type="spellEnd"/>
            <w:r w:rsidRPr="000672D6">
              <w:rPr>
                <w:rFonts w:eastAsia="Calibri"/>
                <w:sz w:val="20"/>
                <w:szCs w:val="20"/>
              </w:rPr>
              <w:t xml:space="preserve">, </w:t>
            </w:r>
            <w:proofErr w:type="spellStart"/>
            <w:r w:rsidRPr="000672D6">
              <w:rPr>
                <w:rFonts w:eastAsia="Calibri"/>
                <w:sz w:val="20"/>
                <w:szCs w:val="20"/>
              </w:rPr>
              <w:t>Kur’ân-ı</w:t>
            </w:r>
            <w:proofErr w:type="spellEnd"/>
            <w:r w:rsidRPr="000672D6">
              <w:rPr>
                <w:rFonts w:eastAsia="Calibri"/>
                <w:sz w:val="20"/>
                <w:szCs w:val="20"/>
              </w:rPr>
              <w:t xml:space="preserve"> </w:t>
            </w:r>
            <w:proofErr w:type="spellStart"/>
            <w:r w:rsidRPr="000672D6">
              <w:rPr>
                <w:rFonts w:eastAsia="Calibri"/>
                <w:sz w:val="20"/>
                <w:szCs w:val="20"/>
              </w:rPr>
              <w:t>Kerîm’in</w:t>
            </w:r>
            <w:proofErr w:type="spellEnd"/>
            <w:r w:rsidRPr="000672D6">
              <w:rPr>
                <w:rFonts w:eastAsia="Calibri"/>
                <w:sz w:val="20"/>
                <w:szCs w:val="20"/>
              </w:rPr>
              <w:t xml:space="preserve"> </w:t>
            </w:r>
            <w:proofErr w:type="spellStart"/>
            <w:r w:rsidRPr="000672D6">
              <w:rPr>
                <w:rFonts w:eastAsia="Calibri"/>
                <w:sz w:val="20"/>
                <w:szCs w:val="20"/>
              </w:rPr>
              <w:t>Fazîletleri</w:t>
            </w:r>
            <w:proofErr w:type="spellEnd"/>
            <w:r w:rsidRPr="000672D6">
              <w:rPr>
                <w:rFonts w:eastAsia="Calibri"/>
                <w:sz w:val="20"/>
                <w:szCs w:val="20"/>
              </w:rPr>
              <w:t xml:space="preserve"> </w:t>
            </w:r>
            <w:proofErr w:type="spellStart"/>
            <w:r w:rsidRPr="000672D6">
              <w:rPr>
                <w:rFonts w:eastAsia="Calibri"/>
                <w:sz w:val="20"/>
                <w:szCs w:val="20"/>
              </w:rPr>
              <w:t>ve</w:t>
            </w:r>
            <w:proofErr w:type="spellEnd"/>
            <w:r w:rsidRPr="000672D6">
              <w:rPr>
                <w:rFonts w:eastAsia="Calibri"/>
                <w:sz w:val="20"/>
                <w:szCs w:val="20"/>
              </w:rPr>
              <w:t xml:space="preserve"> </w:t>
            </w:r>
            <w:proofErr w:type="spellStart"/>
            <w:r w:rsidRPr="000672D6">
              <w:rPr>
                <w:rFonts w:eastAsia="Calibri"/>
                <w:sz w:val="20"/>
                <w:szCs w:val="20"/>
              </w:rPr>
              <w:t>Okunma</w:t>
            </w:r>
            <w:proofErr w:type="spellEnd"/>
            <w:r w:rsidRPr="000672D6">
              <w:rPr>
                <w:rFonts w:eastAsia="Calibri"/>
                <w:sz w:val="20"/>
                <w:szCs w:val="20"/>
              </w:rPr>
              <w:t xml:space="preserve"> </w:t>
            </w:r>
            <w:proofErr w:type="spellStart"/>
            <w:r w:rsidRPr="000672D6">
              <w:rPr>
                <w:rFonts w:eastAsia="Calibri"/>
                <w:sz w:val="20"/>
                <w:szCs w:val="20"/>
              </w:rPr>
              <w:t>Kâideleri</w:t>
            </w:r>
            <w:proofErr w:type="spellEnd"/>
          </w:p>
        </w:tc>
        <w:tc>
          <w:tcPr>
            <w:tcW w:w="1442" w:type="pct"/>
            <w:vAlign w:val="center"/>
          </w:tcPr>
          <w:p w14:paraId="42C170C8" w14:textId="60536094" w:rsidR="003D714B" w:rsidRPr="00333868" w:rsidRDefault="00CA12AF" w:rsidP="00E965CF">
            <w:pPr>
              <w:ind w:left="170"/>
              <w:jc w:val="both"/>
              <w:rPr>
                <w:color w:val="17365D" w:themeColor="text2" w:themeShade="BF"/>
                <w:sz w:val="20"/>
                <w:szCs w:val="20"/>
                <w:lang w:val="tr-TR"/>
              </w:rPr>
            </w:pPr>
            <w:r>
              <w:rPr>
                <w:rFonts w:eastAsia="Calibri"/>
                <w:sz w:val="20"/>
                <w:szCs w:val="20"/>
                <w:lang w:val="tr-TR"/>
              </w:rPr>
              <w:t>14. cüzün ilk 3</w:t>
            </w:r>
            <w:r w:rsidR="00622C76">
              <w:rPr>
                <w:rFonts w:eastAsia="Calibri"/>
                <w:sz w:val="20"/>
                <w:szCs w:val="20"/>
                <w:lang w:val="tr-TR"/>
              </w:rPr>
              <w:t xml:space="preserve"> sayfasındaki </w:t>
            </w:r>
            <w:proofErr w:type="spellStart"/>
            <w:r>
              <w:rPr>
                <w:rFonts w:eastAsia="Calibri"/>
                <w:sz w:val="20"/>
                <w:szCs w:val="20"/>
                <w:lang w:val="tr-TR"/>
              </w:rPr>
              <w:t>Medd</w:t>
            </w:r>
            <w:proofErr w:type="spellEnd"/>
            <w:r>
              <w:rPr>
                <w:rFonts w:eastAsia="Calibri"/>
                <w:sz w:val="20"/>
                <w:szCs w:val="20"/>
                <w:lang w:val="tr-TR"/>
              </w:rPr>
              <w:t xml:space="preserve">-i </w:t>
            </w:r>
            <w:proofErr w:type="spellStart"/>
            <w:r>
              <w:rPr>
                <w:rFonts w:eastAsia="Calibri"/>
                <w:sz w:val="20"/>
                <w:szCs w:val="20"/>
                <w:lang w:val="tr-TR"/>
              </w:rPr>
              <w:t>Ârızları</w:t>
            </w:r>
            <w:proofErr w:type="spellEnd"/>
            <w:r>
              <w:rPr>
                <w:rFonts w:eastAsia="Calibri"/>
                <w:sz w:val="20"/>
                <w:szCs w:val="20"/>
                <w:lang w:val="tr-TR"/>
              </w:rPr>
              <w:t xml:space="preserve"> kavrama ve anlatabilme</w:t>
            </w:r>
          </w:p>
        </w:tc>
      </w:tr>
      <w:tr w:rsidR="009A5A36" w:rsidRPr="00333868" w14:paraId="089E298D" w14:textId="3A0D2685" w:rsidTr="000F7603">
        <w:trPr>
          <w:trHeight w:val="397"/>
          <w:jc w:val="center"/>
        </w:trPr>
        <w:tc>
          <w:tcPr>
            <w:tcW w:w="674" w:type="pct"/>
            <w:vAlign w:val="center"/>
          </w:tcPr>
          <w:p w14:paraId="3B159BC7" w14:textId="6BBEEFF6" w:rsidR="00C06A3F" w:rsidRPr="00333868" w:rsidRDefault="006E61B6" w:rsidP="00E965CF">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24-28 Kasım</w:t>
            </w:r>
          </w:p>
        </w:tc>
        <w:tc>
          <w:tcPr>
            <w:tcW w:w="1544" w:type="pct"/>
            <w:vAlign w:val="center"/>
          </w:tcPr>
          <w:p w14:paraId="4705F0DE" w14:textId="4DB81C4F" w:rsidR="00C06A3F" w:rsidRPr="00333868" w:rsidRDefault="00CA12AF" w:rsidP="00E609DF">
            <w:pPr>
              <w:spacing w:after="60"/>
              <w:ind w:left="170"/>
              <w:rPr>
                <w:color w:val="17365D" w:themeColor="text2" w:themeShade="BF"/>
                <w:sz w:val="20"/>
                <w:szCs w:val="20"/>
                <w:lang w:val="tr-TR"/>
              </w:rPr>
            </w:pPr>
            <w:proofErr w:type="spellStart"/>
            <w:r>
              <w:rPr>
                <w:rFonts w:eastAsia="Calibri"/>
                <w:sz w:val="20"/>
                <w:szCs w:val="20"/>
                <w:lang w:val="tr-TR"/>
              </w:rPr>
              <w:t>Beyyine</w:t>
            </w:r>
            <w:proofErr w:type="spellEnd"/>
            <w:r>
              <w:rPr>
                <w:rFonts w:eastAsia="Calibri"/>
                <w:sz w:val="20"/>
                <w:szCs w:val="20"/>
                <w:lang w:val="tr-TR"/>
              </w:rPr>
              <w:t xml:space="preserve"> </w:t>
            </w:r>
            <w:proofErr w:type="spellStart"/>
            <w:r>
              <w:rPr>
                <w:rFonts w:eastAsia="Calibri"/>
                <w:sz w:val="20"/>
                <w:szCs w:val="20"/>
                <w:lang w:val="tr-TR"/>
              </w:rPr>
              <w:t>Sûresini</w:t>
            </w:r>
            <w:proofErr w:type="spellEnd"/>
            <w:r w:rsidR="000F7603">
              <w:rPr>
                <w:rFonts w:eastAsia="Calibri"/>
                <w:sz w:val="20"/>
                <w:szCs w:val="20"/>
                <w:lang w:val="tr-TR"/>
              </w:rPr>
              <w:t xml:space="preserve"> ezbere okuma</w:t>
            </w:r>
          </w:p>
        </w:tc>
        <w:tc>
          <w:tcPr>
            <w:tcW w:w="1340" w:type="pct"/>
            <w:gridSpan w:val="2"/>
            <w:vAlign w:val="center"/>
          </w:tcPr>
          <w:p w14:paraId="49F64ABE" w14:textId="48F64331" w:rsidR="00C06A3F" w:rsidRPr="00333868" w:rsidRDefault="00393D71" w:rsidP="00E609DF">
            <w:pPr>
              <w:ind w:left="170"/>
              <w:rPr>
                <w:color w:val="17365D" w:themeColor="text2" w:themeShade="BF"/>
                <w:sz w:val="20"/>
                <w:szCs w:val="20"/>
                <w:lang w:val="tr-TR"/>
              </w:rPr>
            </w:pPr>
            <w:proofErr w:type="spellStart"/>
            <w:r>
              <w:rPr>
                <w:color w:val="17365D" w:themeColor="text2" w:themeShade="BF"/>
                <w:sz w:val="20"/>
                <w:szCs w:val="20"/>
                <w:lang w:val="tr-TR"/>
              </w:rPr>
              <w:t>Kur’ân</w:t>
            </w:r>
            <w:proofErr w:type="spellEnd"/>
            <w:r>
              <w:rPr>
                <w:color w:val="17365D" w:themeColor="text2" w:themeShade="BF"/>
                <w:sz w:val="20"/>
                <w:szCs w:val="20"/>
                <w:lang w:val="tr-TR"/>
              </w:rPr>
              <w:t xml:space="preserve">-ı Kerim </w:t>
            </w:r>
            <w:proofErr w:type="spellStart"/>
            <w:r>
              <w:rPr>
                <w:color w:val="17365D" w:themeColor="text2" w:themeShade="BF"/>
                <w:sz w:val="20"/>
                <w:szCs w:val="20"/>
                <w:lang w:val="tr-TR"/>
              </w:rPr>
              <w:t>Mushafı</w:t>
            </w:r>
            <w:proofErr w:type="spellEnd"/>
          </w:p>
        </w:tc>
        <w:tc>
          <w:tcPr>
            <w:tcW w:w="1442" w:type="pct"/>
            <w:vAlign w:val="center"/>
          </w:tcPr>
          <w:p w14:paraId="258B9E66" w14:textId="715DD148" w:rsidR="00C06A3F" w:rsidRPr="00333868" w:rsidRDefault="00CA12AF" w:rsidP="00E965CF">
            <w:pPr>
              <w:ind w:left="170"/>
              <w:jc w:val="both"/>
              <w:rPr>
                <w:color w:val="17365D" w:themeColor="text2" w:themeShade="BF"/>
                <w:sz w:val="20"/>
                <w:szCs w:val="20"/>
                <w:lang w:val="tr-TR"/>
              </w:rPr>
            </w:pPr>
            <w:proofErr w:type="spellStart"/>
            <w:r>
              <w:rPr>
                <w:rFonts w:eastAsia="Calibri"/>
                <w:sz w:val="20"/>
                <w:szCs w:val="20"/>
                <w:lang w:val="tr-TR"/>
              </w:rPr>
              <w:t>Beyyine</w:t>
            </w:r>
            <w:proofErr w:type="spellEnd"/>
            <w:r w:rsidR="000F7603" w:rsidRPr="00393D71">
              <w:rPr>
                <w:rFonts w:eastAsia="Calibri"/>
                <w:sz w:val="20"/>
                <w:szCs w:val="20"/>
                <w:lang w:val="tr-TR"/>
              </w:rPr>
              <w:t xml:space="preserve"> </w:t>
            </w:r>
            <w:proofErr w:type="spellStart"/>
            <w:r w:rsidR="000F7603" w:rsidRPr="00393D71">
              <w:rPr>
                <w:rFonts w:eastAsia="Calibri"/>
                <w:sz w:val="20"/>
                <w:szCs w:val="20"/>
                <w:lang w:val="tr-TR"/>
              </w:rPr>
              <w:t>Sûresi</w:t>
            </w:r>
            <w:proofErr w:type="spellEnd"/>
            <w:r w:rsidR="000F7603" w:rsidRPr="00393D71">
              <w:rPr>
                <w:rFonts w:eastAsia="Calibri"/>
                <w:sz w:val="20"/>
                <w:szCs w:val="20"/>
                <w:lang w:val="tr-TR"/>
              </w:rPr>
              <w:t xml:space="preserve"> 1. sayfayı ezberleme</w:t>
            </w:r>
          </w:p>
        </w:tc>
      </w:tr>
      <w:tr w:rsidR="009A5A36" w:rsidRPr="00333868" w14:paraId="2A035968" w14:textId="78487FF9" w:rsidTr="000F7603">
        <w:trPr>
          <w:trHeight w:val="397"/>
          <w:jc w:val="center"/>
        </w:trPr>
        <w:tc>
          <w:tcPr>
            <w:tcW w:w="674" w:type="pct"/>
            <w:vAlign w:val="center"/>
          </w:tcPr>
          <w:p w14:paraId="36ACC77C" w14:textId="1833F390" w:rsidR="00C06A3F" w:rsidRPr="00333868" w:rsidRDefault="006E61B6" w:rsidP="00E74217">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1-5 Aralık</w:t>
            </w:r>
          </w:p>
        </w:tc>
        <w:tc>
          <w:tcPr>
            <w:tcW w:w="1544" w:type="pct"/>
            <w:vAlign w:val="center"/>
          </w:tcPr>
          <w:p w14:paraId="1D6DC1E8" w14:textId="724013DC" w:rsidR="00E609DF" w:rsidRPr="00333868" w:rsidRDefault="00CA12AF" w:rsidP="00E609DF">
            <w:pPr>
              <w:spacing w:after="60"/>
              <w:ind w:left="170"/>
              <w:rPr>
                <w:i/>
                <w:iCs/>
                <w:color w:val="17365D" w:themeColor="text2" w:themeShade="BF"/>
                <w:sz w:val="20"/>
                <w:szCs w:val="20"/>
                <w:lang w:val="tr-TR"/>
              </w:rPr>
            </w:pPr>
            <w:r>
              <w:rPr>
                <w:rFonts w:eastAsia="Calibri"/>
                <w:sz w:val="20"/>
                <w:szCs w:val="20"/>
                <w:lang w:val="tr-TR"/>
              </w:rPr>
              <w:t>15</w:t>
            </w:r>
            <w:r w:rsidR="00393D71" w:rsidRPr="00393D71">
              <w:rPr>
                <w:rFonts w:eastAsia="Calibri"/>
                <w:sz w:val="20"/>
                <w:szCs w:val="20"/>
                <w:lang w:val="tr-TR"/>
              </w:rPr>
              <w:t>. cüzü yüzünde</w:t>
            </w:r>
            <w:r>
              <w:rPr>
                <w:rFonts w:eastAsia="Calibri"/>
                <w:sz w:val="20"/>
                <w:szCs w:val="20"/>
                <w:lang w:val="tr-TR"/>
              </w:rPr>
              <w:t>n okuma-</w:t>
            </w:r>
            <w:proofErr w:type="spellStart"/>
            <w:r>
              <w:rPr>
                <w:rFonts w:eastAsia="Calibri"/>
                <w:sz w:val="20"/>
                <w:szCs w:val="20"/>
                <w:lang w:val="tr-TR"/>
              </w:rPr>
              <w:t>Medd</w:t>
            </w:r>
            <w:proofErr w:type="spellEnd"/>
            <w:r>
              <w:rPr>
                <w:rFonts w:eastAsia="Calibri"/>
                <w:sz w:val="20"/>
                <w:szCs w:val="20"/>
                <w:lang w:val="tr-TR"/>
              </w:rPr>
              <w:t>-i Lâzım konusunun</w:t>
            </w:r>
            <w:r w:rsidR="00393D71" w:rsidRPr="00393D71">
              <w:rPr>
                <w:rFonts w:eastAsia="Calibri"/>
                <w:sz w:val="20"/>
                <w:szCs w:val="20"/>
                <w:lang w:val="tr-TR"/>
              </w:rPr>
              <w:t xml:space="preserve"> anlatılması</w:t>
            </w:r>
          </w:p>
        </w:tc>
        <w:tc>
          <w:tcPr>
            <w:tcW w:w="1340" w:type="pct"/>
            <w:gridSpan w:val="2"/>
            <w:vAlign w:val="center"/>
          </w:tcPr>
          <w:p w14:paraId="16B49D4D" w14:textId="7910B770" w:rsidR="00C06A3F" w:rsidRPr="00333868" w:rsidRDefault="00393D71" w:rsidP="00E609DF">
            <w:pPr>
              <w:ind w:left="170"/>
              <w:rPr>
                <w:color w:val="17365D" w:themeColor="text2" w:themeShade="BF"/>
                <w:sz w:val="20"/>
                <w:szCs w:val="20"/>
                <w:lang w:val="tr-TR"/>
              </w:rPr>
            </w:pPr>
            <w:proofErr w:type="spellStart"/>
            <w:r>
              <w:rPr>
                <w:rFonts w:eastAsia="Calibri"/>
                <w:sz w:val="20"/>
                <w:szCs w:val="20"/>
              </w:rPr>
              <w:t>Kur’ân</w:t>
            </w:r>
            <w:proofErr w:type="spellEnd"/>
            <w:r>
              <w:rPr>
                <w:rFonts w:eastAsia="Calibri"/>
                <w:sz w:val="20"/>
                <w:szCs w:val="20"/>
              </w:rPr>
              <w:t xml:space="preserve">-I </w:t>
            </w:r>
            <w:proofErr w:type="spellStart"/>
            <w:r>
              <w:rPr>
                <w:rFonts w:eastAsia="Calibri"/>
                <w:sz w:val="20"/>
                <w:szCs w:val="20"/>
              </w:rPr>
              <w:t>Kerim</w:t>
            </w:r>
            <w:proofErr w:type="spellEnd"/>
            <w:r>
              <w:rPr>
                <w:rFonts w:eastAsia="Calibri"/>
                <w:sz w:val="20"/>
                <w:szCs w:val="20"/>
              </w:rPr>
              <w:t xml:space="preserve"> </w:t>
            </w:r>
            <w:proofErr w:type="spellStart"/>
            <w:r>
              <w:rPr>
                <w:rFonts w:eastAsia="Calibri"/>
                <w:sz w:val="20"/>
                <w:szCs w:val="20"/>
              </w:rPr>
              <w:t>Mushafı</w:t>
            </w:r>
            <w:proofErr w:type="spellEnd"/>
            <w:r>
              <w:rPr>
                <w:rFonts w:eastAsia="Calibri"/>
                <w:sz w:val="20"/>
                <w:szCs w:val="20"/>
              </w:rPr>
              <w:t xml:space="preserve">, </w:t>
            </w:r>
            <w:proofErr w:type="spellStart"/>
            <w:r w:rsidRPr="000672D6">
              <w:rPr>
                <w:rFonts w:eastAsia="Calibri"/>
                <w:sz w:val="20"/>
                <w:szCs w:val="20"/>
              </w:rPr>
              <w:t>Ramazan</w:t>
            </w:r>
            <w:proofErr w:type="spellEnd"/>
            <w:r w:rsidRPr="000672D6">
              <w:rPr>
                <w:rFonts w:eastAsia="Calibri"/>
                <w:sz w:val="20"/>
                <w:szCs w:val="20"/>
              </w:rPr>
              <w:t xml:space="preserve"> </w:t>
            </w:r>
            <w:proofErr w:type="spellStart"/>
            <w:r w:rsidRPr="000672D6">
              <w:rPr>
                <w:rFonts w:eastAsia="Calibri"/>
                <w:sz w:val="20"/>
                <w:szCs w:val="20"/>
              </w:rPr>
              <w:t>Pakdil</w:t>
            </w:r>
            <w:proofErr w:type="spellEnd"/>
            <w:r w:rsidRPr="000672D6">
              <w:rPr>
                <w:rFonts w:eastAsia="Calibri"/>
                <w:sz w:val="20"/>
                <w:szCs w:val="20"/>
              </w:rPr>
              <w:t xml:space="preserve">, </w:t>
            </w:r>
            <w:proofErr w:type="spellStart"/>
            <w:r w:rsidRPr="000672D6">
              <w:rPr>
                <w:rFonts w:eastAsia="Calibri"/>
                <w:sz w:val="20"/>
                <w:szCs w:val="20"/>
              </w:rPr>
              <w:t>Ta’lim</w:t>
            </w:r>
            <w:proofErr w:type="spellEnd"/>
            <w:r w:rsidRPr="000672D6">
              <w:rPr>
                <w:rFonts w:eastAsia="Calibri"/>
                <w:sz w:val="20"/>
                <w:szCs w:val="20"/>
              </w:rPr>
              <w:t xml:space="preserve"> </w:t>
            </w:r>
            <w:proofErr w:type="spellStart"/>
            <w:r w:rsidRPr="000672D6">
              <w:rPr>
                <w:rFonts w:eastAsia="Calibri"/>
                <w:sz w:val="20"/>
                <w:szCs w:val="20"/>
              </w:rPr>
              <w:t>Tecvid</w:t>
            </w:r>
            <w:proofErr w:type="spellEnd"/>
            <w:r w:rsidRPr="000672D6">
              <w:rPr>
                <w:rFonts w:eastAsia="Calibri"/>
                <w:sz w:val="20"/>
                <w:szCs w:val="20"/>
              </w:rPr>
              <w:t xml:space="preserve"> </w:t>
            </w:r>
            <w:proofErr w:type="spellStart"/>
            <w:r w:rsidRPr="000672D6">
              <w:rPr>
                <w:rFonts w:eastAsia="Calibri"/>
                <w:sz w:val="20"/>
                <w:szCs w:val="20"/>
              </w:rPr>
              <w:t>ve</w:t>
            </w:r>
            <w:proofErr w:type="spellEnd"/>
            <w:r w:rsidRPr="000672D6">
              <w:rPr>
                <w:rFonts w:eastAsia="Calibri"/>
                <w:sz w:val="20"/>
                <w:szCs w:val="20"/>
              </w:rPr>
              <w:t xml:space="preserve"> </w:t>
            </w:r>
            <w:proofErr w:type="spellStart"/>
            <w:r w:rsidRPr="000672D6">
              <w:rPr>
                <w:rFonts w:eastAsia="Calibri"/>
                <w:sz w:val="20"/>
                <w:szCs w:val="20"/>
              </w:rPr>
              <w:t>Kıraat</w:t>
            </w:r>
            <w:proofErr w:type="spellEnd"/>
            <w:r>
              <w:rPr>
                <w:rFonts w:eastAsia="Calibri"/>
                <w:sz w:val="20"/>
                <w:szCs w:val="20"/>
              </w:rPr>
              <w:t>,</w:t>
            </w:r>
            <w:r w:rsidRPr="000672D6">
              <w:rPr>
                <w:rFonts w:eastAsia="Calibri"/>
                <w:sz w:val="20"/>
                <w:szCs w:val="20"/>
              </w:rPr>
              <w:t xml:space="preserve"> İsmail </w:t>
            </w:r>
            <w:proofErr w:type="spellStart"/>
            <w:r w:rsidRPr="000672D6">
              <w:rPr>
                <w:rFonts w:eastAsia="Calibri"/>
                <w:sz w:val="20"/>
                <w:szCs w:val="20"/>
              </w:rPr>
              <w:t>Karaçam</w:t>
            </w:r>
            <w:proofErr w:type="spellEnd"/>
            <w:r w:rsidRPr="000672D6">
              <w:rPr>
                <w:rFonts w:eastAsia="Calibri"/>
                <w:sz w:val="20"/>
                <w:szCs w:val="20"/>
              </w:rPr>
              <w:t xml:space="preserve">, </w:t>
            </w:r>
            <w:proofErr w:type="spellStart"/>
            <w:r w:rsidRPr="000672D6">
              <w:rPr>
                <w:rFonts w:eastAsia="Calibri"/>
                <w:sz w:val="20"/>
                <w:szCs w:val="20"/>
              </w:rPr>
              <w:t>Kur’ân-ı</w:t>
            </w:r>
            <w:proofErr w:type="spellEnd"/>
            <w:r w:rsidRPr="000672D6">
              <w:rPr>
                <w:rFonts w:eastAsia="Calibri"/>
                <w:sz w:val="20"/>
                <w:szCs w:val="20"/>
              </w:rPr>
              <w:t xml:space="preserve"> </w:t>
            </w:r>
            <w:proofErr w:type="spellStart"/>
            <w:r w:rsidRPr="000672D6">
              <w:rPr>
                <w:rFonts w:eastAsia="Calibri"/>
                <w:sz w:val="20"/>
                <w:szCs w:val="20"/>
              </w:rPr>
              <w:t>Kerîm’in</w:t>
            </w:r>
            <w:proofErr w:type="spellEnd"/>
            <w:r w:rsidRPr="000672D6">
              <w:rPr>
                <w:rFonts w:eastAsia="Calibri"/>
                <w:sz w:val="20"/>
                <w:szCs w:val="20"/>
              </w:rPr>
              <w:t xml:space="preserve"> </w:t>
            </w:r>
            <w:proofErr w:type="spellStart"/>
            <w:r w:rsidRPr="000672D6">
              <w:rPr>
                <w:rFonts w:eastAsia="Calibri"/>
                <w:sz w:val="20"/>
                <w:szCs w:val="20"/>
              </w:rPr>
              <w:t>Fazîletleri</w:t>
            </w:r>
            <w:proofErr w:type="spellEnd"/>
            <w:r w:rsidRPr="000672D6">
              <w:rPr>
                <w:rFonts w:eastAsia="Calibri"/>
                <w:sz w:val="20"/>
                <w:szCs w:val="20"/>
              </w:rPr>
              <w:t xml:space="preserve"> </w:t>
            </w:r>
            <w:proofErr w:type="spellStart"/>
            <w:r w:rsidRPr="000672D6">
              <w:rPr>
                <w:rFonts w:eastAsia="Calibri"/>
                <w:sz w:val="20"/>
                <w:szCs w:val="20"/>
              </w:rPr>
              <w:t>ve</w:t>
            </w:r>
            <w:proofErr w:type="spellEnd"/>
            <w:r w:rsidRPr="000672D6">
              <w:rPr>
                <w:rFonts w:eastAsia="Calibri"/>
                <w:sz w:val="20"/>
                <w:szCs w:val="20"/>
              </w:rPr>
              <w:t xml:space="preserve"> </w:t>
            </w:r>
            <w:proofErr w:type="spellStart"/>
            <w:r w:rsidRPr="000672D6">
              <w:rPr>
                <w:rFonts w:eastAsia="Calibri"/>
                <w:sz w:val="20"/>
                <w:szCs w:val="20"/>
              </w:rPr>
              <w:t>Okunma</w:t>
            </w:r>
            <w:proofErr w:type="spellEnd"/>
            <w:r w:rsidRPr="000672D6">
              <w:rPr>
                <w:rFonts w:eastAsia="Calibri"/>
                <w:sz w:val="20"/>
                <w:szCs w:val="20"/>
              </w:rPr>
              <w:t xml:space="preserve"> </w:t>
            </w:r>
            <w:proofErr w:type="spellStart"/>
            <w:r w:rsidRPr="000672D6">
              <w:rPr>
                <w:rFonts w:eastAsia="Calibri"/>
                <w:sz w:val="20"/>
                <w:szCs w:val="20"/>
              </w:rPr>
              <w:t>Kâideleri</w:t>
            </w:r>
            <w:proofErr w:type="spellEnd"/>
          </w:p>
        </w:tc>
        <w:tc>
          <w:tcPr>
            <w:tcW w:w="1442" w:type="pct"/>
            <w:vAlign w:val="center"/>
          </w:tcPr>
          <w:p w14:paraId="10627A42" w14:textId="6C134E8E" w:rsidR="00C06A3F" w:rsidRPr="00333868" w:rsidRDefault="00CA12AF" w:rsidP="00E74217">
            <w:pPr>
              <w:ind w:left="170"/>
              <w:jc w:val="both"/>
              <w:rPr>
                <w:color w:val="17365D" w:themeColor="text2" w:themeShade="BF"/>
                <w:sz w:val="20"/>
                <w:szCs w:val="20"/>
                <w:lang w:val="tr-TR"/>
              </w:rPr>
            </w:pPr>
            <w:r>
              <w:rPr>
                <w:rFonts w:eastAsia="Calibri"/>
                <w:sz w:val="20"/>
                <w:szCs w:val="20"/>
                <w:lang w:val="tr-TR"/>
              </w:rPr>
              <w:t>10</w:t>
            </w:r>
            <w:r w:rsidR="00622C76">
              <w:rPr>
                <w:rFonts w:eastAsia="Calibri"/>
                <w:sz w:val="20"/>
                <w:szCs w:val="20"/>
                <w:lang w:val="tr-TR"/>
              </w:rPr>
              <w:t xml:space="preserve">. cüzde geçen </w:t>
            </w:r>
            <w:proofErr w:type="spellStart"/>
            <w:r>
              <w:rPr>
                <w:rFonts w:eastAsia="Calibri"/>
                <w:sz w:val="20"/>
                <w:szCs w:val="20"/>
                <w:lang w:val="tr-TR"/>
              </w:rPr>
              <w:t>Medd</w:t>
            </w:r>
            <w:proofErr w:type="spellEnd"/>
            <w:r>
              <w:rPr>
                <w:rFonts w:eastAsia="Calibri"/>
                <w:sz w:val="20"/>
                <w:szCs w:val="20"/>
                <w:lang w:val="tr-TR"/>
              </w:rPr>
              <w:t>-i Lâzımları</w:t>
            </w:r>
            <w:r w:rsidR="00622C76">
              <w:rPr>
                <w:rFonts w:eastAsia="Calibri"/>
                <w:sz w:val="20"/>
                <w:szCs w:val="20"/>
                <w:lang w:val="tr-TR"/>
              </w:rPr>
              <w:t xml:space="preserve"> bulma</w:t>
            </w:r>
          </w:p>
        </w:tc>
      </w:tr>
      <w:tr w:rsidR="009A5A36" w:rsidRPr="00333868" w14:paraId="1B2DEFF1" w14:textId="2CF8E0C3" w:rsidTr="000F7603">
        <w:trPr>
          <w:trHeight w:val="397"/>
          <w:jc w:val="center"/>
        </w:trPr>
        <w:tc>
          <w:tcPr>
            <w:tcW w:w="674" w:type="pct"/>
            <w:vAlign w:val="center"/>
          </w:tcPr>
          <w:p w14:paraId="5D89BABA" w14:textId="4671BDB9" w:rsidR="00C06A3F" w:rsidRPr="00333868" w:rsidRDefault="006E61B6" w:rsidP="00E74217">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8-12 Aralık</w:t>
            </w:r>
          </w:p>
        </w:tc>
        <w:tc>
          <w:tcPr>
            <w:tcW w:w="1544" w:type="pct"/>
            <w:vAlign w:val="center"/>
          </w:tcPr>
          <w:p w14:paraId="07CD6A82" w14:textId="1A447BBF" w:rsidR="00E609DF" w:rsidRPr="00333868" w:rsidRDefault="00CA12AF" w:rsidP="00E609DF">
            <w:pPr>
              <w:spacing w:after="60"/>
              <w:ind w:left="170"/>
              <w:rPr>
                <w:color w:val="17365D" w:themeColor="text2" w:themeShade="BF"/>
                <w:sz w:val="20"/>
                <w:szCs w:val="20"/>
                <w:lang w:val="tr-TR"/>
              </w:rPr>
            </w:pPr>
            <w:proofErr w:type="spellStart"/>
            <w:r>
              <w:rPr>
                <w:rFonts w:eastAsia="Calibri"/>
                <w:sz w:val="20"/>
                <w:szCs w:val="20"/>
                <w:lang w:val="tr-TR"/>
              </w:rPr>
              <w:t>Kadr</w:t>
            </w:r>
            <w:proofErr w:type="spellEnd"/>
            <w:r>
              <w:rPr>
                <w:rFonts w:eastAsia="Calibri"/>
                <w:sz w:val="20"/>
                <w:szCs w:val="20"/>
                <w:lang w:val="tr-TR"/>
              </w:rPr>
              <w:t xml:space="preserve"> </w:t>
            </w:r>
            <w:proofErr w:type="spellStart"/>
            <w:r>
              <w:rPr>
                <w:rFonts w:eastAsia="Calibri"/>
                <w:sz w:val="20"/>
                <w:szCs w:val="20"/>
                <w:lang w:val="tr-TR"/>
              </w:rPr>
              <w:t>Sûresini</w:t>
            </w:r>
            <w:proofErr w:type="spellEnd"/>
            <w:r w:rsidR="000F7603">
              <w:rPr>
                <w:rFonts w:eastAsia="Calibri"/>
                <w:sz w:val="20"/>
                <w:szCs w:val="20"/>
                <w:lang w:val="tr-TR"/>
              </w:rPr>
              <w:t xml:space="preserve"> ezbere okuma</w:t>
            </w:r>
          </w:p>
        </w:tc>
        <w:tc>
          <w:tcPr>
            <w:tcW w:w="1340" w:type="pct"/>
            <w:gridSpan w:val="2"/>
            <w:vAlign w:val="center"/>
          </w:tcPr>
          <w:p w14:paraId="6E7BB725" w14:textId="4014863D" w:rsidR="00C06A3F" w:rsidRPr="00333868" w:rsidRDefault="00393D71" w:rsidP="00E609DF">
            <w:pPr>
              <w:ind w:left="170"/>
              <w:rPr>
                <w:color w:val="17365D" w:themeColor="text2" w:themeShade="BF"/>
                <w:sz w:val="20"/>
                <w:szCs w:val="20"/>
                <w:lang w:val="tr-TR"/>
              </w:rPr>
            </w:pPr>
            <w:proofErr w:type="spellStart"/>
            <w:r>
              <w:rPr>
                <w:color w:val="17365D" w:themeColor="text2" w:themeShade="BF"/>
                <w:sz w:val="20"/>
                <w:szCs w:val="20"/>
                <w:lang w:val="tr-TR"/>
              </w:rPr>
              <w:t>Kur’ân</w:t>
            </w:r>
            <w:proofErr w:type="spellEnd"/>
            <w:r>
              <w:rPr>
                <w:color w:val="17365D" w:themeColor="text2" w:themeShade="BF"/>
                <w:sz w:val="20"/>
                <w:szCs w:val="20"/>
                <w:lang w:val="tr-TR"/>
              </w:rPr>
              <w:t xml:space="preserve">-ı Kerim </w:t>
            </w:r>
            <w:proofErr w:type="spellStart"/>
            <w:r>
              <w:rPr>
                <w:color w:val="17365D" w:themeColor="text2" w:themeShade="BF"/>
                <w:sz w:val="20"/>
                <w:szCs w:val="20"/>
                <w:lang w:val="tr-TR"/>
              </w:rPr>
              <w:t>Mushafı</w:t>
            </w:r>
            <w:proofErr w:type="spellEnd"/>
          </w:p>
        </w:tc>
        <w:tc>
          <w:tcPr>
            <w:tcW w:w="1442" w:type="pct"/>
            <w:vAlign w:val="center"/>
          </w:tcPr>
          <w:p w14:paraId="62D367D0" w14:textId="5F9E7B73" w:rsidR="00C06A3F" w:rsidRPr="00333868" w:rsidRDefault="00CA12AF" w:rsidP="00E74217">
            <w:pPr>
              <w:ind w:left="170"/>
              <w:jc w:val="both"/>
              <w:rPr>
                <w:color w:val="17365D" w:themeColor="text2" w:themeShade="BF"/>
                <w:sz w:val="20"/>
                <w:szCs w:val="20"/>
                <w:lang w:val="tr-TR"/>
              </w:rPr>
            </w:pPr>
            <w:proofErr w:type="spellStart"/>
            <w:r>
              <w:rPr>
                <w:rFonts w:eastAsia="Calibri"/>
                <w:sz w:val="20"/>
                <w:szCs w:val="20"/>
                <w:lang w:val="tr-TR"/>
              </w:rPr>
              <w:t>Kadr</w:t>
            </w:r>
            <w:proofErr w:type="spellEnd"/>
            <w:r w:rsidR="000F7603" w:rsidRPr="00393D71">
              <w:rPr>
                <w:rFonts w:eastAsia="Calibri"/>
                <w:sz w:val="20"/>
                <w:szCs w:val="20"/>
                <w:lang w:val="tr-TR"/>
              </w:rPr>
              <w:t xml:space="preserve"> </w:t>
            </w:r>
            <w:proofErr w:type="spellStart"/>
            <w:r w:rsidR="000F7603" w:rsidRPr="00393D71">
              <w:rPr>
                <w:rFonts w:eastAsia="Calibri"/>
                <w:sz w:val="20"/>
                <w:szCs w:val="20"/>
                <w:lang w:val="tr-TR"/>
              </w:rPr>
              <w:t>Sûresi</w:t>
            </w:r>
            <w:proofErr w:type="spellEnd"/>
            <w:r w:rsidR="000F7603" w:rsidRPr="00393D71">
              <w:rPr>
                <w:rFonts w:eastAsia="Calibri"/>
                <w:sz w:val="20"/>
                <w:szCs w:val="20"/>
                <w:lang w:val="tr-TR"/>
              </w:rPr>
              <w:t xml:space="preserve"> 2. sayfayı ezberleme</w:t>
            </w:r>
          </w:p>
        </w:tc>
      </w:tr>
      <w:tr w:rsidR="009A5A36" w:rsidRPr="00333868" w14:paraId="0BF6171C" w14:textId="634281A2" w:rsidTr="000F7603">
        <w:trPr>
          <w:trHeight w:val="397"/>
          <w:jc w:val="center"/>
        </w:trPr>
        <w:tc>
          <w:tcPr>
            <w:tcW w:w="674" w:type="pct"/>
            <w:vAlign w:val="center"/>
          </w:tcPr>
          <w:p w14:paraId="4C5AC0CC" w14:textId="77777777" w:rsidR="00C06A3F" w:rsidRPr="00333868" w:rsidRDefault="00C06A3F" w:rsidP="00E74217">
            <w:pPr>
              <w:pStyle w:val="TableParagraph"/>
              <w:spacing w:line="254" w:lineRule="exact"/>
              <w:ind w:left="158" w:right="91"/>
              <w:jc w:val="center"/>
              <w:rPr>
                <w:b/>
                <w:bCs/>
                <w:color w:val="17365D" w:themeColor="text2" w:themeShade="BF"/>
                <w:sz w:val="20"/>
                <w:szCs w:val="20"/>
                <w:lang w:val="tr-TR"/>
              </w:rPr>
            </w:pPr>
            <w:r w:rsidRPr="00333868">
              <w:rPr>
                <w:b/>
                <w:bCs/>
                <w:color w:val="17365D" w:themeColor="text2" w:themeShade="BF"/>
                <w:spacing w:val="-5"/>
                <w:sz w:val="20"/>
                <w:szCs w:val="20"/>
                <w:lang w:val="tr-TR"/>
              </w:rPr>
              <w:t>28 Nisan-02 Mayıs</w:t>
            </w:r>
          </w:p>
        </w:tc>
        <w:tc>
          <w:tcPr>
            <w:tcW w:w="1544" w:type="pct"/>
            <w:vAlign w:val="center"/>
          </w:tcPr>
          <w:p w14:paraId="21F05763" w14:textId="712B67E8" w:rsidR="00E609DF" w:rsidRPr="00333868" w:rsidRDefault="00CA12AF" w:rsidP="00E609DF">
            <w:pPr>
              <w:spacing w:after="60"/>
              <w:ind w:left="170"/>
              <w:rPr>
                <w:i/>
                <w:iCs/>
                <w:color w:val="17365D" w:themeColor="text2" w:themeShade="BF"/>
                <w:sz w:val="20"/>
                <w:szCs w:val="20"/>
                <w:lang w:val="tr-TR"/>
              </w:rPr>
            </w:pPr>
            <w:r>
              <w:rPr>
                <w:rFonts w:eastAsia="Calibri"/>
                <w:sz w:val="20"/>
                <w:szCs w:val="20"/>
                <w:lang w:val="tr-TR"/>
              </w:rPr>
              <w:t>11-13</w:t>
            </w:r>
            <w:r w:rsidR="00393D71" w:rsidRPr="00393D71">
              <w:rPr>
                <w:rFonts w:eastAsia="Calibri"/>
                <w:sz w:val="20"/>
                <w:szCs w:val="20"/>
                <w:lang w:val="tr-TR"/>
              </w:rPr>
              <w:t>. cüzlerden yüz</w:t>
            </w:r>
            <w:r>
              <w:rPr>
                <w:rFonts w:eastAsia="Calibri"/>
                <w:sz w:val="20"/>
                <w:szCs w:val="20"/>
                <w:lang w:val="tr-TR"/>
              </w:rPr>
              <w:t>ünden okuma-</w:t>
            </w:r>
            <w:proofErr w:type="spellStart"/>
            <w:r>
              <w:rPr>
                <w:rFonts w:eastAsia="Calibri"/>
                <w:sz w:val="20"/>
                <w:szCs w:val="20"/>
                <w:lang w:val="tr-TR"/>
              </w:rPr>
              <w:t>Medd</w:t>
            </w:r>
            <w:proofErr w:type="spellEnd"/>
            <w:r>
              <w:rPr>
                <w:rFonts w:eastAsia="Calibri"/>
                <w:sz w:val="20"/>
                <w:szCs w:val="20"/>
                <w:lang w:val="tr-TR"/>
              </w:rPr>
              <w:t xml:space="preserve">-i </w:t>
            </w:r>
            <w:proofErr w:type="spellStart"/>
            <w:r>
              <w:rPr>
                <w:rFonts w:eastAsia="Calibri"/>
                <w:sz w:val="20"/>
                <w:szCs w:val="20"/>
                <w:lang w:val="tr-TR"/>
              </w:rPr>
              <w:t>Lîn</w:t>
            </w:r>
            <w:proofErr w:type="spellEnd"/>
            <w:r>
              <w:rPr>
                <w:rFonts w:eastAsia="Calibri"/>
                <w:sz w:val="20"/>
                <w:szCs w:val="20"/>
                <w:lang w:val="tr-TR"/>
              </w:rPr>
              <w:t xml:space="preserve"> konusunun anlatılması</w:t>
            </w:r>
          </w:p>
        </w:tc>
        <w:tc>
          <w:tcPr>
            <w:tcW w:w="1340" w:type="pct"/>
            <w:gridSpan w:val="2"/>
            <w:vAlign w:val="center"/>
          </w:tcPr>
          <w:p w14:paraId="1C55359A" w14:textId="6E6E9AC3" w:rsidR="00C06A3F" w:rsidRPr="00333868" w:rsidRDefault="00393D71" w:rsidP="00E609DF">
            <w:pPr>
              <w:ind w:left="170"/>
              <w:rPr>
                <w:color w:val="17365D" w:themeColor="text2" w:themeShade="BF"/>
                <w:sz w:val="20"/>
                <w:szCs w:val="20"/>
                <w:lang w:val="tr-TR"/>
              </w:rPr>
            </w:pPr>
            <w:proofErr w:type="spellStart"/>
            <w:r>
              <w:rPr>
                <w:rFonts w:eastAsia="Calibri"/>
                <w:sz w:val="20"/>
                <w:szCs w:val="20"/>
              </w:rPr>
              <w:t>Kur’ân</w:t>
            </w:r>
            <w:proofErr w:type="spellEnd"/>
            <w:r>
              <w:rPr>
                <w:rFonts w:eastAsia="Calibri"/>
                <w:sz w:val="20"/>
                <w:szCs w:val="20"/>
              </w:rPr>
              <w:t xml:space="preserve">-I </w:t>
            </w:r>
            <w:proofErr w:type="spellStart"/>
            <w:r>
              <w:rPr>
                <w:rFonts w:eastAsia="Calibri"/>
                <w:sz w:val="20"/>
                <w:szCs w:val="20"/>
              </w:rPr>
              <w:t>Kerim</w:t>
            </w:r>
            <w:proofErr w:type="spellEnd"/>
            <w:r>
              <w:rPr>
                <w:rFonts w:eastAsia="Calibri"/>
                <w:sz w:val="20"/>
                <w:szCs w:val="20"/>
              </w:rPr>
              <w:t xml:space="preserve"> </w:t>
            </w:r>
            <w:proofErr w:type="spellStart"/>
            <w:r>
              <w:rPr>
                <w:rFonts w:eastAsia="Calibri"/>
                <w:sz w:val="20"/>
                <w:szCs w:val="20"/>
              </w:rPr>
              <w:t>Mushafı</w:t>
            </w:r>
            <w:proofErr w:type="spellEnd"/>
            <w:r>
              <w:rPr>
                <w:rFonts w:eastAsia="Calibri"/>
                <w:sz w:val="20"/>
                <w:szCs w:val="20"/>
              </w:rPr>
              <w:t xml:space="preserve">, </w:t>
            </w:r>
            <w:proofErr w:type="spellStart"/>
            <w:r w:rsidRPr="000672D6">
              <w:rPr>
                <w:rFonts w:eastAsia="Calibri"/>
                <w:sz w:val="20"/>
                <w:szCs w:val="20"/>
              </w:rPr>
              <w:t>Ramazan</w:t>
            </w:r>
            <w:proofErr w:type="spellEnd"/>
            <w:r w:rsidRPr="000672D6">
              <w:rPr>
                <w:rFonts w:eastAsia="Calibri"/>
                <w:sz w:val="20"/>
                <w:szCs w:val="20"/>
              </w:rPr>
              <w:t xml:space="preserve"> </w:t>
            </w:r>
            <w:proofErr w:type="spellStart"/>
            <w:r w:rsidRPr="000672D6">
              <w:rPr>
                <w:rFonts w:eastAsia="Calibri"/>
                <w:sz w:val="20"/>
                <w:szCs w:val="20"/>
              </w:rPr>
              <w:t>Pakdil</w:t>
            </w:r>
            <w:proofErr w:type="spellEnd"/>
            <w:r w:rsidRPr="000672D6">
              <w:rPr>
                <w:rFonts w:eastAsia="Calibri"/>
                <w:sz w:val="20"/>
                <w:szCs w:val="20"/>
              </w:rPr>
              <w:t xml:space="preserve">, </w:t>
            </w:r>
            <w:proofErr w:type="spellStart"/>
            <w:r w:rsidRPr="000672D6">
              <w:rPr>
                <w:rFonts w:eastAsia="Calibri"/>
                <w:sz w:val="20"/>
                <w:szCs w:val="20"/>
              </w:rPr>
              <w:t>Ta’lim</w:t>
            </w:r>
            <w:proofErr w:type="spellEnd"/>
            <w:r w:rsidRPr="000672D6">
              <w:rPr>
                <w:rFonts w:eastAsia="Calibri"/>
                <w:sz w:val="20"/>
                <w:szCs w:val="20"/>
              </w:rPr>
              <w:t xml:space="preserve"> </w:t>
            </w:r>
            <w:proofErr w:type="spellStart"/>
            <w:r w:rsidRPr="000672D6">
              <w:rPr>
                <w:rFonts w:eastAsia="Calibri"/>
                <w:sz w:val="20"/>
                <w:szCs w:val="20"/>
              </w:rPr>
              <w:t>Tecvid</w:t>
            </w:r>
            <w:proofErr w:type="spellEnd"/>
            <w:r w:rsidRPr="000672D6">
              <w:rPr>
                <w:rFonts w:eastAsia="Calibri"/>
                <w:sz w:val="20"/>
                <w:szCs w:val="20"/>
              </w:rPr>
              <w:t xml:space="preserve"> </w:t>
            </w:r>
            <w:proofErr w:type="spellStart"/>
            <w:r w:rsidRPr="000672D6">
              <w:rPr>
                <w:rFonts w:eastAsia="Calibri"/>
                <w:sz w:val="20"/>
                <w:szCs w:val="20"/>
              </w:rPr>
              <w:t>ve</w:t>
            </w:r>
            <w:proofErr w:type="spellEnd"/>
            <w:r w:rsidRPr="000672D6">
              <w:rPr>
                <w:rFonts w:eastAsia="Calibri"/>
                <w:sz w:val="20"/>
                <w:szCs w:val="20"/>
              </w:rPr>
              <w:t xml:space="preserve"> </w:t>
            </w:r>
            <w:proofErr w:type="spellStart"/>
            <w:r w:rsidRPr="000672D6">
              <w:rPr>
                <w:rFonts w:eastAsia="Calibri"/>
                <w:sz w:val="20"/>
                <w:szCs w:val="20"/>
              </w:rPr>
              <w:t>Kıraat</w:t>
            </w:r>
            <w:proofErr w:type="spellEnd"/>
            <w:r>
              <w:rPr>
                <w:rFonts w:eastAsia="Calibri"/>
                <w:sz w:val="20"/>
                <w:szCs w:val="20"/>
              </w:rPr>
              <w:t>,</w:t>
            </w:r>
            <w:r w:rsidRPr="000672D6">
              <w:rPr>
                <w:rFonts w:eastAsia="Calibri"/>
                <w:sz w:val="20"/>
                <w:szCs w:val="20"/>
              </w:rPr>
              <w:t xml:space="preserve"> İsmail </w:t>
            </w:r>
            <w:proofErr w:type="spellStart"/>
            <w:r w:rsidRPr="000672D6">
              <w:rPr>
                <w:rFonts w:eastAsia="Calibri"/>
                <w:sz w:val="20"/>
                <w:szCs w:val="20"/>
              </w:rPr>
              <w:t>Karaçam</w:t>
            </w:r>
            <w:proofErr w:type="spellEnd"/>
            <w:r w:rsidRPr="000672D6">
              <w:rPr>
                <w:rFonts w:eastAsia="Calibri"/>
                <w:sz w:val="20"/>
                <w:szCs w:val="20"/>
              </w:rPr>
              <w:t xml:space="preserve">, </w:t>
            </w:r>
            <w:proofErr w:type="spellStart"/>
            <w:r w:rsidRPr="000672D6">
              <w:rPr>
                <w:rFonts w:eastAsia="Calibri"/>
                <w:sz w:val="20"/>
                <w:szCs w:val="20"/>
              </w:rPr>
              <w:t>Kur’ân-ı</w:t>
            </w:r>
            <w:proofErr w:type="spellEnd"/>
            <w:r w:rsidRPr="000672D6">
              <w:rPr>
                <w:rFonts w:eastAsia="Calibri"/>
                <w:sz w:val="20"/>
                <w:szCs w:val="20"/>
              </w:rPr>
              <w:t xml:space="preserve"> </w:t>
            </w:r>
            <w:proofErr w:type="spellStart"/>
            <w:r w:rsidRPr="000672D6">
              <w:rPr>
                <w:rFonts w:eastAsia="Calibri"/>
                <w:sz w:val="20"/>
                <w:szCs w:val="20"/>
              </w:rPr>
              <w:t>Kerîm’in</w:t>
            </w:r>
            <w:proofErr w:type="spellEnd"/>
            <w:r w:rsidRPr="000672D6">
              <w:rPr>
                <w:rFonts w:eastAsia="Calibri"/>
                <w:sz w:val="20"/>
                <w:szCs w:val="20"/>
              </w:rPr>
              <w:t xml:space="preserve"> </w:t>
            </w:r>
            <w:proofErr w:type="spellStart"/>
            <w:r w:rsidRPr="000672D6">
              <w:rPr>
                <w:rFonts w:eastAsia="Calibri"/>
                <w:sz w:val="20"/>
                <w:szCs w:val="20"/>
              </w:rPr>
              <w:t>Fazîletleri</w:t>
            </w:r>
            <w:proofErr w:type="spellEnd"/>
            <w:r w:rsidRPr="000672D6">
              <w:rPr>
                <w:rFonts w:eastAsia="Calibri"/>
                <w:sz w:val="20"/>
                <w:szCs w:val="20"/>
              </w:rPr>
              <w:t xml:space="preserve"> </w:t>
            </w:r>
            <w:proofErr w:type="spellStart"/>
            <w:r w:rsidRPr="000672D6">
              <w:rPr>
                <w:rFonts w:eastAsia="Calibri"/>
                <w:sz w:val="20"/>
                <w:szCs w:val="20"/>
              </w:rPr>
              <w:t>ve</w:t>
            </w:r>
            <w:proofErr w:type="spellEnd"/>
            <w:r w:rsidRPr="000672D6">
              <w:rPr>
                <w:rFonts w:eastAsia="Calibri"/>
                <w:sz w:val="20"/>
                <w:szCs w:val="20"/>
              </w:rPr>
              <w:t xml:space="preserve"> </w:t>
            </w:r>
            <w:proofErr w:type="spellStart"/>
            <w:r w:rsidRPr="000672D6">
              <w:rPr>
                <w:rFonts w:eastAsia="Calibri"/>
                <w:sz w:val="20"/>
                <w:szCs w:val="20"/>
              </w:rPr>
              <w:t>Okunma</w:t>
            </w:r>
            <w:proofErr w:type="spellEnd"/>
            <w:r w:rsidRPr="000672D6">
              <w:rPr>
                <w:rFonts w:eastAsia="Calibri"/>
                <w:sz w:val="20"/>
                <w:szCs w:val="20"/>
              </w:rPr>
              <w:t xml:space="preserve"> </w:t>
            </w:r>
            <w:proofErr w:type="spellStart"/>
            <w:r w:rsidRPr="000672D6">
              <w:rPr>
                <w:rFonts w:eastAsia="Calibri"/>
                <w:sz w:val="20"/>
                <w:szCs w:val="20"/>
              </w:rPr>
              <w:t>Kâideleri</w:t>
            </w:r>
            <w:proofErr w:type="spellEnd"/>
          </w:p>
        </w:tc>
        <w:tc>
          <w:tcPr>
            <w:tcW w:w="1442" w:type="pct"/>
            <w:vAlign w:val="center"/>
          </w:tcPr>
          <w:p w14:paraId="09741359" w14:textId="3DBA242B" w:rsidR="00C06A3F" w:rsidRPr="00333868" w:rsidRDefault="00CA12AF" w:rsidP="003C48C0">
            <w:pPr>
              <w:ind w:left="170"/>
              <w:jc w:val="both"/>
              <w:rPr>
                <w:color w:val="17365D" w:themeColor="text2" w:themeShade="BF"/>
                <w:sz w:val="20"/>
                <w:szCs w:val="20"/>
                <w:lang w:val="tr-TR"/>
              </w:rPr>
            </w:pPr>
            <w:r>
              <w:rPr>
                <w:color w:val="17365D" w:themeColor="text2" w:themeShade="BF"/>
                <w:sz w:val="20"/>
                <w:szCs w:val="20"/>
                <w:lang w:val="tr-TR"/>
              </w:rPr>
              <w:t>11</w:t>
            </w:r>
            <w:r w:rsidR="00622C76">
              <w:rPr>
                <w:color w:val="17365D" w:themeColor="text2" w:themeShade="BF"/>
                <w:sz w:val="20"/>
                <w:szCs w:val="20"/>
                <w:lang w:val="tr-TR"/>
              </w:rPr>
              <w:t>. cüzün ilk</w:t>
            </w:r>
            <w:r>
              <w:rPr>
                <w:color w:val="17365D" w:themeColor="text2" w:themeShade="BF"/>
                <w:sz w:val="20"/>
                <w:szCs w:val="20"/>
                <w:lang w:val="tr-TR"/>
              </w:rPr>
              <w:t xml:space="preserve"> on</w:t>
            </w:r>
            <w:r w:rsidR="00622C76">
              <w:rPr>
                <w:color w:val="17365D" w:themeColor="text2" w:themeShade="BF"/>
                <w:sz w:val="20"/>
                <w:szCs w:val="20"/>
                <w:lang w:val="tr-TR"/>
              </w:rPr>
              <w:t xml:space="preserve"> sayfasındaki </w:t>
            </w:r>
            <w:proofErr w:type="spellStart"/>
            <w:r>
              <w:rPr>
                <w:color w:val="17365D" w:themeColor="text2" w:themeShade="BF"/>
                <w:sz w:val="20"/>
                <w:szCs w:val="20"/>
                <w:lang w:val="tr-TR"/>
              </w:rPr>
              <w:t>Medd</w:t>
            </w:r>
            <w:proofErr w:type="spellEnd"/>
            <w:r>
              <w:rPr>
                <w:color w:val="17365D" w:themeColor="text2" w:themeShade="BF"/>
                <w:sz w:val="20"/>
                <w:szCs w:val="20"/>
                <w:lang w:val="tr-TR"/>
              </w:rPr>
              <w:t xml:space="preserve">-i </w:t>
            </w:r>
            <w:proofErr w:type="spellStart"/>
            <w:r>
              <w:rPr>
                <w:color w:val="17365D" w:themeColor="text2" w:themeShade="BF"/>
                <w:sz w:val="20"/>
                <w:szCs w:val="20"/>
                <w:lang w:val="tr-TR"/>
              </w:rPr>
              <w:t>Lîn’leri</w:t>
            </w:r>
            <w:proofErr w:type="spellEnd"/>
            <w:r w:rsidR="00622C76">
              <w:rPr>
                <w:color w:val="17365D" w:themeColor="text2" w:themeShade="BF"/>
                <w:sz w:val="20"/>
                <w:szCs w:val="20"/>
                <w:lang w:val="tr-TR"/>
              </w:rPr>
              <w:t xml:space="preserve"> bulma</w:t>
            </w:r>
          </w:p>
        </w:tc>
      </w:tr>
      <w:tr w:rsidR="009A5A36" w:rsidRPr="00333868" w14:paraId="583C6710" w14:textId="4516FB99" w:rsidTr="000F7603">
        <w:trPr>
          <w:trHeight w:val="397"/>
          <w:jc w:val="center"/>
        </w:trPr>
        <w:tc>
          <w:tcPr>
            <w:tcW w:w="674" w:type="pct"/>
            <w:vAlign w:val="center"/>
          </w:tcPr>
          <w:p w14:paraId="7AE14F8E" w14:textId="610AE7CE" w:rsidR="00C06A3F" w:rsidRPr="00333868" w:rsidRDefault="006E61B6" w:rsidP="00E74217">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15-19 Aralık</w:t>
            </w:r>
          </w:p>
        </w:tc>
        <w:tc>
          <w:tcPr>
            <w:tcW w:w="1544" w:type="pct"/>
            <w:vAlign w:val="center"/>
          </w:tcPr>
          <w:p w14:paraId="30B5F83E" w14:textId="09A2874C" w:rsidR="00E609DF" w:rsidRPr="00333868" w:rsidRDefault="00CA12AF" w:rsidP="00E609DF">
            <w:pPr>
              <w:spacing w:after="60"/>
              <w:ind w:left="170"/>
              <w:rPr>
                <w:color w:val="17365D" w:themeColor="text2" w:themeShade="BF"/>
                <w:sz w:val="20"/>
                <w:szCs w:val="20"/>
                <w:lang w:val="tr-TR"/>
              </w:rPr>
            </w:pPr>
            <w:proofErr w:type="spellStart"/>
            <w:r>
              <w:rPr>
                <w:rFonts w:eastAsia="Calibri"/>
                <w:sz w:val="20"/>
                <w:szCs w:val="20"/>
                <w:lang w:val="tr-TR"/>
              </w:rPr>
              <w:t>Alâk</w:t>
            </w:r>
            <w:proofErr w:type="spellEnd"/>
            <w:r>
              <w:rPr>
                <w:rFonts w:eastAsia="Calibri"/>
                <w:sz w:val="20"/>
                <w:szCs w:val="20"/>
                <w:lang w:val="tr-TR"/>
              </w:rPr>
              <w:t xml:space="preserve"> </w:t>
            </w:r>
            <w:proofErr w:type="spellStart"/>
            <w:r>
              <w:rPr>
                <w:rFonts w:eastAsia="Calibri"/>
                <w:sz w:val="20"/>
                <w:szCs w:val="20"/>
                <w:lang w:val="tr-TR"/>
              </w:rPr>
              <w:t>Sûresini</w:t>
            </w:r>
            <w:proofErr w:type="spellEnd"/>
            <w:r w:rsidR="000F7603">
              <w:rPr>
                <w:rFonts w:eastAsia="Calibri"/>
                <w:sz w:val="20"/>
                <w:szCs w:val="20"/>
                <w:lang w:val="tr-TR"/>
              </w:rPr>
              <w:t xml:space="preserve"> ezbere okuma</w:t>
            </w:r>
          </w:p>
        </w:tc>
        <w:tc>
          <w:tcPr>
            <w:tcW w:w="1340" w:type="pct"/>
            <w:gridSpan w:val="2"/>
            <w:vAlign w:val="center"/>
          </w:tcPr>
          <w:p w14:paraId="50012D87" w14:textId="29F25120" w:rsidR="00C06A3F" w:rsidRPr="00333868" w:rsidRDefault="00393D71" w:rsidP="00E609DF">
            <w:pPr>
              <w:ind w:left="170"/>
              <w:rPr>
                <w:color w:val="17365D" w:themeColor="text2" w:themeShade="BF"/>
                <w:sz w:val="20"/>
                <w:szCs w:val="20"/>
                <w:lang w:val="tr-TR"/>
              </w:rPr>
            </w:pPr>
            <w:proofErr w:type="spellStart"/>
            <w:r>
              <w:rPr>
                <w:color w:val="17365D" w:themeColor="text2" w:themeShade="BF"/>
                <w:sz w:val="20"/>
                <w:szCs w:val="20"/>
                <w:lang w:val="tr-TR"/>
              </w:rPr>
              <w:t>Kur’ân</w:t>
            </w:r>
            <w:proofErr w:type="spellEnd"/>
            <w:r>
              <w:rPr>
                <w:color w:val="17365D" w:themeColor="text2" w:themeShade="BF"/>
                <w:sz w:val="20"/>
                <w:szCs w:val="20"/>
                <w:lang w:val="tr-TR"/>
              </w:rPr>
              <w:t xml:space="preserve">-ı Kerim </w:t>
            </w:r>
            <w:proofErr w:type="spellStart"/>
            <w:r>
              <w:rPr>
                <w:color w:val="17365D" w:themeColor="text2" w:themeShade="BF"/>
                <w:sz w:val="20"/>
                <w:szCs w:val="20"/>
                <w:lang w:val="tr-TR"/>
              </w:rPr>
              <w:t>Mushafı</w:t>
            </w:r>
            <w:proofErr w:type="spellEnd"/>
          </w:p>
        </w:tc>
        <w:tc>
          <w:tcPr>
            <w:tcW w:w="1442" w:type="pct"/>
            <w:vAlign w:val="center"/>
          </w:tcPr>
          <w:p w14:paraId="1DBEF440" w14:textId="158BD107" w:rsidR="00C06A3F" w:rsidRPr="00333868" w:rsidRDefault="00CA12AF" w:rsidP="00E74217">
            <w:pPr>
              <w:ind w:left="170"/>
              <w:jc w:val="both"/>
              <w:rPr>
                <w:color w:val="17365D" w:themeColor="text2" w:themeShade="BF"/>
                <w:sz w:val="20"/>
                <w:szCs w:val="20"/>
                <w:lang w:val="tr-TR"/>
              </w:rPr>
            </w:pPr>
            <w:proofErr w:type="spellStart"/>
            <w:r>
              <w:rPr>
                <w:rFonts w:eastAsia="Calibri"/>
                <w:sz w:val="20"/>
                <w:szCs w:val="20"/>
                <w:lang w:val="tr-TR"/>
              </w:rPr>
              <w:t>Alâk</w:t>
            </w:r>
            <w:proofErr w:type="spellEnd"/>
            <w:r>
              <w:rPr>
                <w:rFonts w:eastAsia="Calibri"/>
                <w:sz w:val="20"/>
                <w:szCs w:val="20"/>
                <w:lang w:val="tr-TR"/>
              </w:rPr>
              <w:t xml:space="preserve"> Suresini ezberleme</w:t>
            </w:r>
          </w:p>
        </w:tc>
      </w:tr>
      <w:tr w:rsidR="009A5A36" w:rsidRPr="00333868" w14:paraId="4344BE9E" w14:textId="41AD02A8" w:rsidTr="000F7603">
        <w:trPr>
          <w:trHeight w:val="397"/>
          <w:jc w:val="center"/>
        </w:trPr>
        <w:tc>
          <w:tcPr>
            <w:tcW w:w="674" w:type="pct"/>
            <w:vAlign w:val="center"/>
          </w:tcPr>
          <w:p w14:paraId="204AB48B" w14:textId="73AC137D" w:rsidR="00C06A3F" w:rsidRPr="00333868" w:rsidRDefault="006E61B6" w:rsidP="00E74217">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22-26 Aralık</w:t>
            </w:r>
          </w:p>
        </w:tc>
        <w:tc>
          <w:tcPr>
            <w:tcW w:w="1544" w:type="pct"/>
            <w:vAlign w:val="center"/>
          </w:tcPr>
          <w:p w14:paraId="42596E90" w14:textId="5CC22929" w:rsidR="000D29BA" w:rsidRPr="00333868" w:rsidRDefault="00CA12AF" w:rsidP="009A5A36">
            <w:pPr>
              <w:ind w:left="170"/>
              <w:rPr>
                <w:color w:val="17365D" w:themeColor="text2" w:themeShade="BF"/>
                <w:sz w:val="20"/>
                <w:szCs w:val="20"/>
                <w:lang w:val="tr-TR"/>
              </w:rPr>
            </w:pPr>
            <w:r>
              <w:rPr>
                <w:rFonts w:eastAsia="Calibri"/>
                <w:sz w:val="20"/>
                <w:szCs w:val="20"/>
                <w:lang w:val="tr-TR"/>
              </w:rPr>
              <w:t>14-15</w:t>
            </w:r>
            <w:r w:rsidR="00393D71" w:rsidRPr="00393D71">
              <w:rPr>
                <w:rFonts w:eastAsia="Calibri"/>
                <w:sz w:val="20"/>
                <w:szCs w:val="20"/>
                <w:lang w:val="tr-TR"/>
              </w:rPr>
              <w:t>. cüzlerden yüz</w:t>
            </w:r>
            <w:r>
              <w:rPr>
                <w:rFonts w:eastAsia="Calibri"/>
                <w:sz w:val="20"/>
                <w:szCs w:val="20"/>
                <w:lang w:val="tr-TR"/>
              </w:rPr>
              <w:t>ünden okuma-</w:t>
            </w:r>
            <w:proofErr w:type="spellStart"/>
            <w:r>
              <w:rPr>
                <w:rFonts w:eastAsia="Calibri"/>
                <w:sz w:val="20"/>
                <w:szCs w:val="20"/>
                <w:lang w:val="tr-TR"/>
              </w:rPr>
              <w:t>Medler</w:t>
            </w:r>
            <w:proofErr w:type="spellEnd"/>
            <w:r>
              <w:rPr>
                <w:rFonts w:eastAsia="Calibri"/>
                <w:sz w:val="20"/>
                <w:szCs w:val="20"/>
                <w:lang w:val="tr-TR"/>
              </w:rPr>
              <w:t xml:space="preserve"> konusunun tekrarı</w:t>
            </w:r>
          </w:p>
        </w:tc>
        <w:tc>
          <w:tcPr>
            <w:tcW w:w="1340" w:type="pct"/>
            <w:gridSpan w:val="2"/>
            <w:vAlign w:val="center"/>
          </w:tcPr>
          <w:p w14:paraId="7BF363B3" w14:textId="1BA8E464" w:rsidR="00C06A3F" w:rsidRPr="00333868" w:rsidRDefault="00393D71" w:rsidP="00E609DF">
            <w:pPr>
              <w:ind w:left="170"/>
              <w:rPr>
                <w:color w:val="17365D" w:themeColor="text2" w:themeShade="BF"/>
                <w:sz w:val="20"/>
                <w:szCs w:val="20"/>
                <w:lang w:val="tr-TR"/>
              </w:rPr>
            </w:pPr>
            <w:proofErr w:type="spellStart"/>
            <w:r>
              <w:rPr>
                <w:rFonts w:eastAsia="Calibri"/>
                <w:sz w:val="20"/>
                <w:szCs w:val="20"/>
              </w:rPr>
              <w:t>Kur’ân</w:t>
            </w:r>
            <w:proofErr w:type="spellEnd"/>
            <w:r>
              <w:rPr>
                <w:rFonts w:eastAsia="Calibri"/>
                <w:sz w:val="20"/>
                <w:szCs w:val="20"/>
              </w:rPr>
              <w:t xml:space="preserve">-I </w:t>
            </w:r>
            <w:proofErr w:type="spellStart"/>
            <w:r>
              <w:rPr>
                <w:rFonts w:eastAsia="Calibri"/>
                <w:sz w:val="20"/>
                <w:szCs w:val="20"/>
              </w:rPr>
              <w:t>Kerim</w:t>
            </w:r>
            <w:proofErr w:type="spellEnd"/>
            <w:r>
              <w:rPr>
                <w:rFonts w:eastAsia="Calibri"/>
                <w:sz w:val="20"/>
                <w:szCs w:val="20"/>
              </w:rPr>
              <w:t xml:space="preserve"> </w:t>
            </w:r>
            <w:proofErr w:type="spellStart"/>
            <w:r>
              <w:rPr>
                <w:rFonts w:eastAsia="Calibri"/>
                <w:sz w:val="20"/>
                <w:szCs w:val="20"/>
              </w:rPr>
              <w:t>Mushafı</w:t>
            </w:r>
            <w:proofErr w:type="spellEnd"/>
            <w:r>
              <w:rPr>
                <w:rFonts w:eastAsia="Calibri"/>
                <w:sz w:val="20"/>
                <w:szCs w:val="20"/>
              </w:rPr>
              <w:t xml:space="preserve">, </w:t>
            </w:r>
            <w:proofErr w:type="spellStart"/>
            <w:r w:rsidRPr="000672D6">
              <w:rPr>
                <w:rFonts w:eastAsia="Calibri"/>
                <w:sz w:val="20"/>
                <w:szCs w:val="20"/>
              </w:rPr>
              <w:t>Ramazan</w:t>
            </w:r>
            <w:proofErr w:type="spellEnd"/>
            <w:r w:rsidRPr="000672D6">
              <w:rPr>
                <w:rFonts w:eastAsia="Calibri"/>
                <w:sz w:val="20"/>
                <w:szCs w:val="20"/>
              </w:rPr>
              <w:t xml:space="preserve"> </w:t>
            </w:r>
            <w:proofErr w:type="spellStart"/>
            <w:r w:rsidRPr="000672D6">
              <w:rPr>
                <w:rFonts w:eastAsia="Calibri"/>
                <w:sz w:val="20"/>
                <w:szCs w:val="20"/>
              </w:rPr>
              <w:t>Pakdil</w:t>
            </w:r>
            <w:proofErr w:type="spellEnd"/>
            <w:r w:rsidRPr="000672D6">
              <w:rPr>
                <w:rFonts w:eastAsia="Calibri"/>
                <w:sz w:val="20"/>
                <w:szCs w:val="20"/>
              </w:rPr>
              <w:t xml:space="preserve">, </w:t>
            </w:r>
            <w:proofErr w:type="spellStart"/>
            <w:r w:rsidRPr="000672D6">
              <w:rPr>
                <w:rFonts w:eastAsia="Calibri"/>
                <w:sz w:val="20"/>
                <w:szCs w:val="20"/>
              </w:rPr>
              <w:t>Ta’lim</w:t>
            </w:r>
            <w:proofErr w:type="spellEnd"/>
            <w:r w:rsidRPr="000672D6">
              <w:rPr>
                <w:rFonts w:eastAsia="Calibri"/>
                <w:sz w:val="20"/>
                <w:szCs w:val="20"/>
              </w:rPr>
              <w:t xml:space="preserve"> </w:t>
            </w:r>
            <w:proofErr w:type="spellStart"/>
            <w:r w:rsidRPr="000672D6">
              <w:rPr>
                <w:rFonts w:eastAsia="Calibri"/>
                <w:sz w:val="20"/>
                <w:szCs w:val="20"/>
              </w:rPr>
              <w:t>Tecvid</w:t>
            </w:r>
            <w:proofErr w:type="spellEnd"/>
            <w:r w:rsidRPr="000672D6">
              <w:rPr>
                <w:rFonts w:eastAsia="Calibri"/>
                <w:sz w:val="20"/>
                <w:szCs w:val="20"/>
              </w:rPr>
              <w:t xml:space="preserve"> </w:t>
            </w:r>
            <w:proofErr w:type="spellStart"/>
            <w:r w:rsidRPr="000672D6">
              <w:rPr>
                <w:rFonts w:eastAsia="Calibri"/>
                <w:sz w:val="20"/>
                <w:szCs w:val="20"/>
              </w:rPr>
              <w:t>ve</w:t>
            </w:r>
            <w:proofErr w:type="spellEnd"/>
            <w:r w:rsidRPr="000672D6">
              <w:rPr>
                <w:rFonts w:eastAsia="Calibri"/>
                <w:sz w:val="20"/>
                <w:szCs w:val="20"/>
              </w:rPr>
              <w:t xml:space="preserve"> </w:t>
            </w:r>
            <w:proofErr w:type="spellStart"/>
            <w:r w:rsidRPr="000672D6">
              <w:rPr>
                <w:rFonts w:eastAsia="Calibri"/>
                <w:sz w:val="20"/>
                <w:szCs w:val="20"/>
              </w:rPr>
              <w:t>Kıraat</w:t>
            </w:r>
            <w:proofErr w:type="spellEnd"/>
            <w:r>
              <w:rPr>
                <w:rFonts w:eastAsia="Calibri"/>
                <w:sz w:val="20"/>
                <w:szCs w:val="20"/>
              </w:rPr>
              <w:t>,</w:t>
            </w:r>
            <w:r w:rsidRPr="000672D6">
              <w:rPr>
                <w:rFonts w:eastAsia="Calibri"/>
                <w:sz w:val="20"/>
                <w:szCs w:val="20"/>
              </w:rPr>
              <w:t xml:space="preserve"> İsmail </w:t>
            </w:r>
            <w:proofErr w:type="spellStart"/>
            <w:r w:rsidRPr="000672D6">
              <w:rPr>
                <w:rFonts w:eastAsia="Calibri"/>
                <w:sz w:val="20"/>
                <w:szCs w:val="20"/>
              </w:rPr>
              <w:t>Karaçam</w:t>
            </w:r>
            <w:proofErr w:type="spellEnd"/>
            <w:r w:rsidRPr="000672D6">
              <w:rPr>
                <w:rFonts w:eastAsia="Calibri"/>
                <w:sz w:val="20"/>
                <w:szCs w:val="20"/>
              </w:rPr>
              <w:t xml:space="preserve">, </w:t>
            </w:r>
            <w:proofErr w:type="spellStart"/>
            <w:r w:rsidRPr="000672D6">
              <w:rPr>
                <w:rFonts w:eastAsia="Calibri"/>
                <w:sz w:val="20"/>
                <w:szCs w:val="20"/>
              </w:rPr>
              <w:t>Kur’ân-ı</w:t>
            </w:r>
            <w:proofErr w:type="spellEnd"/>
            <w:r w:rsidRPr="000672D6">
              <w:rPr>
                <w:rFonts w:eastAsia="Calibri"/>
                <w:sz w:val="20"/>
                <w:szCs w:val="20"/>
              </w:rPr>
              <w:t xml:space="preserve"> </w:t>
            </w:r>
            <w:proofErr w:type="spellStart"/>
            <w:r w:rsidRPr="000672D6">
              <w:rPr>
                <w:rFonts w:eastAsia="Calibri"/>
                <w:sz w:val="20"/>
                <w:szCs w:val="20"/>
              </w:rPr>
              <w:t>Kerîm’in</w:t>
            </w:r>
            <w:proofErr w:type="spellEnd"/>
            <w:r w:rsidRPr="000672D6">
              <w:rPr>
                <w:rFonts w:eastAsia="Calibri"/>
                <w:sz w:val="20"/>
                <w:szCs w:val="20"/>
              </w:rPr>
              <w:t xml:space="preserve"> </w:t>
            </w:r>
            <w:proofErr w:type="spellStart"/>
            <w:r w:rsidRPr="000672D6">
              <w:rPr>
                <w:rFonts w:eastAsia="Calibri"/>
                <w:sz w:val="20"/>
                <w:szCs w:val="20"/>
              </w:rPr>
              <w:t>Fazîletleri</w:t>
            </w:r>
            <w:proofErr w:type="spellEnd"/>
            <w:r w:rsidRPr="000672D6">
              <w:rPr>
                <w:rFonts w:eastAsia="Calibri"/>
                <w:sz w:val="20"/>
                <w:szCs w:val="20"/>
              </w:rPr>
              <w:t xml:space="preserve"> </w:t>
            </w:r>
            <w:proofErr w:type="spellStart"/>
            <w:r w:rsidRPr="000672D6">
              <w:rPr>
                <w:rFonts w:eastAsia="Calibri"/>
                <w:sz w:val="20"/>
                <w:szCs w:val="20"/>
              </w:rPr>
              <w:t>ve</w:t>
            </w:r>
            <w:proofErr w:type="spellEnd"/>
            <w:r w:rsidRPr="000672D6">
              <w:rPr>
                <w:rFonts w:eastAsia="Calibri"/>
                <w:sz w:val="20"/>
                <w:szCs w:val="20"/>
              </w:rPr>
              <w:t xml:space="preserve"> </w:t>
            </w:r>
            <w:proofErr w:type="spellStart"/>
            <w:r w:rsidRPr="000672D6">
              <w:rPr>
                <w:rFonts w:eastAsia="Calibri"/>
                <w:sz w:val="20"/>
                <w:szCs w:val="20"/>
              </w:rPr>
              <w:t>Okunma</w:t>
            </w:r>
            <w:proofErr w:type="spellEnd"/>
            <w:r w:rsidRPr="000672D6">
              <w:rPr>
                <w:rFonts w:eastAsia="Calibri"/>
                <w:sz w:val="20"/>
                <w:szCs w:val="20"/>
              </w:rPr>
              <w:t xml:space="preserve"> </w:t>
            </w:r>
            <w:proofErr w:type="spellStart"/>
            <w:r w:rsidRPr="000672D6">
              <w:rPr>
                <w:rFonts w:eastAsia="Calibri"/>
                <w:sz w:val="20"/>
                <w:szCs w:val="20"/>
              </w:rPr>
              <w:t>Kâideleri</w:t>
            </w:r>
            <w:proofErr w:type="spellEnd"/>
          </w:p>
        </w:tc>
        <w:tc>
          <w:tcPr>
            <w:tcW w:w="1442" w:type="pct"/>
            <w:vAlign w:val="center"/>
          </w:tcPr>
          <w:p w14:paraId="254BC4D8" w14:textId="7CFD26E8" w:rsidR="00C06A3F" w:rsidRPr="00333868" w:rsidRDefault="00CA12AF" w:rsidP="00E74217">
            <w:pPr>
              <w:ind w:left="170"/>
              <w:jc w:val="both"/>
              <w:rPr>
                <w:color w:val="17365D" w:themeColor="text2" w:themeShade="BF"/>
                <w:sz w:val="20"/>
                <w:szCs w:val="20"/>
                <w:lang w:val="tr-TR"/>
              </w:rPr>
            </w:pPr>
            <w:r>
              <w:rPr>
                <w:color w:val="17365D" w:themeColor="text2" w:themeShade="BF"/>
                <w:sz w:val="20"/>
                <w:szCs w:val="20"/>
                <w:lang w:val="tr-TR"/>
              </w:rPr>
              <w:t>14</w:t>
            </w:r>
            <w:r w:rsidR="00622C76">
              <w:rPr>
                <w:color w:val="17365D" w:themeColor="text2" w:themeShade="BF"/>
                <w:sz w:val="20"/>
                <w:szCs w:val="20"/>
                <w:lang w:val="tr-TR"/>
              </w:rPr>
              <w:t>. c</w:t>
            </w:r>
            <w:r w:rsidR="002C1919">
              <w:rPr>
                <w:color w:val="17365D" w:themeColor="text2" w:themeShade="BF"/>
                <w:sz w:val="20"/>
                <w:szCs w:val="20"/>
                <w:lang w:val="tr-TR"/>
              </w:rPr>
              <w:t xml:space="preserve">üzün ilk sayfasındaki </w:t>
            </w:r>
            <w:proofErr w:type="spellStart"/>
            <w:r w:rsidR="002C1919">
              <w:rPr>
                <w:color w:val="17365D" w:themeColor="text2" w:themeShade="BF"/>
                <w:sz w:val="20"/>
                <w:szCs w:val="20"/>
                <w:lang w:val="tr-TR"/>
              </w:rPr>
              <w:t>medleri</w:t>
            </w:r>
            <w:proofErr w:type="spellEnd"/>
            <w:r w:rsidR="00622C76">
              <w:rPr>
                <w:color w:val="17365D" w:themeColor="text2" w:themeShade="BF"/>
                <w:sz w:val="20"/>
                <w:szCs w:val="20"/>
                <w:lang w:val="tr-TR"/>
              </w:rPr>
              <w:t xml:space="preserve"> bulma</w:t>
            </w:r>
          </w:p>
        </w:tc>
      </w:tr>
      <w:tr w:rsidR="009A5A36" w:rsidRPr="00333868" w14:paraId="57EFB753" w14:textId="66CB55D4" w:rsidTr="00333868">
        <w:trPr>
          <w:trHeight w:val="397"/>
          <w:jc w:val="center"/>
        </w:trPr>
        <w:tc>
          <w:tcPr>
            <w:tcW w:w="674" w:type="pct"/>
            <w:shd w:val="clear" w:color="auto" w:fill="DAEEF3" w:themeFill="accent5" w:themeFillTint="33"/>
            <w:vAlign w:val="center"/>
          </w:tcPr>
          <w:p w14:paraId="3F517F27" w14:textId="55DFCACE" w:rsidR="00C06A3F" w:rsidRPr="00333868" w:rsidRDefault="006E61B6" w:rsidP="00E74217">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5-16 Ocak</w:t>
            </w:r>
          </w:p>
        </w:tc>
        <w:tc>
          <w:tcPr>
            <w:tcW w:w="2163" w:type="pct"/>
            <w:gridSpan w:val="2"/>
            <w:shd w:val="clear" w:color="auto" w:fill="DAEEF3" w:themeFill="accent5" w:themeFillTint="33"/>
            <w:vAlign w:val="center"/>
          </w:tcPr>
          <w:p w14:paraId="3487C725" w14:textId="77777777" w:rsidR="00C06A3F" w:rsidRPr="00333868" w:rsidRDefault="00C06A3F" w:rsidP="00E609DF">
            <w:pPr>
              <w:ind w:left="170"/>
              <w:rPr>
                <w:b/>
                <w:bCs/>
                <w:color w:val="17365D" w:themeColor="text2" w:themeShade="BF"/>
                <w:sz w:val="20"/>
                <w:szCs w:val="20"/>
                <w:lang w:val="tr-TR"/>
              </w:rPr>
            </w:pPr>
            <w:r w:rsidRPr="00333868">
              <w:rPr>
                <w:b/>
                <w:bCs/>
                <w:color w:val="17365D" w:themeColor="text2" w:themeShade="BF"/>
                <w:sz w:val="20"/>
                <w:szCs w:val="20"/>
                <w:shd w:val="clear" w:color="auto" w:fill="DBE5F1" w:themeFill="accent1" w:themeFillTint="33"/>
                <w:lang w:val="tr-TR"/>
              </w:rPr>
              <w:t>Final</w:t>
            </w:r>
            <w:r w:rsidRPr="00333868">
              <w:rPr>
                <w:b/>
                <w:bCs/>
                <w:color w:val="17365D" w:themeColor="text2" w:themeShade="BF"/>
                <w:sz w:val="20"/>
                <w:szCs w:val="20"/>
                <w:lang w:val="tr-TR"/>
              </w:rPr>
              <w:t xml:space="preserve"> Haftası</w:t>
            </w:r>
          </w:p>
        </w:tc>
        <w:tc>
          <w:tcPr>
            <w:tcW w:w="2163" w:type="pct"/>
            <w:gridSpan w:val="2"/>
            <w:shd w:val="clear" w:color="auto" w:fill="DAEEF3" w:themeFill="accent5" w:themeFillTint="33"/>
            <w:vAlign w:val="center"/>
          </w:tcPr>
          <w:p w14:paraId="21A88B2C" w14:textId="77777777" w:rsidR="00C06A3F" w:rsidRPr="00333868" w:rsidRDefault="00C06A3F" w:rsidP="00E74217">
            <w:pPr>
              <w:ind w:left="170"/>
              <w:jc w:val="both"/>
              <w:rPr>
                <w:b/>
                <w:bCs/>
                <w:color w:val="17365D" w:themeColor="text2" w:themeShade="BF"/>
                <w:sz w:val="20"/>
                <w:szCs w:val="20"/>
                <w:shd w:val="clear" w:color="auto" w:fill="DBE5F1" w:themeFill="accent1" w:themeFillTint="33"/>
                <w:lang w:val="tr-TR"/>
              </w:rPr>
            </w:pPr>
          </w:p>
        </w:tc>
      </w:tr>
    </w:tbl>
    <w:p w14:paraId="2258BFAC" w14:textId="77777777" w:rsidR="003E0DCF" w:rsidRPr="0081535E" w:rsidRDefault="003E0DCF" w:rsidP="003E0DCF">
      <w:pPr>
        <w:spacing w:line="238" w:lineRule="exact"/>
        <w:rPr>
          <w:color w:val="17365D" w:themeColor="text2" w:themeShade="BF"/>
          <w:lang w:val="tr-TR"/>
        </w:rPr>
        <w:sectPr w:rsidR="003E0DCF" w:rsidRPr="0081535E" w:rsidSect="00511355">
          <w:footerReference w:type="default" r:id="rId12"/>
          <w:pgSz w:w="11910" w:h="16840"/>
          <w:pgMar w:top="851" w:right="567" w:bottom="851" w:left="567" w:header="0" w:footer="0" w:gutter="0"/>
          <w:pgBorders w:offsetFrom="page">
            <w:top w:val="single" w:sz="8" w:space="24" w:color="004F9F"/>
            <w:left w:val="single" w:sz="8" w:space="24" w:color="004F9F"/>
            <w:bottom w:val="single" w:sz="8" w:space="24" w:color="004F9F"/>
            <w:right w:val="single" w:sz="8" w:space="24" w:color="004F9F"/>
          </w:pgBorders>
          <w:cols w:space="708"/>
          <w:titlePg/>
          <w:docGrid w:linePitch="299"/>
        </w:sectPr>
      </w:pPr>
    </w:p>
    <w:p w14:paraId="41BDFF21" w14:textId="2FCF9C88" w:rsidR="003E0DCF" w:rsidRPr="0081535E" w:rsidRDefault="003E0DCF" w:rsidP="003E0DCF">
      <w:pPr>
        <w:rPr>
          <w:color w:val="17365D" w:themeColor="text2" w:themeShade="BF"/>
          <w:sz w:val="2"/>
          <w:szCs w:val="2"/>
          <w:lang w:val="tr-TR"/>
        </w:rPr>
      </w:pPr>
    </w:p>
    <w:p w14:paraId="30F16011" w14:textId="77777777" w:rsidR="003E0DCF" w:rsidRPr="0081535E" w:rsidRDefault="003E0DCF" w:rsidP="003E0DCF">
      <w:pPr>
        <w:rPr>
          <w:color w:val="17365D" w:themeColor="text2" w:themeShade="BF"/>
          <w:sz w:val="2"/>
          <w:szCs w:val="2"/>
          <w:lang w:val="tr-TR"/>
        </w:rPr>
        <w:sectPr w:rsidR="003E0DCF" w:rsidRPr="0081535E" w:rsidSect="003E0DCF">
          <w:type w:val="continuous"/>
          <w:pgSz w:w="11910" w:h="16840"/>
          <w:pgMar w:top="138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pPr>
    </w:p>
    <w:p w14:paraId="36FF462A" w14:textId="2BFCAAC7" w:rsidR="003E0DCF" w:rsidRPr="0081535E" w:rsidRDefault="003E0DCF" w:rsidP="00E74217">
      <w:pPr>
        <w:rPr>
          <w:color w:val="17365D" w:themeColor="text2" w:themeShade="BF"/>
          <w:sz w:val="2"/>
          <w:szCs w:val="2"/>
          <w:lang w:val="tr-TR"/>
        </w:rPr>
      </w:pPr>
    </w:p>
    <w:p w14:paraId="7A3398DD" w14:textId="77777777" w:rsidR="003C48C0" w:rsidRPr="0081535E" w:rsidRDefault="003C48C0" w:rsidP="003C48C0">
      <w:pPr>
        <w:rPr>
          <w:color w:val="17365D" w:themeColor="text2" w:themeShade="BF"/>
          <w:sz w:val="2"/>
          <w:szCs w:val="2"/>
          <w:lang w:val="tr-TR"/>
        </w:rPr>
      </w:pPr>
    </w:p>
    <w:p w14:paraId="287C4DCC" w14:textId="77777777" w:rsidR="003C48C0" w:rsidRPr="0081535E" w:rsidRDefault="003C48C0" w:rsidP="003C48C0">
      <w:pPr>
        <w:rPr>
          <w:color w:val="17365D" w:themeColor="text2" w:themeShade="BF"/>
          <w:sz w:val="2"/>
          <w:szCs w:val="2"/>
          <w:lang w:val="tr-TR"/>
        </w:rPr>
      </w:pPr>
    </w:p>
    <w:p w14:paraId="43C15A29" w14:textId="77777777" w:rsidR="003C48C0" w:rsidRPr="0081535E" w:rsidRDefault="003C48C0" w:rsidP="003C48C0">
      <w:pPr>
        <w:rPr>
          <w:color w:val="17365D" w:themeColor="text2" w:themeShade="BF"/>
          <w:sz w:val="2"/>
          <w:szCs w:val="2"/>
          <w:lang w:val="tr-TR"/>
        </w:rPr>
      </w:pPr>
    </w:p>
    <w:p w14:paraId="6BACA292" w14:textId="77777777" w:rsidR="003C48C0" w:rsidRPr="0081535E" w:rsidRDefault="003C48C0" w:rsidP="003C48C0">
      <w:pPr>
        <w:rPr>
          <w:color w:val="17365D" w:themeColor="text2" w:themeShade="BF"/>
          <w:sz w:val="2"/>
          <w:szCs w:val="2"/>
          <w:lang w:val="tr-TR"/>
        </w:rPr>
      </w:pPr>
    </w:p>
    <w:p w14:paraId="58E5A669" w14:textId="77777777" w:rsidR="003C48C0" w:rsidRPr="0081535E" w:rsidRDefault="003C48C0" w:rsidP="003C48C0">
      <w:pPr>
        <w:rPr>
          <w:color w:val="17365D" w:themeColor="text2" w:themeShade="BF"/>
          <w:sz w:val="2"/>
          <w:szCs w:val="2"/>
          <w:lang w:val="tr-TR"/>
        </w:rPr>
      </w:pPr>
    </w:p>
    <w:p w14:paraId="7D2DEF38" w14:textId="77777777" w:rsidR="003C48C0" w:rsidRPr="0081535E" w:rsidRDefault="003C48C0" w:rsidP="003C48C0">
      <w:pPr>
        <w:rPr>
          <w:color w:val="17365D" w:themeColor="text2" w:themeShade="BF"/>
          <w:sz w:val="2"/>
          <w:szCs w:val="2"/>
          <w:lang w:val="tr-TR"/>
        </w:rPr>
      </w:pPr>
    </w:p>
    <w:p w14:paraId="663F38D1" w14:textId="77777777" w:rsidR="003C48C0" w:rsidRPr="0081535E" w:rsidRDefault="003C48C0" w:rsidP="003C48C0">
      <w:pPr>
        <w:rPr>
          <w:color w:val="17365D" w:themeColor="text2" w:themeShade="BF"/>
          <w:sz w:val="2"/>
          <w:szCs w:val="2"/>
          <w:lang w:val="tr-TR"/>
        </w:rPr>
      </w:pPr>
    </w:p>
    <w:p w14:paraId="2273A556" w14:textId="77777777" w:rsidR="003C48C0" w:rsidRPr="0081535E" w:rsidRDefault="003C48C0" w:rsidP="003C48C0">
      <w:pPr>
        <w:rPr>
          <w:color w:val="17365D" w:themeColor="text2" w:themeShade="BF"/>
          <w:sz w:val="2"/>
          <w:szCs w:val="2"/>
          <w:lang w:val="tr-TR"/>
        </w:rPr>
      </w:pPr>
    </w:p>
    <w:p w14:paraId="499A8DF0" w14:textId="77777777" w:rsidR="003C48C0" w:rsidRPr="0081535E" w:rsidRDefault="003C48C0" w:rsidP="003C48C0">
      <w:pPr>
        <w:rPr>
          <w:color w:val="17365D" w:themeColor="text2" w:themeShade="BF"/>
          <w:sz w:val="2"/>
          <w:szCs w:val="2"/>
          <w:lang w:val="tr-TR"/>
        </w:rPr>
      </w:pPr>
    </w:p>
    <w:p w14:paraId="494404C8" w14:textId="77777777" w:rsidR="003C48C0" w:rsidRPr="0081535E" w:rsidRDefault="003C48C0" w:rsidP="003C48C0">
      <w:pPr>
        <w:rPr>
          <w:color w:val="17365D" w:themeColor="text2" w:themeShade="BF"/>
          <w:sz w:val="2"/>
          <w:szCs w:val="2"/>
          <w:lang w:val="tr-TR"/>
        </w:rPr>
      </w:pPr>
    </w:p>
    <w:p w14:paraId="51784944" w14:textId="77777777" w:rsidR="003C48C0" w:rsidRPr="0081535E" w:rsidRDefault="003C48C0" w:rsidP="003C48C0">
      <w:pPr>
        <w:rPr>
          <w:color w:val="17365D" w:themeColor="text2" w:themeShade="BF"/>
          <w:sz w:val="2"/>
          <w:szCs w:val="2"/>
          <w:lang w:val="tr-TR"/>
        </w:rPr>
      </w:pPr>
    </w:p>
    <w:p w14:paraId="0E9FA307" w14:textId="77777777" w:rsidR="003C48C0" w:rsidRPr="0081535E" w:rsidRDefault="003C48C0" w:rsidP="003C48C0">
      <w:pPr>
        <w:rPr>
          <w:color w:val="17365D" w:themeColor="text2" w:themeShade="BF"/>
          <w:sz w:val="2"/>
          <w:szCs w:val="2"/>
          <w:lang w:val="tr-TR"/>
        </w:rPr>
      </w:pPr>
    </w:p>
    <w:p w14:paraId="1D3DF78C" w14:textId="77777777" w:rsidR="003C48C0" w:rsidRPr="0081535E" w:rsidRDefault="003C48C0" w:rsidP="003C48C0">
      <w:pPr>
        <w:rPr>
          <w:color w:val="17365D" w:themeColor="text2" w:themeShade="BF"/>
          <w:sz w:val="2"/>
          <w:szCs w:val="2"/>
          <w:lang w:val="tr-TR"/>
        </w:rPr>
      </w:pPr>
    </w:p>
    <w:p w14:paraId="6D4E6B95" w14:textId="77777777" w:rsidR="003C48C0" w:rsidRPr="0081535E" w:rsidRDefault="003C48C0" w:rsidP="003C48C0">
      <w:pPr>
        <w:rPr>
          <w:color w:val="17365D" w:themeColor="text2" w:themeShade="BF"/>
          <w:sz w:val="2"/>
          <w:szCs w:val="2"/>
          <w:lang w:val="tr-TR"/>
        </w:rPr>
      </w:pPr>
    </w:p>
    <w:p w14:paraId="74821608" w14:textId="77777777" w:rsidR="003C48C0" w:rsidRPr="0081535E" w:rsidRDefault="003C48C0" w:rsidP="003C48C0">
      <w:pPr>
        <w:rPr>
          <w:color w:val="17365D" w:themeColor="text2" w:themeShade="BF"/>
          <w:sz w:val="2"/>
          <w:szCs w:val="2"/>
          <w:lang w:val="tr-TR"/>
        </w:rPr>
      </w:pPr>
    </w:p>
    <w:p w14:paraId="3D94281E" w14:textId="77777777" w:rsidR="003C48C0" w:rsidRPr="0081535E" w:rsidRDefault="003C48C0" w:rsidP="003C48C0">
      <w:pPr>
        <w:rPr>
          <w:color w:val="17365D" w:themeColor="text2" w:themeShade="BF"/>
          <w:sz w:val="2"/>
          <w:szCs w:val="2"/>
          <w:lang w:val="tr-TR"/>
        </w:rPr>
      </w:pPr>
    </w:p>
    <w:p w14:paraId="77D3E06F" w14:textId="77777777" w:rsidR="003C48C0" w:rsidRPr="0081535E" w:rsidRDefault="003C48C0" w:rsidP="003C48C0">
      <w:pPr>
        <w:rPr>
          <w:color w:val="17365D" w:themeColor="text2" w:themeShade="BF"/>
          <w:sz w:val="2"/>
          <w:szCs w:val="2"/>
          <w:lang w:val="tr-TR"/>
        </w:rPr>
      </w:pPr>
    </w:p>
    <w:p w14:paraId="165604DA" w14:textId="77777777" w:rsidR="003C48C0" w:rsidRPr="0081535E" w:rsidRDefault="003C48C0" w:rsidP="003C48C0">
      <w:pPr>
        <w:rPr>
          <w:color w:val="17365D" w:themeColor="text2" w:themeShade="BF"/>
          <w:sz w:val="2"/>
          <w:szCs w:val="2"/>
          <w:lang w:val="tr-TR"/>
        </w:rPr>
      </w:pPr>
    </w:p>
    <w:p w14:paraId="7D04E2B4" w14:textId="77777777" w:rsidR="003C48C0" w:rsidRPr="0081535E" w:rsidRDefault="003C48C0" w:rsidP="003C48C0">
      <w:pPr>
        <w:rPr>
          <w:color w:val="17365D" w:themeColor="text2" w:themeShade="BF"/>
          <w:sz w:val="2"/>
          <w:szCs w:val="2"/>
          <w:lang w:val="tr-TR"/>
        </w:rPr>
      </w:pPr>
    </w:p>
    <w:p w14:paraId="3F7A067B" w14:textId="77777777" w:rsidR="003C48C0" w:rsidRPr="0081535E" w:rsidRDefault="003C48C0" w:rsidP="003C48C0">
      <w:pPr>
        <w:rPr>
          <w:color w:val="17365D" w:themeColor="text2" w:themeShade="BF"/>
          <w:sz w:val="2"/>
          <w:szCs w:val="2"/>
          <w:lang w:val="tr-TR"/>
        </w:rPr>
      </w:pPr>
    </w:p>
    <w:p w14:paraId="47577686" w14:textId="77777777" w:rsidR="003C48C0" w:rsidRPr="0081535E" w:rsidRDefault="003C48C0" w:rsidP="003C48C0">
      <w:pPr>
        <w:rPr>
          <w:color w:val="17365D" w:themeColor="text2" w:themeShade="BF"/>
          <w:sz w:val="2"/>
          <w:szCs w:val="2"/>
          <w:lang w:val="tr-TR"/>
        </w:rPr>
      </w:pPr>
    </w:p>
    <w:p w14:paraId="016AC45B" w14:textId="77777777" w:rsidR="003C48C0" w:rsidRPr="0081535E" w:rsidRDefault="003C48C0" w:rsidP="003C48C0">
      <w:pPr>
        <w:rPr>
          <w:color w:val="17365D" w:themeColor="text2" w:themeShade="BF"/>
          <w:sz w:val="2"/>
          <w:szCs w:val="2"/>
          <w:lang w:val="tr-TR"/>
        </w:rPr>
      </w:pPr>
    </w:p>
    <w:p w14:paraId="77FB8A15" w14:textId="77777777" w:rsidR="003C48C0" w:rsidRPr="0081535E" w:rsidRDefault="003C48C0" w:rsidP="003C48C0">
      <w:pPr>
        <w:rPr>
          <w:color w:val="17365D" w:themeColor="text2" w:themeShade="BF"/>
          <w:sz w:val="2"/>
          <w:szCs w:val="2"/>
          <w:lang w:val="tr-TR"/>
        </w:rPr>
      </w:pPr>
    </w:p>
    <w:p w14:paraId="07ED3C39" w14:textId="77777777" w:rsidR="003C48C0" w:rsidRPr="0081535E" w:rsidRDefault="003C48C0" w:rsidP="003C48C0">
      <w:pPr>
        <w:rPr>
          <w:color w:val="17365D" w:themeColor="text2" w:themeShade="BF"/>
          <w:sz w:val="2"/>
          <w:szCs w:val="2"/>
          <w:lang w:val="tr-TR"/>
        </w:rPr>
      </w:pPr>
    </w:p>
    <w:p w14:paraId="66987F9F" w14:textId="4AB4CAC6" w:rsidR="003C48C0" w:rsidRPr="0081535E" w:rsidRDefault="005D0495" w:rsidP="003D714B">
      <w:pPr>
        <w:pStyle w:val="Balk1"/>
        <w:ind w:left="386"/>
        <w:rPr>
          <w:noProof/>
          <w:color w:val="17365D" w:themeColor="text2" w:themeShade="BF"/>
          <w:lang w:val="tr-TR"/>
        </w:rPr>
      </w:pPr>
      <w:r w:rsidRPr="0081535E">
        <w:rPr>
          <w:noProof/>
          <w:color w:val="17365D" w:themeColor="text2" w:themeShade="BF"/>
          <w:lang w:val="tr-TR"/>
        </w:rPr>
        <w:t>Ders Değerlendirme</w:t>
      </w:r>
    </w:p>
    <w:p w14:paraId="51F903B2" w14:textId="77777777" w:rsidR="003C48C0" w:rsidRPr="0081535E" w:rsidRDefault="003C48C0" w:rsidP="003C48C0">
      <w:pPr>
        <w:pStyle w:val="GvdeMetni"/>
        <w:spacing w:before="73"/>
        <w:rPr>
          <w:b/>
          <w:color w:val="17365D" w:themeColor="text2" w:themeShade="BF"/>
          <w:sz w:val="20"/>
          <w:lang w:val="tr-TR"/>
        </w:rPr>
      </w:pPr>
    </w:p>
    <w:tbl>
      <w:tblPr>
        <w:tblStyle w:val="TableNormal"/>
        <w:tblW w:w="9892" w:type="dxa"/>
        <w:jc w:val="center"/>
        <w:tblBorders>
          <w:top w:val="single" w:sz="18" w:space="0" w:color="0455A6"/>
          <w:bottom w:val="single" w:sz="18" w:space="0" w:color="0455A6"/>
          <w:insideH w:val="single" w:sz="2" w:space="0" w:color="0455A6"/>
        </w:tblBorders>
        <w:tblLayout w:type="fixed"/>
        <w:tblLook w:val="01E0" w:firstRow="1" w:lastRow="1" w:firstColumn="1" w:lastColumn="1" w:noHBand="0" w:noVBand="0"/>
      </w:tblPr>
      <w:tblGrid>
        <w:gridCol w:w="2379"/>
        <w:gridCol w:w="6379"/>
        <w:gridCol w:w="1134"/>
      </w:tblGrid>
      <w:tr w:rsidR="009A5A36" w:rsidRPr="00333868" w14:paraId="17BF0D77" w14:textId="06A87615" w:rsidTr="00333868">
        <w:trPr>
          <w:trHeight w:val="397"/>
          <w:jc w:val="center"/>
        </w:trPr>
        <w:tc>
          <w:tcPr>
            <w:tcW w:w="2379" w:type="dxa"/>
            <w:shd w:val="clear" w:color="auto" w:fill="DAEEF3" w:themeFill="accent5" w:themeFillTint="33"/>
            <w:vAlign w:val="center"/>
          </w:tcPr>
          <w:p w14:paraId="590FB195" w14:textId="580CDB4B" w:rsidR="009A5A36" w:rsidRPr="00173949" w:rsidRDefault="009A5A36" w:rsidP="005D0495">
            <w:pPr>
              <w:jc w:val="center"/>
              <w:rPr>
                <w:rFonts w:asciiTheme="majorBidi" w:hAnsiTheme="majorBidi" w:cstheme="majorBidi"/>
                <w:b/>
                <w:bCs/>
                <w:color w:val="17365D" w:themeColor="text2" w:themeShade="BF"/>
                <w:lang w:val="tr-TR"/>
              </w:rPr>
            </w:pPr>
            <w:r w:rsidRPr="00173949">
              <w:rPr>
                <w:rFonts w:asciiTheme="majorBidi" w:hAnsiTheme="majorBidi" w:cstheme="majorBidi"/>
                <w:b/>
                <w:bCs/>
                <w:color w:val="17365D" w:themeColor="text2" w:themeShade="BF"/>
                <w:spacing w:val="-2"/>
                <w:lang w:val="tr-TR"/>
              </w:rPr>
              <w:t>Değerlendirme Türü</w:t>
            </w:r>
          </w:p>
        </w:tc>
        <w:tc>
          <w:tcPr>
            <w:tcW w:w="6379" w:type="dxa"/>
            <w:shd w:val="clear" w:color="auto" w:fill="DAEEF3" w:themeFill="accent5" w:themeFillTint="33"/>
            <w:vAlign w:val="center"/>
          </w:tcPr>
          <w:p w14:paraId="4A1C8CE0" w14:textId="77777777" w:rsidR="009A5A36" w:rsidRPr="00173949" w:rsidRDefault="009A5A36" w:rsidP="005D0495">
            <w:pPr>
              <w:jc w:val="center"/>
              <w:rPr>
                <w:rFonts w:asciiTheme="majorBidi" w:hAnsiTheme="majorBidi" w:cstheme="majorBidi"/>
                <w:b/>
                <w:bCs/>
                <w:color w:val="17365D" w:themeColor="text2" w:themeShade="BF"/>
                <w:lang w:val="tr-TR"/>
              </w:rPr>
            </w:pPr>
            <w:r w:rsidRPr="00173949">
              <w:rPr>
                <w:rFonts w:asciiTheme="majorBidi" w:hAnsiTheme="majorBidi" w:cstheme="majorBidi"/>
                <w:b/>
                <w:bCs/>
                <w:color w:val="17365D" w:themeColor="text2" w:themeShade="BF"/>
                <w:spacing w:val="-2"/>
                <w:lang w:val="tr-TR"/>
              </w:rPr>
              <w:t>Açıklama</w:t>
            </w:r>
          </w:p>
        </w:tc>
        <w:tc>
          <w:tcPr>
            <w:tcW w:w="1134" w:type="dxa"/>
            <w:shd w:val="clear" w:color="auto" w:fill="DAEEF3" w:themeFill="accent5" w:themeFillTint="33"/>
            <w:vAlign w:val="center"/>
          </w:tcPr>
          <w:p w14:paraId="44554EDB" w14:textId="77777777" w:rsidR="009A5A36" w:rsidRPr="00173949" w:rsidRDefault="009A5A36" w:rsidP="005D0495">
            <w:pPr>
              <w:jc w:val="center"/>
              <w:rPr>
                <w:rFonts w:asciiTheme="majorBidi" w:hAnsiTheme="majorBidi" w:cstheme="majorBidi"/>
                <w:b/>
                <w:bCs/>
                <w:color w:val="17365D" w:themeColor="text2" w:themeShade="BF"/>
                <w:lang w:val="tr-TR"/>
              </w:rPr>
            </w:pPr>
            <w:r w:rsidRPr="00173949">
              <w:rPr>
                <w:rFonts w:asciiTheme="majorBidi" w:hAnsiTheme="majorBidi" w:cstheme="majorBidi"/>
                <w:b/>
                <w:bCs/>
                <w:color w:val="17365D" w:themeColor="text2" w:themeShade="BF"/>
                <w:spacing w:val="-2"/>
                <w:lang w:val="tr-TR"/>
              </w:rPr>
              <w:t>%</w:t>
            </w:r>
          </w:p>
        </w:tc>
      </w:tr>
      <w:tr w:rsidR="009A5A36" w:rsidRPr="00333868" w14:paraId="77BBEF60" w14:textId="6CCD3F97" w:rsidTr="00333868">
        <w:trPr>
          <w:trHeight w:val="397"/>
          <w:jc w:val="center"/>
        </w:trPr>
        <w:sdt>
          <w:sdtPr>
            <w:rPr>
              <w:b/>
              <w:bCs/>
              <w:color w:val="17365D" w:themeColor="text2" w:themeShade="BF"/>
              <w:sz w:val="20"/>
              <w:szCs w:val="20"/>
              <w:lang w:val="tr-TR"/>
            </w:rPr>
            <w:id w:val="-1184590319"/>
            <w:placeholder>
              <w:docPart w:val="F01460C3E862B449A7A2641F7BC868E6"/>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2379" w:type="dxa"/>
                <w:shd w:val="clear" w:color="auto" w:fill="auto"/>
                <w:vAlign w:val="center"/>
              </w:tcPr>
              <w:p w14:paraId="177442E8" w14:textId="766A49BC" w:rsidR="009A5A36" w:rsidRPr="00333868" w:rsidRDefault="009A5A36" w:rsidP="00E15685">
                <w:pPr>
                  <w:ind w:left="170"/>
                  <w:jc w:val="both"/>
                  <w:rPr>
                    <w:rFonts w:asciiTheme="majorBidi" w:hAnsiTheme="majorBidi" w:cstheme="majorBidi"/>
                    <w:b/>
                    <w:bCs/>
                    <w:color w:val="17365D" w:themeColor="text2" w:themeShade="BF"/>
                    <w:spacing w:val="-2"/>
                    <w:sz w:val="20"/>
                    <w:szCs w:val="20"/>
                    <w:lang w:val="tr-TR"/>
                  </w:rPr>
                </w:pPr>
                <w:r w:rsidRPr="00333868">
                  <w:rPr>
                    <w:b/>
                    <w:bCs/>
                    <w:color w:val="17365D" w:themeColor="text2" w:themeShade="BF"/>
                    <w:sz w:val="20"/>
                    <w:szCs w:val="20"/>
                    <w:lang w:val="tr-TR"/>
                  </w:rPr>
                  <w:t>Ara Sınav</w:t>
                </w:r>
              </w:p>
            </w:tc>
          </w:sdtContent>
        </w:sdt>
        <w:tc>
          <w:tcPr>
            <w:tcW w:w="6379" w:type="dxa"/>
            <w:shd w:val="clear" w:color="auto" w:fill="auto"/>
            <w:vAlign w:val="center"/>
          </w:tcPr>
          <w:p w14:paraId="62378C5B" w14:textId="70F6AEA0" w:rsidR="009A5A36" w:rsidRPr="00333868" w:rsidRDefault="00622C76" w:rsidP="00F14FCB">
            <w:pPr>
              <w:spacing w:before="60" w:after="60"/>
              <w:jc w:val="both"/>
              <w:rPr>
                <w:rFonts w:asciiTheme="majorBidi" w:hAnsiTheme="majorBidi" w:cstheme="majorBidi"/>
                <w:color w:val="17365D" w:themeColor="text2" w:themeShade="BF"/>
                <w:spacing w:val="-2"/>
                <w:sz w:val="20"/>
                <w:szCs w:val="20"/>
                <w:lang w:val="tr-TR"/>
              </w:rPr>
            </w:pPr>
            <w:proofErr w:type="spellStart"/>
            <w:r>
              <w:t>Ara</w:t>
            </w:r>
            <w:proofErr w:type="spellEnd"/>
            <w:r>
              <w:t xml:space="preserve"> </w:t>
            </w:r>
            <w:proofErr w:type="spellStart"/>
            <w:r>
              <w:t>sınav</w:t>
            </w:r>
            <w:proofErr w:type="spellEnd"/>
            <w:r>
              <w:t xml:space="preserve"> ilk </w:t>
            </w:r>
            <w:proofErr w:type="spellStart"/>
            <w:r>
              <w:t>yedi</w:t>
            </w:r>
            <w:proofErr w:type="spellEnd"/>
            <w:r>
              <w:t xml:space="preserve"> </w:t>
            </w:r>
            <w:proofErr w:type="spellStart"/>
            <w:r>
              <w:t>haftada</w:t>
            </w:r>
            <w:proofErr w:type="spellEnd"/>
            <w:r>
              <w:t xml:space="preserve"> </w:t>
            </w:r>
            <w:proofErr w:type="spellStart"/>
            <w:r>
              <w:t>işlenen</w:t>
            </w:r>
            <w:proofErr w:type="spellEnd"/>
            <w:r>
              <w:t xml:space="preserve"> </w:t>
            </w:r>
            <w:proofErr w:type="spellStart"/>
            <w:r>
              <w:t>konuları</w:t>
            </w:r>
            <w:proofErr w:type="spellEnd"/>
            <w:r>
              <w:t xml:space="preserve"> </w:t>
            </w:r>
            <w:proofErr w:type="spellStart"/>
            <w:r>
              <w:t>kapsayacak</w:t>
            </w:r>
            <w:proofErr w:type="spellEnd"/>
            <w:r>
              <w:t xml:space="preserve"> </w:t>
            </w:r>
            <w:proofErr w:type="spellStart"/>
            <w:r>
              <w:t>ve</w:t>
            </w:r>
            <w:proofErr w:type="spellEnd"/>
            <w:r>
              <w:t xml:space="preserve"> </w:t>
            </w:r>
            <w:proofErr w:type="spellStart"/>
            <w:r>
              <w:t>sözlü</w:t>
            </w:r>
            <w:proofErr w:type="spellEnd"/>
            <w:r>
              <w:t xml:space="preserve"> </w:t>
            </w:r>
            <w:proofErr w:type="spellStart"/>
            <w:r>
              <w:t>olarak</w:t>
            </w:r>
            <w:proofErr w:type="spellEnd"/>
            <w:r>
              <w:t xml:space="preserve"> </w:t>
            </w:r>
            <w:proofErr w:type="spellStart"/>
            <w:r>
              <w:t>yapılacaktır</w:t>
            </w:r>
            <w:proofErr w:type="spellEnd"/>
            <w:r>
              <w:t>.</w:t>
            </w:r>
          </w:p>
        </w:tc>
        <w:tc>
          <w:tcPr>
            <w:tcW w:w="1134" w:type="dxa"/>
            <w:shd w:val="clear" w:color="auto" w:fill="auto"/>
            <w:vAlign w:val="center"/>
          </w:tcPr>
          <w:p w14:paraId="0810633E" w14:textId="57A33F01" w:rsidR="009A5A36" w:rsidRPr="00333868" w:rsidRDefault="0003087A" w:rsidP="00F14FCB">
            <w:pPr>
              <w:jc w:val="center"/>
              <w:rPr>
                <w:rFonts w:asciiTheme="majorBidi" w:hAnsiTheme="majorBidi" w:cstheme="majorBidi"/>
                <w:color w:val="17365D" w:themeColor="text2" w:themeShade="BF"/>
                <w:spacing w:val="-2"/>
                <w:sz w:val="20"/>
                <w:szCs w:val="20"/>
                <w:lang w:val="tr-TR"/>
              </w:rPr>
            </w:pPr>
            <w:r>
              <w:rPr>
                <w:rFonts w:asciiTheme="majorBidi" w:hAnsiTheme="majorBidi" w:cstheme="majorBidi"/>
                <w:color w:val="17365D" w:themeColor="text2" w:themeShade="BF"/>
                <w:spacing w:val="-2"/>
                <w:sz w:val="20"/>
                <w:szCs w:val="20"/>
                <w:lang w:val="tr-TR"/>
              </w:rPr>
              <w:t>40</w:t>
            </w:r>
          </w:p>
        </w:tc>
      </w:tr>
      <w:tr w:rsidR="009A5A36" w:rsidRPr="00333868" w14:paraId="4E1AB01B" w14:textId="77777777" w:rsidTr="00333868">
        <w:trPr>
          <w:trHeight w:val="397"/>
          <w:jc w:val="center"/>
        </w:trPr>
        <w:sdt>
          <w:sdtPr>
            <w:rPr>
              <w:b/>
              <w:bCs/>
              <w:color w:val="17365D" w:themeColor="text2" w:themeShade="BF"/>
              <w:sz w:val="20"/>
              <w:szCs w:val="20"/>
              <w:lang w:val="tr-TR"/>
            </w:rPr>
            <w:id w:val="-1869592876"/>
            <w:placeholder>
              <w:docPart w:val="B8859FF8D0C432428D3F245F002F6D0E"/>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2379" w:type="dxa"/>
                <w:shd w:val="clear" w:color="auto" w:fill="auto"/>
                <w:vAlign w:val="center"/>
              </w:tcPr>
              <w:p w14:paraId="78FF80EF" w14:textId="50B1136C" w:rsidR="009A5A36" w:rsidRPr="00333868" w:rsidRDefault="009A5A36" w:rsidP="009A5A36">
                <w:pPr>
                  <w:ind w:left="170"/>
                  <w:jc w:val="both"/>
                  <w:rPr>
                    <w:b/>
                    <w:bCs/>
                    <w:color w:val="17365D" w:themeColor="text2" w:themeShade="BF"/>
                    <w:sz w:val="20"/>
                    <w:szCs w:val="20"/>
                    <w:lang w:val="tr-TR"/>
                  </w:rPr>
                </w:pPr>
                <w:r w:rsidRPr="00333868">
                  <w:rPr>
                    <w:b/>
                    <w:bCs/>
                    <w:color w:val="17365D" w:themeColor="text2" w:themeShade="BF"/>
                    <w:sz w:val="20"/>
                    <w:szCs w:val="20"/>
                    <w:lang w:val="tr-TR"/>
                  </w:rPr>
                  <w:t>Ödev</w:t>
                </w:r>
              </w:p>
            </w:tc>
          </w:sdtContent>
        </w:sdt>
        <w:tc>
          <w:tcPr>
            <w:tcW w:w="6379" w:type="dxa"/>
            <w:shd w:val="clear" w:color="auto" w:fill="auto"/>
            <w:vAlign w:val="center"/>
          </w:tcPr>
          <w:p w14:paraId="7D023E11" w14:textId="79D6A8C0" w:rsidR="009A5A36" w:rsidRPr="00333868" w:rsidRDefault="0003087A" w:rsidP="009A5A36">
            <w:pPr>
              <w:spacing w:before="60" w:after="60"/>
              <w:jc w:val="both"/>
              <w:rPr>
                <w:rFonts w:asciiTheme="majorBidi" w:hAnsiTheme="majorBidi" w:cstheme="majorBidi"/>
                <w:color w:val="17365D" w:themeColor="text2" w:themeShade="BF"/>
                <w:spacing w:val="-2"/>
                <w:sz w:val="20"/>
                <w:szCs w:val="20"/>
                <w:lang w:val="tr-TR"/>
              </w:rPr>
            </w:pPr>
            <w:r>
              <w:rPr>
                <w:rFonts w:asciiTheme="majorBidi" w:hAnsiTheme="majorBidi" w:cstheme="majorBidi"/>
                <w:color w:val="17365D" w:themeColor="text2" w:themeShade="BF"/>
                <w:spacing w:val="-2"/>
                <w:sz w:val="20"/>
                <w:szCs w:val="20"/>
                <w:lang w:val="tr-TR"/>
              </w:rPr>
              <w:t>-</w:t>
            </w:r>
          </w:p>
        </w:tc>
        <w:tc>
          <w:tcPr>
            <w:tcW w:w="1134" w:type="dxa"/>
            <w:shd w:val="clear" w:color="auto" w:fill="auto"/>
            <w:vAlign w:val="center"/>
          </w:tcPr>
          <w:p w14:paraId="5A140BEF" w14:textId="77777777" w:rsidR="009A5A36" w:rsidRPr="00333868" w:rsidRDefault="009A5A36" w:rsidP="009A5A36">
            <w:pPr>
              <w:jc w:val="center"/>
              <w:rPr>
                <w:rFonts w:asciiTheme="majorBidi" w:hAnsiTheme="majorBidi" w:cstheme="majorBidi"/>
                <w:color w:val="17365D" w:themeColor="text2" w:themeShade="BF"/>
                <w:spacing w:val="-2"/>
                <w:sz w:val="20"/>
                <w:szCs w:val="20"/>
                <w:lang w:val="tr-TR"/>
              </w:rPr>
            </w:pPr>
          </w:p>
        </w:tc>
      </w:tr>
      <w:tr w:rsidR="009A5A36" w:rsidRPr="00333868" w14:paraId="1D8484C9" w14:textId="35F7ABFA" w:rsidTr="00333868">
        <w:trPr>
          <w:trHeight w:val="397"/>
          <w:jc w:val="center"/>
        </w:trPr>
        <w:sdt>
          <w:sdtPr>
            <w:rPr>
              <w:b/>
              <w:bCs/>
              <w:color w:val="17365D" w:themeColor="text2" w:themeShade="BF"/>
              <w:sz w:val="20"/>
              <w:szCs w:val="20"/>
              <w:lang w:val="tr-TR"/>
            </w:rPr>
            <w:id w:val="533620956"/>
            <w:placeholder>
              <w:docPart w:val="4394475CB1A6D540A02F0167BA49570F"/>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2379" w:type="dxa"/>
                <w:shd w:val="clear" w:color="auto" w:fill="auto"/>
                <w:vAlign w:val="center"/>
              </w:tcPr>
              <w:p w14:paraId="7FDB3C5E" w14:textId="63542C77" w:rsidR="009A5A36" w:rsidRPr="00333868" w:rsidRDefault="009A5A36" w:rsidP="009A5A36">
                <w:pPr>
                  <w:ind w:left="170"/>
                  <w:jc w:val="both"/>
                  <w:rPr>
                    <w:rFonts w:asciiTheme="majorBidi" w:hAnsiTheme="majorBidi" w:cstheme="majorBidi"/>
                    <w:b/>
                    <w:bCs/>
                    <w:color w:val="17365D" w:themeColor="text2" w:themeShade="BF"/>
                    <w:spacing w:val="-2"/>
                    <w:sz w:val="20"/>
                    <w:szCs w:val="20"/>
                    <w:lang w:val="tr-TR"/>
                  </w:rPr>
                </w:pPr>
                <w:r w:rsidRPr="00333868">
                  <w:rPr>
                    <w:b/>
                    <w:bCs/>
                    <w:color w:val="17365D" w:themeColor="text2" w:themeShade="BF"/>
                    <w:sz w:val="20"/>
                    <w:szCs w:val="20"/>
                    <w:lang w:val="tr-TR"/>
                  </w:rPr>
                  <w:t>Final</w:t>
                </w:r>
              </w:p>
            </w:tc>
          </w:sdtContent>
        </w:sdt>
        <w:tc>
          <w:tcPr>
            <w:tcW w:w="6379" w:type="dxa"/>
            <w:shd w:val="clear" w:color="auto" w:fill="auto"/>
            <w:vAlign w:val="center"/>
          </w:tcPr>
          <w:p w14:paraId="18A7E427" w14:textId="57978A07" w:rsidR="009A5A36" w:rsidRPr="00333868" w:rsidRDefault="00622C76" w:rsidP="009A5A36">
            <w:pPr>
              <w:spacing w:before="60" w:after="60"/>
              <w:jc w:val="both"/>
              <w:rPr>
                <w:rFonts w:asciiTheme="majorBidi" w:hAnsiTheme="majorBidi" w:cstheme="majorBidi"/>
                <w:color w:val="17365D" w:themeColor="text2" w:themeShade="BF"/>
                <w:spacing w:val="-2"/>
                <w:sz w:val="20"/>
                <w:szCs w:val="20"/>
                <w:lang w:val="tr-TR"/>
              </w:rPr>
            </w:pPr>
            <w:r>
              <w:t xml:space="preserve">Final </w:t>
            </w:r>
            <w:proofErr w:type="spellStart"/>
            <w:r>
              <w:t>sınavı</w:t>
            </w:r>
            <w:proofErr w:type="spellEnd"/>
            <w:r>
              <w:t xml:space="preserve"> </w:t>
            </w:r>
            <w:proofErr w:type="spellStart"/>
            <w:r>
              <w:t>ara</w:t>
            </w:r>
            <w:proofErr w:type="spellEnd"/>
            <w:r>
              <w:t xml:space="preserve"> </w:t>
            </w:r>
            <w:proofErr w:type="spellStart"/>
            <w:r>
              <w:t>sınavdan</w:t>
            </w:r>
            <w:proofErr w:type="spellEnd"/>
            <w:r>
              <w:t xml:space="preserve"> final </w:t>
            </w:r>
            <w:proofErr w:type="spellStart"/>
            <w:r>
              <w:t>haftasına</w:t>
            </w:r>
            <w:proofErr w:type="spellEnd"/>
            <w:r>
              <w:t xml:space="preserve"> </w:t>
            </w:r>
            <w:proofErr w:type="spellStart"/>
            <w:r>
              <w:t>kadar</w:t>
            </w:r>
            <w:proofErr w:type="spellEnd"/>
            <w:r>
              <w:t xml:space="preserve"> </w:t>
            </w:r>
            <w:proofErr w:type="spellStart"/>
            <w:r>
              <w:t>işlenen</w:t>
            </w:r>
            <w:proofErr w:type="spellEnd"/>
            <w:r>
              <w:t xml:space="preserve"> </w:t>
            </w:r>
            <w:proofErr w:type="spellStart"/>
            <w:r>
              <w:t>konulardan</w:t>
            </w:r>
            <w:proofErr w:type="spellEnd"/>
            <w:r>
              <w:t xml:space="preserve"> </w:t>
            </w:r>
            <w:proofErr w:type="spellStart"/>
            <w:r>
              <w:t>yapılacaktır</w:t>
            </w:r>
            <w:proofErr w:type="spellEnd"/>
            <w:r>
              <w:t xml:space="preserve">. </w:t>
            </w:r>
            <w:proofErr w:type="spellStart"/>
            <w:r>
              <w:t>Sınav</w:t>
            </w:r>
            <w:proofErr w:type="spellEnd"/>
            <w:r>
              <w:t xml:space="preserve"> 25 </w:t>
            </w:r>
            <w:proofErr w:type="spellStart"/>
            <w:r>
              <w:t>sorudan</w:t>
            </w:r>
            <w:proofErr w:type="spellEnd"/>
            <w:r>
              <w:t xml:space="preserve"> </w:t>
            </w:r>
            <w:proofErr w:type="spellStart"/>
            <w:r>
              <w:t>oluşan</w:t>
            </w:r>
            <w:proofErr w:type="spellEnd"/>
            <w:r>
              <w:t xml:space="preserve"> test </w:t>
            </w:r>
            <w:proofErr w:type="spellStart"/>
            <w:r>
              <w:t>olacaktır</w:t>
            </w:r>
            <w:proofErr w:type="spellEnd"/>
            <w:r>
              <w:t>.</w:t>
            </w:r>
          </w:p>
        </w:tc>
        <w:tc>
          <w:tcPr>
            <w:tcW w:w="1134" w:type="dxa"/>
            <w:vMerge w:val="restart"/>
            <w:shd w:val="clear" w:color="auto" w:fill="auto"/>
            <w:vAlign w:val="center"/>
          </w:tcPr>
          <w:p w14:paraId="7BE86556" w14:textId="33298BCE" w:rsidR="009A5A36" w:rsidRPr="00333868" w:rsidRDefault="0003087A" w:rsidP="009A5A36">
            <w:pPr>
              <w:jc w:val="center"/>
              <w:rPr>
                <w:rFonts w:asciiTheme="majorBidi" w:hAnsiTheme="majorBidi" w:cstheme="majorBidi"/>
                <w:color w:val="17365D" w:themeColor="text2" w:themeShade="BF"/>
                <w:spacing w:val="-2"/>
                <w:sz w:val="20"/>
                <w:szCs w:val="20"/>
                <w:lang w:val="tr-TR"/>
              </w:rPr>
            </w:pPr>
            <w:r>
              <w:rPr>
                <w:rFonts w:asciiTheme="majorBidi" w:hAnsiTheme="majorBidi" w:cstheme="majorBidi"/>
                <w:color w:val="17365D" w:themeColor="text2" w:themeShade="BF"/>
                <w:spacing w:val="-2"/>
                <w:sz w:val="20"/>
                <w:szCs w:val="20"/>
                <w:lang w:val="tr-TR"/>
              </w:rPr>
              <w:t>60</w:t>
            </w:r>
          </w:p>
        </w:tc>
      </w:tr>
      <w:tr w:rsidR="009A5A36" w:rsidRPr="00333868" w14:paraId="1F3B89A6" w14:textId="402CED26" w:rsidTr="00333868">
        <w:trPr>
          <w:trHeight w:val="397"/>
          <w:jc w:val="center"/>
        </w:trPr>
        <w:sdt>
          <w:sdtPr>
            <w:rPr>
              <w:b/>
              <w:bCs/>
              <w:color w:val="17365D" w:themeColor="text2" w:themeShade="BF"/>
              <w:sz w:val="20"/>
              <w:szCs w:val="20"/>
              <w:lang w:val="tr-TR"/>
            </w:rPr>
            <w:id w:val="-726221682"/>
            <w:placeholder>
              <w:docPart w:val="1D7AED696A7EFC408A0D48EBD397EF00"/>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2379" w:type="dxa"/>
                <w:shd w:val="clear" w:color="auto" w:fill="auto"/>
                <w:vAlign w:val="center"/>
              </w:tcPr>
              <w:p w14:paraId="7FE6E61D" w14:textId="31C11EE2" w:rsidR="009A5A36" w:rsidRPr="00333868" w:rsidRDefault="009A5A36" w:rsidP="009A5A36">
                <w:pPr>
                  <w:ind w:left="170"/>
                  <w:jc w:val="both"/>
                  <w:rPr>
                    <w:rFonts w:asciiTheme="majorBidi" w:hAnsiTheme="majorBidi" w:cstheme="majorBidi"/>
                    <w:b/>
                    <w:bCs/>
                    <w:color w:val="17365D" w:themeColor="text2" w:themeShade="BF"/>
                    <w:spacing w:val="-2"/>
                    <w:sz w:val="20"/>
                    <w:szCs w:val="20"/>
                    <w:lang w:val="tr-TR"/>
                  </w:rPr>
                </w:pPr>
                <w:r w:rsidRPr="00333868">
                  <w:rPr>
                    <w:b/>
                    <w:bCs/>
                    <w:color w:val="17365D" w:themeColor="text2" w:themeShade="BF"/>
                    <w:sz w:val="20"/>
                    <w:szCs w:val="20"/>
                    <w:lang w:val="tr-TR"/>
                  </w:rPr>
                  <w:t>Bütünleme</w:t>
                </w:r>
              </w:p>
            </w:tc>
          </w:sdtContent>
        </w:sdt>
        <w:tc>
          <w:tcPr>
            <w:tcW w:w="6379" w:type="dxa"/>
            <w:shd w:val="clear" w:color="auto" w:fill="auto"/>
            <w:vAlign w:val="center"/>
          </w:tcPr>
          <w:p w14:paraId="5816D13B" w14:textId="3AAF8038" w:rsidR="009A5A36" w:rsidRPr="00333868" w:rsidRDefault="0003087A" w:rsidP="009A5A36">
            <w:pPr>
              <w:spacing w:before="60" w:after="60"/>
              <w:jc w:val="both"/>
              <w:rPr>
                <w:color w:val="17365D" w:themeColor="text2" w:themeShade="BF"/>
                <w:sz w:val="20"/>
                <w:szCs w:val="20"/>
                <w:lang w:val="tr-TR"/>
              </w:rPr>
            </w:pPr>
            <w:proofErr w:type="spellStart"/>
            <w:r>
              <w:t>Bütünleme</w:t>
            </w:r>
            <w:proofErr w:type="spellEnd"/>
            <w:r>
              <w:t xml:space="preserve">, final </w:t>
            </w:r>
            <w:proofErr w:type="spellStart"/>
            <w:r>
              <w:t>sınavının</w:t>
            </w:r>
            <w:proofErr w:type="spellEnd"/>
            <w:r>
              <w:t xml:space="preserve"> </w:t>
            </w:r>
            <w:proofErr w:type="spellStart"/>
            <w:r>
              <w:t>telafisi</w:t>
            </w:r>
            <w:proofErr w:type="spellEnd"/>
            <w:r>
              <w:t xml:space="preserve"> </w:t>
            </w:r>
            <w:proofErr w:type="spellStart"/>
            <w:r>
              <w:t>mahiyetinde</w:t>
            </w:r>
            <w:proofErr w:type="spellEnd"/>
            <w:r>
              <w:t xml:space="preserve"> </w:t>
            </w:r>
            <w:proofErr w:type="spellStart"/>
            <w:r>
              <w:t>olacak</w:t>
            </w:r>
            <w:proofErr w:type="spellEnd"/>
            <w:r>
              <w:t xml:space="preserve"> </w:t>
            </w:r>
            <w:proofErr w:type="spellStart"/>
            <w:r>
              <w:t>ve</w:t>
            </w:r>
            <w:proofErr w:type="spellEnd"/>
            <w:r>
              <w:t xml:space="preserve"> </w:t>
            </w:r>
            <w:proofErr w:type="spellStart"/>
            <w:r>
              <w:t>sözlü</w:t>
            </w:r>
            <w:proofErr w:type="spellEnd"/>
            <w:r>
              <w:t xml:space="preserve"> </w:t>
            </w:r>
            <w:proofErr w:type="spellStart"/>
            <w:r>
              <w:t>olarak</w:t>
            </w:r>
            <w:proofErr w:type="spellEnd"/>
            <w:r>
              <w:t xml:space="preserve"> </w:t>
            </w:r>
            <w:proofErr w:type="spellStart"/>
            <w:r>
              <w:t>yapılacaktır</w:t>
            </w:r>
            <w:proofErr w:type="spellEnd"/>
            <w:r>
              <w:t>.</w:t>
            </w:r>
          </w:p>
        </w:tc>
        <w:tc>
          <w:tcPr>
            <w:tcW w:w="1134" w:type="dxa"/>
            <w:vMerge/>
            <w:shd w:val="clear" w:color="auto" w:fill="auto"/>
            <w:vAlign w:val="center"/>
          </w:tcPr>
          <w:p w14:paraId="7E65B772" w14:textId="77777777" w:rsidR="009A5A36" w:rsidRPr="00333868" w:rsidRDefault="009A5A36" w:rsidP="009A5A36">
            <w:pPr>
              <w:jc w:val="center"/>
              <w:rPr>
                <w:rFonts w:asciiTheme="majorBidi" w:hAnsiTheme="majorBidi" w:cstheme="majorBidi"/>
                <w:color w:val="17365D" w:themeColor="text2" w:themeShade="BF"/>
                <w:spacing w:val="-2"/>
                <w:sz w:val="20"/>
                <w:szCs w:val="20"/>
                <w:lang w:val="tr-TR"/>
              </w:rPr>
            </w:pPr>
          </w:p>
        </w:tc>
      </w:tr>
      <w:tr w:rsidR="009A5A36" w:rsidRPr="00333868" w14:paraId="20C3DA90" w14:textId="77777777" w:rsidTr="00333868">
        <w:trPr>
          <w:trHeight w:val="397"/>
          <w:jc w:val="center"/>
        </w:trPr>
        <w:tc>
          <w:tcPr>
            <w:tcW w:w="8758" w:type="dxa"/>
            <w:gridSpan w:val="2"/>
            <w:shd w:val="clear" w:color="auto" w:fill="auto"/>
            <w:vAlign w:val="center"/>
          </w:tcPr>
          <w:p w14:paraId="46E10C44" w14:textId="69C7F7DB" w:rsidR="009A5A36" w:rsidRPr="00333868" w:rsidRDefault="009A5A36" w:rsidP="009A5A36">
            <w:pPr>
              <w:spacing w:before="60" w:after="60"/>
              <w:jc w:val="right"/>
              <w:rPr>
                <w:color w:val="17365D" w:themeColor="text2" w:themeShade="BF"/>
                <w:sz w:val="20"/>
                <w:szCs w:val="20"/>
                <w:lang w:val="tr-TR"/>
              </w:rPr>
            </w:pPr>
            <w:r w:rsidRPr="00333868">
              <w:rPr>
                <w:rFonts w:asciiTheme="majorBidi" w:hAnsiTheme="majorBidi" w:cstheme="majorBidi"/>
                <w:b/>
                <w:bCs/>
                <w:color w:val="17365D" w:themeColor="text2" w:themeShade="BF"/>
                <w:spacing w:val="-2"/>
                <w:sz w:val="20"/>
                <w:szCs w:val="20"/>
                <w:lang w:val="tr-TR"/>
              </w:rPr>
              <w:t>Toplam</w:t>
            </w:r>
          </w:p>
        </w:tc>
        <w:tc>
          <w:tcPr>
            <w:tcW w:w="1134" w:type="dxa"/>
            <w:shd w:val="clear" w:color="auto" w:fill="auto"/>
            <w:vAlign w:val="center"/>
          </w:tcPr>
          <w:p w14:paraId="42A07561" w14:textId="30FB7303" w:rsidR="009A5A36" w:rsidRPr="00333868" w:rsidRDefault="009A5A36" w:rsidP="009A5A36">
            <w:pPr>
              <w:jc w:val="center"/>
              <w:rPr>
                <w:rFonts w:asciiTheme="majorBidi" w:hAnsiTheme="majorBidi" w:cstheme="majorBidi"/>
                <w:color w:val="17365D" w:themeColor="text2" w:themeShade="BF"/>
                <w:spacing w:val="-2"/>
                <w:sz w:val="20"/>
                <w:szCs w:val="20"/>
                <w:lang w:val="tr-TR"/>
              </w:rPr>
            </w:pPr>
            <w:r w:rsidRPr="00333868">
              <w:rPr>
                <w:rFonts w:asciiTheme="majorBidi" w:hAnsiTheme="majorBidi" w:cstheme="majorBidi"/>
                <w:b/>
                <w:bCs/>
                <w:color w:val="17365D" w:themeColor="text2" w:themeShade="BF"/>
                <w:spacing w:val="-2"/>
                <w:sz w:val="20"/>
                <w:szCs w:val="20"/>
                <w:lang w:val="tr-TR"/>
              </w:rPr>
              <w:t>100</w:t>
            </w:r>
          </w:p>
        </w:tc>
      </w:tr>
      <w:tr w:rsidR="009A5A36" w:rsidRPr="00333868" w14:paraId="20E51AB3" w14:textId="77777777" w:rsidTr="00333868">
        <w:trPr>
          <w:trHeight w:val="397"/>
          <w:jc w:val="center"/>
        </w:trPr>
        <w:tc>
          <w:tcPr>
            <w:tcW w:w="2379" w:type="dxa"/>
            <w:shd w:val="clear" w:color="auto" w:fill="auto"/>
            <w:vAlign w:val="center"/>
          </w:tcPr>
          <w:p w14:paraId="7891C77E" w14:textId="0E4698A2" w:rsidR="009A5A36" w:rsidRPr="00333868" w:rsidRDefault="009A5A36" w:rsidP="009A5A36">
            <w:pPr>
              <w:ind w:left="170"/>
              <w:jc w:val="both"/>
              <w:rPr>
                <w:b/>
                <w:bCs/>
                <w:color w:val="17365D" w:themeColor="text2" w:themeShade="BF"/>
                <w:sz w:val="20"/>
                <w:szCs w:val="20"/>
                <w:lang w:val="tr-TR"/>
              </w:rPr>
            </w:pPr>
            <w:r w:rsidRPr="00333868">
              <w:rPr>
                <w:b/>
                <w:bCs/>
                <w:color w:val="17365D" w:themeColor="text2" w:themeShade="BF"/>
                <w:sz w:val="20"/>
                <w:szCs w:val="20"/>
                <w:lang w:val="tr-TR"/>
              </w:rPr>
              <w:t>Harf Notu</w:t>
            </w:r>
          </w:p>
        </w:tc>
        <w:tc>
          <w:tcPr>
            <w:tcW w:w="6379" w:type="dxa"/>
            <w:shd w:val="clear" w:color="auto" w:fill="auto"/>
            <w:vAlign w:val="center"/>
          </w:tcPr>
          <w:p w14:paraId="0B9F3825" w14:textId="3D7CDCD3" w:rsidR="009A5A36" w:rsidRPr="00333868" w:rsidRDefault="0003087A" w:rsidP="009A5A36">
            <w:pPr>
              <w:spacing w:before="60" w:after="60"/>
              <w:jc w:val="both"/>
              <w:rPr>
                <w:color w:val="17365D" w:themeColor="text2" w:themeShade="BF"/>
                <w:sz w:val="20"/>
                <w:szCs w:val="20"/>
                <w:lang w:val="tr-TR"/>
              </w:rPr>
            </w:pPr>
            <w:r>
              <w:rPr>
                <w:color w:val="17365D" w:themeColor="text2" w:themeShade="BF"/>
                <w:sz w:val="20"/>
                <w:szCs w:val="20"/>
                <w:lang w:val="tr-TR"/>
              </w:rPr>
              <w:t>AA:90</w:t>
            </w:r>
            <w:r w:rsidR="009A5A36" w:rsidRPr="00333868">
              <w:rPr>
                <w:color w:val="17365D" w:themeColor="text2" w:themeShade="BF"/>
                <w:sz w:val="20"/>
                <w:szCs w:val="20"/>
                <w:lang w:val="tr-TR"/>
              </w:rPr>
              <w:t xml:space="preserve"> </w:t>
            </w:r>
            <w:r w:rsidR="00E15685">
              <w:rPr>
                <w:color w:val="17365D" w:themeColor="text2" w:themeShade="BF"/>
                <w:sz w:val="20"/>
                <w:szCs w:val="20"/>
                <w:lang w:val="tr-TR"/>
              </w:rPr>
              <w:t xml:space="preserve"> </w:t>
            </w:r>
            <w:r w:rsidR="009A5A36" w:rsidRPr="00333868">
              <w:rPr>
                <w:color w:val="17365D" w:themeColor="text2" w:themeShade="BF"/>
                <w:sz w:val="20"/>
                <w:szCs w:val="20"/>
                <w:lang w:val="tr-TR"/>
              </w:rPr>
              <w:t>/ BA:</w:t>
            </w:r>
            <w:r>
              <w:rPr>
                <w:color w:val="17365D" w:themeColor="text2" w:themeShade="BF"/>
                <w:sz w:val="20"/>
                <w:szCs w:val="20"/>
                <w:lang w:val="tr-TR"/>
              </w:rPr>
              <w:t>85</w:t>
            </w:r>
            <w:r w:rsidR="009A5A36" w:rsidRPr="00333868">
              <w:rPr>
                <w:color w:val="17365D" w:themeColor="text2" w:themeShade="BF"/>
                <w:sz w:val="20"/>
                <w:szCs w:val="20"/>
                <w:lang w:val="tr-TR"/>
              </w:rPr>
              <w:t xml:space="preserve"> </w:t>
            </w:r>
            <w:r w:rsidR="00E15685">
              <w:rPr>
                <w:color w:val="17365D" w:themeColor="text2" w:themeShade="BF"/>
                <w:sz w:val="20"/>
                <w:szCs w:val="20"/>
                <w:lang w:val="tr-TR"/>
              </w:rPr>
              <w:t xml:space="preserve"> </w:t>
            </w:r>
            <w:r w:rsidR="009A5A36" w:rsidRPr="00333868">
              <w:rPr>
                <w:color w:val="17365D" w:themeColor="text2" w:themeShade="BF"/>
                <w:sz w:val="20"/>
                <w:szCs w:val="20"/>
                <w:lang w:val="tr-TR"/>
              </w:rPr>
              <w:t xml:space="preserve"> / BB:</w:t>
            </w:r>
            <w:r>
              <w:rPr>
                <w:color w:val="17365D" w:themeColor="text2" w:themeShade="BF"/>
                <w:sz w:val="20"/>
                <w:szCs w:val="20"/>
                <w:lang w:val="tr-TR"/>
              </w:rPr>
              <w:t>80</w:t>
            </w:r>
            <w:r w:rsidR="009A5A36" w:rsidRPr="00333868">
              <w:rPr>
                <w:color w:val="17365D" w:themeColor="text2" w:themeShade="BF"/>
                <w:sz w:val="20"/>
                <w:szCs w:val="20"/>
                <w:lang w:val="tr-TR"/>
              </w:rPr>
              <w:t xml:space="preserve"> </w:t>
            </w:r>
            <w:r w:rsidR="00E15685">
              <w:rPr>
                <w:color w:val="17365D" w:themeColor="text2" w:themeShade="BF"/>
                <w:sz w:val="20"/>
                <w:szCs w:val="20"/>
                <w:lang w:val="tr-TR"/>
              </w:rPr>
              <w:t xml:space="preserve"> </w:t>
            </w:r>
            <w:r w:rsidR="009A5A36" w:rsidRPr="00333868">
              <w:rPr>
                <w:color w:val="17365D" w:themeColor="text2" w:themeShade="BF"/>
                <w:sz w:val="20"/>
                <w:szCs w:val="20"/>
                <w:lang w:val="tr-TR"/>
              </w:rPr>
              <w:t xml:space="preserve"> / CB:</w:t>
            </w:r>
            <w:r>
              <w:rPr>
                <w:color w:val="17365D" w:themeColor="text2" w:themeShade="BF"/>
                <w:sz w:val="20"/>
                <w:szCs w:val="20"/>
                <w:lang w:val="tr-TR"/>
              </w:rPr>
              <w:t>75</w:t>
            </w:r>
            <w:r w:rsidR="009A5A36" w:rsidRPr="00333868">
              <w:rPr>
                <w:color w:val="17365D" w:themeColor="text2" w:themeShade="BF"/>
                <w:sz w:val="20"/>
                <w:szCs w:val="20"/>
                <w:lang w:val="tr-TR"/>
              </w:rPr>
              <w:t xml:space="preserve"> </w:t>
            </w:r>
            <w:r w:rsidR="00E15685">
              <w:rPr>
                <w:color w:val="17365D" w:themeColor="text2" w:themeShade="BF"/>
                <w:sz w:val="20"/>
                <w:szCs w:val="20"/>
                <w:lang w:val="tr-TR"/>
              </w:rPr>
              <w:t xml:space="preserve"> </w:t>
            </w:r>
            <w:r w:rsidR="009A5A36" w:rsidRPr="00333868">
              <w:rPr>
                <w:color w:val="17365D" w:themeColor="text2" w:themeShade="BF"/>
                <w:sz w:val="20"/>
                <w:szCs w:val="20"/>
                <w:lang w:val="tr-TR"/>
              </w:rPr>
              <w:t xml:space="preserve"> / CC:</w:t>
            </w:r>
            <w:r>
              <w:rPr>
                <w:color w:val="17365D" w:themeColor="text2" w:themeShade="BF"/>
                <w:sz w:val="20"/>
                <w:szCs w:val="20"/>
                <w:lang w:val="tr-TR"/>
              </w:rPr>
              <w:t>70</w:t>
            </w:r>
            <w:r w:rsidR="009A5A36" w:rsidRPr="00333868">
              <w:rPr>
                <w:color w:val="17365D" w:themeColor="text2" w:themeShade="BF"/>
                <w:sz w:val="20"/>
                <w:szCs w:val="20"/>
                <w:lang w:val="tr-TR"/>
              </w:rPr>
              <w:t xml:space="preserve"> </w:t>
            </w:r>
            <w:r w:rsidR="00E15685">
              <w:rPr>
                <w:color w:val="17365D" w:themeColor="text2" w:themeShade="BF"/>
                <w:sz w:val="20"/>
                <w:szCs w:val="20"/>
                <w:lang w:val="tr-TR"/>
              </w:rPr>
              <w:t xml:space="preserve"> </w:t>
            </w:r>
            <w:r w:rsidR="009A5A36" w:rsidRPr="00333868">
              <w:rPr>
                <w:color w:val="17365D" w:themeColor="text2" w:themeShade="BF"/>
                <w:sz w:val="20"/>
                <w:szCs w:val="20"/>
                <w:lang w:val="tr-TR"/>
              </w:rPr>
              <w:t xml:space="preserve"> / DC:</w:t>
            </w:r>
            <w:r>
              <w:rPr>
                <w:color w:val="17365D" w:themeColor="text2" w:themeShade="BF"/>
                <w:sz w:val="20"/>
                <w:szCs w:val="20"/>
                <w:lang w:val="tr-TR"/>
              </w:rPr>
              <w:t>65</w:t>
            </w:r>
            <w:r w:rsidR="009A5A36" w:rsidRPr="00333868">
              <w:rPr>
                <w:color w:val="17365D" w:themeColor="text2" w:themeShade="BF"/>
                <w:sz w:val="20"/>
                <w:szCs w:val="20"/>
                <w:lang w:val="tr-TR"/>
              </w:rPr>
              <w:t xml:space="preserve"> </w:t>
            </w:r>
            <w:r w:rsidR="00E15685">
              <w:rPr>
                <w:color w:val="17365D" w:themeColor="text2" w:themeShade="BF"/>
                <w:sz w:val="20"/>
                <w:szCs w:val="20"/>
                <w:lang w:val="tr-TR"/>
              </w:rPr>
              <w:t xml:space="preserve"> </w:t>
            </w:r>
            <w:r w:rsidR="009A5A36" w:rsidRPr="00333868">
              <w:rPr>
                <w:color w:val="17365D" w:themeColor="text2" w:themeShade="BF"/>
                <w:sz w:val="20"/>
                <w:szCs w:val="20"/>
                <w:lang w:val="tr-TR"/>
              </w:rPr>
              <w:t xml:space="preserve"> / DD:</w:t>
            </w:r>
            <w:r>
              <w:rPr>
                <w:color w:val="17365D" w:themeColor="text2" w:themeShade="BF"/>
                <w:sz w:val="20"/>
                <w:szCs w:val="20"/>
                <w:lang w:val="tr-TR"/>
              </w:rPr>
              <w:t>60</w:t>
            </w:r>
            <w:r w:rsidR="00E15685">
              <w:rPr>
                <w:color w:val="17365D" w:themeColor="text2" w:themeShade="BF"/>
                <w:sz w:val="20"/>
                <w:szCs w:val="20"/>
                <w:lang w:val="tr-TR"/>
              </w:rPr>
              <w:t xml:space="preserve">  </w:t>
            </w:r>
            <w:r w:rsidR="009A5A36" w:rsidRPr="00333868">
              <w:rPr>
                <w:color w:val="17365D" w:themeColor="text2" w:themeShade="BF"/>
                <w:sz w:val="20"/>
                <w:szCs w:val="20"/>
                <w:lang w:val="tr-TR"/>
              </w:rPr>
              <w:t xml:space="preserve"> </w:t>
            </w:r>
          </w:p>
        </w:tc>
        <w:tc>
          <w:tcPr>
            <w:tcW w:w="1134" w:type="dxa"/>
            <w:shd w:val="clear" w:color="auto" w:fill="auto"/>
            <w:vAlign w:val="center"/>
          </w:tcPr>
          <w:p w14:paraId="76399138" w14:textId="77777777" w:rsidR="009A5A36" w:rsidRPr="00333868" w:rsidRDefault="009A5A36" w:rsidP="009A5A36">
            <w:pPr>
              <w:jc w:val="center"/>
              <w:rPr>
                <w:rFonts w:asciiTheme="majorBidi" w:hAnsiTheme="majorBidi" w:cstheme="majorBidi"/>
                <w:color w:val="17365D" w:themeColor="text2" w:themeShade="BF"/>
                <w:spacing w:val="-2"/>
                <w:sz w:val="20"/>
                <w:szCs w:val="20"/>
                <w:lang w:val="tr-TR"/>
              </w:rPr>
            </w:pPr>
          </w:p>
        </w:tc>
      </w:tr>
    </w:tbl>
    <w:p w14:paraId="6176B45F" w14:textId="77777777" w:rsidR="003C48C0" w:rsidRPr="0081535E" w:rsidRDefault="003C48C0" w:rsidP="003C48C0">
      <w:pPr>
        <w:rPr>
          <w:color w:val="17365D" w:themeColor="text2" w:themeShade="BF"/>
          <w:sz w:val="2"/>
          <w:szCs w:val="2"/>
          <w:lang w:val="tr-TR"/>
        </w:rPr>
        <w:sectPr w:rsidR="003C48C0" w:rsidRPr="0081535E" w:rsidSect="00716131">
          <w:type w:val="continuous"/>
          <w:pgSz w:w="11910" w:h="16840"/>
          <w:pgMar w:top="1191" w:right="601" w:bottom="1191" w:left="601" w:header="0" w:footer="1049" w:gutter="0"/>
          <w:pgBorders w:offsetFrom="page">
            <w:top w:val="single" w:sz="8" w:space="24" w:color="004F9F"/>
            <w:left w:val="single" w:sz="8" w:space="24" w:color="004F9F"/>
            <w:bottom w:val="single" w:sz="8" w:space="24" w:color="004F9F"/>
            <w:right w:val="single" w:sz="8" w:space="24" w:color="004F9F"/>
          </w:pgBorders>
          <w:cols w:space="708"/>
        </w:sectPr>
      </w:pPr>
    </w:p>
    <w:tbl>
      <w:tblPr>
        <w:tblStyle w:val="DzTablo2"/>
        <w:tblW w:w="9624" w:type="dxa"/>
        <w:jc w:val="center"/>
        <w:tblBorders>
          <w:top w:val="single" w:sz="18" w:space="0" w:color="17365D" w:themeColor="text2" w:themeShade="BF"/>
          <w:bottom w:val="single" w:sz="18" w:space="0" w:color="17365D" w:themeColor="text2" w:themeShade="BF"/>
          <w:insideH w:val="single" w:sz="4" w:space="0" w:color="17365D" w:themeColor="text2" w:themeShade="BF"/>
        </w:tblBorders>
        <w:tblLook w:val="04A0" w:firstRow="1" w:lastRow="0" w:firstColumn="1" w:lastColumn="0" w:noHBand="0" w:noVBand="1"/>
      </w:tblPr>
      <w:tblGrid>
        <w:gridCol w:w="5797"/>
        <w:gridCol w:w="1275"/>
        <w:gridCol w:w="1276"/>
        <w:gridCol w:w="1276"/>
      </w:tblGrid>
      <w:tr w:rsidR="00333868" w:rsidRPr="00173949" w14:paraId="4DDFD8CF" w14:textId="77777777" w:rsidTr="00333868">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9624" w:type="dxa"/>
            <w:gridSpan w:val="4"/>
            <w:shd w:val="clear" w:color="auto" w:fill="DAEEF3" w:themeFill="accent5" w:themeFillTint="33"/>
            <w:vAlign w:val="center"/>
          </w:tcPr>
          <w:p w14:paraId="306C82BA" w14:textId="4564D879" w:rsidR="00333868" w:rsidRPr="00173949" w:rsidRDefault="00173949" w:rsidP="002964EB">
            <w:pPr>
              <w:jc w:val="center"/>
              <w:rPr>
                <w:rFonts w:asciiTheme="majorBidi" w:hAnsiTheme="majorBidi" w:cstheme="majorBidi"/>
                <w:color w:val="17365D" w:themeColor="text2" w:themeShade="BF"/>
                <w:lang w:val="tr-TR"/>
              </w:rPr>
            </w:pPr>
            <w:r>
              <w:rPr>
                <w:rFonts w:asciiTheme="majorBidi" w:hAnsiTheme="majorBidi" w:cstheme="majorBidi"/>
                <w:color w:val="17365D" w:themeColor="text2" w:themeShade="BF"/>
                <w:lang w:val="tr-TR"/>
              </w:rPr>
              <w:lastRenderedPageBreak/>
              <w:t>AKTS - İş Yükü Tablosu</w:t>
            </w:r>
          </w:p>
        </w:tc>
      </w:tr>
      <w:tr w:rsidR="00333868" w:rsidRPr="00173949" w14:paraId="2100A16D"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bottom w:val="single" w:sz="4" w:space="0" w:color="17365D" w:themeColor="text2" w:themeShade="BF"/>
              <w:right w:val="single" w:sz="4" w:space="0" w:color="17365D" w:themeColor="text2" w:themeShade="BF"/>
            </w:tcBorders>
            <w:shd w:val="clear" w:color="auto" w:fill="DAEEF3" w:themeFill="accent5" w:themeFillTint="33"/>
            <w:vAlign w:val="center"/>
          </w:tcPr>
          <w:p w14:paraId="1F8D62BB" w14:textId="77777777" w:rsidR="00333868" w:rsidRPr="00173949" w:rsidRDefault="00333868" w:rsidP="002964EB">
            <w:pPr>
              <w:jc w:val="center"/>
              <w:rPr>
                <w:rFonts w:asciiTheme="majorBidi" w:hAnsiTheme="majorBidi" w:cstheme="majorBidi"/>
                <w:color w:val="17365D" w:themeColor="text2" w:themeShade="BF"/>
                <w:sz w:val="20"/>
                <w:szCs w:val="20"/>
                <w:lang w:val="tr-TR"/>
              </w:rPr>
            </w:pPr>
            <w:r w:rsidRPr="00173949">
              <w:rPr>
                <w:rFonts w:asciiTheme="majorBidi" w:hAnsiTheme="majorBidi" w:cstheme="majorBidi"/>
                <w:color w:val="17365D" w:themeColor="text2" w:themeShade="BF"/>
                <w:sz w:val="20"/>
                <w:szCs w:val="20"/>
                <w:lang w:val="tr-TR"/>
              </w:rPr>
              <w:t>Etkinlikler</w:t>
            </w:r>
          </w:p>
        </w:tc>
        <w:tc>
          <w:tcPr>
            <w:tcW w:w="1275" w:type="dxa"/>
            <w:tcBorders>
              <w:left w:val="single" w:sz="4" w:space="0" w:color="17365D" w:themeColor="text2" w:themeShade="BF"/>
              <w:bottom w:val="single" w:sz="4" w:space="0" w:color="17365D" w:themeColor="text2" w:themeShade="BF"/>
              <w:right w:val="single" w:sz="4" w:space="0" w:color="17365D" w:themeColor="text2" w:themeShade="BF"/>
            </w:tcBorders>
            <w:shd w:val="clear" w:color="auto" w:fill="DAEEF3" w:themeFill="accent5" w:themeFillTint="33"/>
            <w:vAlign w:val="center"/>
          </w:tcPr>
          <w:p w14:paraId="0E115822"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173949">
              <w:rPr>
                <w:rFonts w:asciiTheme="majorBidi" w:hAnsiTheme="majorBidi" w:cstheme="majorBidi"/>
                <w:b/>
                <w:bCs/>
                <w:color w:val="17365D" w:themeColor="text2" w:themeShade="BF"/>
                <w:sz w:val="20"/>
                <w:szCs w:val="20"/>
                <w:lang w:val="tr-TR"/>
              </w:rPr>
              <w:t>Sayısı</w:t>
            </w:r>
          </w:p>
        </w:tc>
        <w:tc>
          <w:tcPr>
            <w:tcW w:w="1276" w:type="dxa"/>
            <w:tcBorders>
              <w:left w:val="single" w:sz="4" w:space="0" w:color="17365D" w:themeColor="text2" w:themeShade="BF"/>
              <w:bottom w:val="single" w:sz="4" w:space="0" w:color="17365D" w:themeColor="text2" w:themeShade="BF"/>
              <w:right w:val="single" w:sz="4" w:space="0" w:color="17365D" w:themeColor="text2" w:themeShade="BF"/>
            </w:tcBorders>
            <w:shd w:val="clear" w:color="auto" w:fill="DAEEF3" w:themeFill="accent5" w:themeFillTint="33"/>
            <w:vAlign w:val="center"/>
          </w:tcPr>
          <w:p w14:paraId="4A6ECCAB"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173949">
              <w:rPr>
                <w:rFonts w:asciiTheme="majorBidi" w:hAnsiTheme="majorBidi" w:cstheme="majorBidi"/>
                <w:b/>
                <w:bCs/>
                <w:color w:val="17365D" w:themeColor="text2" w:themeShade="BF"/>
                <w:sz w:val="20"/>
                <w:szCs w:val="20"/>
                <w:lang w:val="tr-TR"/>
              </w:rPr>
              <w:t>Süresi (Saat)</w:t>
            </w:r>
          </w:p>
        </w:tc>
        <w:tc>
          <w:tcPr>
            <w:tcW w:w="1276" w:type="dxa"/>
            <w:tcBorders>
              <w:left w:val="single" w:sz="4" w:space="0" w:color="17365D" w:themeColor="text2" w:themeShade="BF"/>
              <w:bottom w:val="single" w:sz="4" w:space="0" w:color="17365D" w:themeColor="text2" w:themeShade="BF"/>
            </w:tcBorders>
            <w:shd w:val="clear" w:color="auto" w:fill="DAEEF3" w:themeFill="accent5" w:themeFillTint="33"/>
            <w:vAlign w:val="center"/>
          </w:tcPr>
          <w:p w14:paraId="17AE9E6E" w14:textId="19E30BC6"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173949">
              <w:rPr>
                <w:rFonts w:asciiTheme="majorBidi" w:hAnsiTheme="majorBidi" w:cstheme="majorBidi"/>
                <w:b/>
                <w:bCs/>
                <w:color w:val="17365D" w:themeColor="text2" w:themeShade="BF"/>
                <w:sz w:val="20"/>
                <w:szCs w:val="20"/>
                <w:lang w:val="tr-TR"/>
              </w:rPr>
              <w:t>Toplam İş Yükü</w:t>
            </w:r>
            <w:r w:rsidR="00173949">
              <w:rPr>
                <w:rFonts w:asciiTheme="majorBidi" w:hAnsiTheme="majorBidi" w:cstheme="majorBidi"/>
                <w:b/>
                <w:bCs/>
                <w:color w:val="17365D" w:themeColor="text2" w:themeShade="BF"/>
                <w:sz w:val="20"/>
                <w:szCs w:val="20"/>
                <w:lang w:val="tr-TR"/>
              </w:rPr>
              <w:t xml:space="preserve"> (Saat)</w:t>
            </w:r>
          </w:p>
        </w:tc>
      </w:tr>
      <w:tr w:rsidR="00333868" w:rsidRPr="00173949" w14:paraId="1AAE5ECD"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03DA6AB" w14:textId="67CDFAB5"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Ders Süresi (Sınav Haftası Dahil Haftalık Toplam Ders Saati)</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82FC051" w14:textId="2EF35748" w:rsidR="00333868" w:rsidRPr="00173949" w:rsidRDefault="0003087A"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14</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AF1C73A" w14:textId="48682E36" w:rsidR="00333868" w:rsidRPr="00173949" w:rsidRDefault="0003087A"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2</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874FA2C" w14:textId="23D49E95" w:rsidR="00333868" w:rsidRPr="00173949" w:rsidRDefault="0003087A"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28</w:t>
            </w:r>
          </w:p>
        </w:tc>
      </w:tr>
      <w:tr w:rsidR="00333868" w:rsidRPr="00173949" w14:paraId="06B7C9BE"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E7798C5" w14:textId="52B00FB2"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Sınıf Dışı Ders Çalışma Süresi (Tekrar, Pekiştirme, Ön Çalışma vb.)</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D2C7D2E" w14:textId="296BE33A" w:rsidR="00333868" w:rsidRPr="00173949" w:rsidRDefault="0003087A"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14</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ECB2FB7" w14:textId="2AF9000A" w:rsidR="00333868" w:rsidRPr="00173949" w:rsidRDefault="0003087A"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2</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3F26FCD" w14:textId="1EB6BA8D" w:rsidR="00333868" w:rsidRPr="00173949" w:rsidRDefault="0003087A"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28</w:t>
            </w:r>
          </w:p>
        </w:tc>
      </w:tr>
      <w:tr w:rsidR="00333868" w:rsidRPr="00173949" w14:paraId="3B61E980"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3C32F53"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Ödev</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1FB70ED"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627EB8C"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4841D38"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7D0D92AA"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647AC84"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Kısa Sınav </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6B215B2"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8F75463"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36D2412"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09E12722"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CC07295" w14:textId="699E5F96"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Kısa Sınav </w:t>
            </w:r>
            <w:r w:rsidR="00173949" w:rsidRPr="00173949">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azırlık</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DF8641E"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D25B042"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9E7BA41"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39B66B4C"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1DA6FCD3"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Sözlü Sınav </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A3DEA58"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453F495"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43DABDF6"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6DFEA039"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63F0FCA" w14:textId="719D55A2"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Sözlü Sınav </w:t>
            </w:r>
            <w:r w:rsidR="00173949" w:rsidRPr="00173949">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azırlık</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C4D6F4E"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1B3E2A6"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D0AAF95"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5536D4B0"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C559448" w14:textId="6E7C9142"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Rapor (Hazırlık ve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unum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üresi </w:t>
            </w:r>
            <w:r w:rsidR="00173949">
              <w:rPr>
                <w:rFonts w:asciiTheme="majorBidi" w:hAnsiTheme="majorBidi" w:cstheme="majorBidi"/>
                <w:b w:val="0"/>
                <w:bCs w:val="0"/>
                <w:color w:val="17365D" w:themeColor="text2" w:themeShade="BF"/>
                <w:sz w:val="20"/>
                <w:szCs w:val="20"/>
                <w:lang w:val="tr-TR"/>
              </w:rPr>
              <w:t>D</w:t>
            </w:r>
            <w:r w:rsidRPr="00173949">
              <w:rPr>
                <w:rFonts w:asciiTheme="majorBidi" w:hAnsiTheme="majorBidi" w:cstheme="majorBidi"/>
                <w:b w:val="0"/>
                <w:bCs w:val="0"/>
                <w:color w:val="17365D" w:themeColor="text2" w:themeShade="BF"/>
                <w:sz w:val="20"/>
                <w:szCs w:val="20"/>
                <w:lang w:val="tr-TR"/>
              </w:rPr>
              <w:t>ahil)</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A266572"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E0EB7B6"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5AA66CE"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5441CEAB"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38A3456" w14:textId="13D408C1"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Proje (Hazırlık ve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unum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üresi </w:t>
            </w:r>
            <w:r w:rsidR="00173949">
              <w:rPr>
                <w:rFonts w:asciiTheme="majorBidi" w:hAnsiTheme="majorBidi" w:cstheme="majorBidi"/>
                <w:b w:val="0"/>
                <w:bCs w:val="0"/>
                <w:color w:val="17365D" w:themeColor="text2" w:themeShade="BF"/>
                <w:sz w:val="20"/>
                <w:szCs w:val="20"/>
                <w:lang w:val="tr-TR"/>
              </w:rPr>
              <w:t>D</w:t>
            </w:r>
            <w:r w:rsidRPr="00173949">
              <w:rPr>
                <w:rFonts w:asciiTheme="majorBidi" w:hAnsiTheme="majorBidi" w:cstheme="majorBidi"/>
                <w:b w:val="0"/>
                <w:bCs w:val="0"/>
                <w:color w:val="17365D" w:themeColor="text2" w:themeShade="BF"/>
                <w:sz w:val="20"/>
                <w:szCs w:val="20"/>
                <w:lang w:val="tr-TR"/>
              </w:rPr>
              <w:t>ahil)</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8069D42"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0CBDAE6"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77996EEF"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198BDA50"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BA25C18" w14:textId="4B6E7695"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Sunum (</w:t>
            </w:r>
            <w:r w:rsidR="00173949">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 xml:space="preserve">azırlık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üresi </w:t>
            </w:r>
            <w:r w:rsidR="00173949">
              <w:rPr>
                <w:rFonts w:asciiTheme="majorBidi" w:hAnsiTheme="majorBidi" w:cstheme="majorBidi"/>
                <w:b w:val="0"/>
                <w:bCs w:val="0"/>
                <w:color w:val="17365D" w:themeColor="text2" w:themeShade="BF"/>
                <w:sz w:val="20"/>
                <w:szCs w:val="20"/>
                <w:lang w:val="tr-TR"/>
              </w:rPr>
              <w:t>D</w:t>
            </w:r>
            <w:r w:rsidRPr="00173949">
              <w:rPr>
                <w:rFonts w:asciiTheme="majorBidi" w:hAnsiTheme="majorBidi" w:cstheme="majorBidi"/>
                <w:b w:val="0"/>
                <w:bCs w:val="0"/>
                <w:color w:val="17365D" w:themeColor="text2" w:themeShade="BF"/>
                <w:sz w:val="20"/>
                <w:szCs w:val="20"/>
                <w:lang w:val="tr-TR"/>
              </w:rPr>
              <w:t>ahil)</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EB40D17"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C66F54E"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14DDBC42"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4B02D4E2"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542FA98"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594504B"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5D91420"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3E60963"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32B88993"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6ADCB9A"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468A332"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D497D40"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756A9AF"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501720B6"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C828E90" w14:textId="01772FA6"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Ara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ınav</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7A4130F" w14:textId="631F7814" w:rsidR="00333868" w:rsidRPr="00173949" w:rsidRDefault="0003087A"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C7C241B" w14:textId="66AB4D0C" w:rsidR="00333868" w:rsidRPr="00173949" w:rsidRDefault="0003087A"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20</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181EABC" w14:textId="28EC5971" w:rsidR="00333868" w:rsidRPr="00173949" w:rsidRDefault="0003087A"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20</w:t>
            </w:r>
          </w:p>
        </w:tc>
      </w:tr>
      <w:tr w:rsidR="00333868" w:rsidRPr="00173949" w14:paraId="1A77EACC"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24ECDF8" w14:textId="3F7A28E2"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Ara Sınav </w:t>
            </w:r>
            <w:r w:rsidR="00173949">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azırlık</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440737E" w14:textId="0E301F04" w:rsidR="00333868" w:rsidRPr="00173949" w:rsidRDefault="0003087A"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79B7ECA" w14:textId="36E98D40" w:rsidR="00333868" w:rsidRPr="00173949" w:rsidRDefault="0003087A"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10</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35BF94E" w14:textId="03901061" w:rsidR="00333868" w:rsidRPr="00173949" w:rsidRDefault="0003087A"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10</w:t>
            </w:r>
          </w:p>
        </w:tc>
      </w:tr>
      <w:tr w:rsidR="00333868" w:rsidRPr="00173949" w14:paraId="6EC7271C"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5775633" w14:textId="7CEAB728"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Yarıyıl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onu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ınavı</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E329DF2" w14:textId="48D0FCAE" w:rsidR="00333868" w:rsidRPr="00173949" w:rsidRDefault="0003087A"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6E22855" w14:textId="39071EF5" w:rsidR="00333868" w:rsidRPr="00173949" w:rsidRDefault="0003087A"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20</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D31E912" w14:textId="3F094823" w:rsidR="00333868" w:rsidRPr="00173949" w:rsidRDefault="0003087A"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20</w:t>
            </w:r>
          </w:p>
        </w:tc>
      </w:tr>
      <w:tr w:rsidR="00333868" w:rsidRPr="00173949" w14:paraId="298869D4"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93459A0" w14:textId="31C71A4A"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Yarıyıl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onu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ınavı </w:t>
            </w:r>
            <w:r w:rsidR="00173949">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azırlık</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85F4417" w14:textId="62213071" w:rsidR="00333868" w:rsidRPr="00173949" w:rsidRDefault="0003087A"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9C3EE97" w14:textId="416823E0" w:rsidR="00333868" w:rsidRPr="00173949" w:rsidRDefault="0003087A"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10</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CA4CE3B" w14:textId="361E444B" w:rsidR="00333868" w:rsidRPr="00173949" w:rsidRDefault="0003087A"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10</w:t>
            </w:r>
          </w:p>
        </w:tc>
      </w:tr>
      <w:tr w:rsidR="00333868" w:rsidRPr="00173949" w14:paraId="660D48D4"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150ACED" w14:textId="77777777" w:rsidR="00333868" w:rsidRPr="00173949" w:rsidRDefault="00333868" w:rsidP="002964EB">
            <w:pPr>
              <w:jc w:val="right"/>
              <w:rPr>
                <w:rFonts w:asciiTheme="majorBidi" w:hAnsiTheme="majorBidi" w:cstheme="majorBidi"/>
                <w:color w:val="17365D" w:themeColor="text2" w:themeShade="BF"/>
                <w:sz w:val="20"/>
                <w:szCs w:val="20"/>
                <w:lang w:val="tr-TR"/>
              </w:rPr>
            </w:pPr>
          </w:p>
        </w:tc>
        <w:tc>
          <w:tcPr>
            <w:tcW w:w="2551" w:type="dxa"/>
            <w:gridSpan w:val="2"/>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F06E1CE" w14:textId="7C5E7F09" w:rsidR="00333868" w:rsidRPr="00173949" w:rsidRDefault="00333868" w:rsidP="002964E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173949">
              <w:rPr>
                <w:rFonts w:asciiTheme="majorBidi" w:hAnsiTheme="majorBidi" w:cstheme="majorBidi"/>
                <w:b/>
                <w:color w:val="17365D" w:themeColor="text2" w:themeShade="BF"/>
                <w:sz w:val="20"/>
                <w:szCs w:val="20"/>
                <w:lang w:val="tr-TR"/>
              </w:rPr>
              <w:t xml:space="preserve">Toplam </w:t>
            </w:r>
            <w:r w:rsidR="00173949">
              <w:rPr>
                <w:rFonts w:asciiTheme="majorBidi" w:hAnsiTheme="majorBidi" w:cstheme="majorBidi"/>
                <w:b/>
                <w:color w:val="17365D" w:themeColor="text2" w:themeShade="BF"/>
                <w:sz w:val="20"/>
                <w:szCs w:val="20"/>
                <w:lang w:val="tr-TR"/>
              </w:rPr>
              <w:t>İ</w:t>
            </w:r>
            <w:r w:rsidRPr="00173949">
              <w:rPr>
                <w:rFonts w:asciiTheme="majorBidi" w:hAnsiTheme="majorBidi" w:cstheme="majorBidi"/>
                <w:b/>
                <w:color w:val="17365D" w:themeColor="text2" w:themeShade="BF"/>
                <w:sz w:val="20"/>
                <w:szCs w:val="20"/>
                <w:lang w:val="tr-TR"/>
              </w:rPr>
              <w:t xml:space="preserve">ş </w:t>
            </w:r>
            <w:r w:rsidR="00173949">
              <w:rPr>
                <w:rFonts w:asciiTheme="majorBidi" w:hAnsiTheme="majorBidi" w:cstheme="majorBidi"/>
                <w:b/>
                <w:color w:val="17365D" w:themeColor="text2" w:themeShade="BF"/>
                <w:sz w:val="20"/>
                <w:szCs w:val="20"/>
                <w:lang w:val="tr-TR"/>
              </w:rPr>
              <w:t>Y</w:t>
            </w:r>
            <w:r w:rsidRPr="00173949">
              <w:rPr>
                <w:rFonts w:asciiTheme="majorBidi" w:hAnsiTheme="majorBidi" w:cstheme="majorBidi"/>
                <w:b/>
                <w:color w:val="17365D" w:themeColor="text2" w:themeShade="BF"/>
                <w:sz w:val="20"/>
                <w:szCs w:val="20"/>
                <w:lang w:val="tr-TR"/>
              </w:rPr>
              <w:t>ükü</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6117049" w14:textId="246C1097" w:rsidR="00333868" w:rsidRPr="00173949" w:rsidRDefault="0003087A"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color w:val="17365D" w:themeColor="text2" w:themeShade="BF"/>
                <w:sz w:val="20"/>
                <w:szCs w:val="20"/>
                <w:lang w:val="tr-TR"/>
              </w:rPr>
            </w:pPr>
            <w:r>
              <w:rPr>
                <w:rFonts w:asciiTheme="majorBidi" w:hAnsiTheme="majorBidi" w:cstheme="majorBidi"/>
                <w:b/>
                <w:color w:val="17365D" w:themeColor="text2" w:themeShade="BF"/>
                <w:sz w:val="20"/>
                <w:szCs w:val="20"/>
                <w:lang w:val="tr-TR"/>
              </w:rPr>
              <w:t>116</w:t>
            </w:r>
          </w:p>
        </w:tc>
      </w:tr>
      <w:tr w:rsidR="00333868" w:rsidRPr="00173949" w14:paraId="59C420E6"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6AFE294" w14:textId="77777777" w:rsidR="00333868" w:rsidRPr="00173949" w:rsidRDefault="00333868" w:rsidP="002964EB">
            <w:pPr>
              <w:jc w:val="right"/>
              <w:rPr>
                <w:rFonts w:asciiTheme="majorBidi" w:hAnsiTheme="majorBidi" w:cstheme="majorBidi"/>
                <w:color w:val="17365D" w:themeColor="text2" w:themeShade="BF"/>
                <w:sz w:val="20"/>
                <w:szCs w:val="20"/>
                <w:lang w:val="tr-TR"/>
              </w:rPr>
            </w:pPr>
          </w:p>
        </w:tc>
        <w:tc>
          <w:tcPr>
            <w:tcW w:w="2551" w:type="dxa"/>
            <w:gridSpan w:val="2"/>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4942161" w14:textId="6CF569DE" w:rsidR="00333868" w:rsidRPr="00173949" w:rsidRDefault="00333868" w:rsidP="002964E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173949">
              <w:rPr>
                <w:rFonts w:asciiTheme="majorBidi" w:hAnsiTheme="majorBidi" w:cstheme="majorBidi"/>
                <w:b/>
                <w:color w:val="17365D" w:themeColor="text2" w:themeShade="BF"/>
                <w:sz w:val="20"/>
                <w:szCs w:val="20"/>
                <w:lang w:val="tr-TR"/>
              </w:rPr>
              <w:t xml:space="preserve">Toplam </w:t>
            </w:r>
            <w:r w:rsidR="00173949">
              <w:rPr>
                <w:rFonts w:asciiTheme="majorBidi" w:hAnsiTheme="majorBidi" w:cstheme="majorBidi"/>
                <w:b/>
                <w:color w:val="17365D" w:themeColor="text2" w:themeShade="BF"/>
                <w:sz w:val="20"/>
                <w:szCs w:val="20"/>
                <w:lang w:val="tr-TR"/>
              </w:rPr>
              <w:t>İ</w:t>
            </w:r>
            <w:r w:rsidRPr="00173949">
              <w:rPr>
                <w:rFonts w:asciiTheme="majorBidi" w:hAnsiTheme="majorBidi" w:cstheme="majorBidi"/>
                <w:b/>
                <w:color w:val="17365D" w:themeColor="text2" w:themeShade="BF"/>
                <w:sz w:val="20"/>
                <w:szCs w:val="20"/>
                <w:lang w:val="tr-TR"/>
              </w:rPr>
              <w:t xml:space="preserve">ş </w:t>
            </w:r>
            <w:r w:rsidR="00173949">
              <w:rPr>
                <w:rFonts w:asciiTheme="majorBidi" w:hAnsiTheme="majorBidi" w:cstheme="majorBidi"/>
                <w:b/>
                <w:color w:val="17365D" w:themeColor="text2" w:themeShade="BF"/>
                <w:sz w:val="20"/>
                <w:szCs w:val="20"/>
                <w:lang w:val="tr-TR"/>
              </w:rPr>
              <w:t>Y</w:t>
            </w:r>
            <w:r w:rsidRPr="00173949">
              <w:rPr>
                <w:rFonts w:asciiTheme="majorBidi" w:hAnsiTheme="majorBidi" w:cstheme="majorBidi"/>
                <w:b/>
                <w:color w:val="17365D" w:themeColor="text2" w:themeShade="BF"/>
                <w:sz w:val="20"/>
                <w:szCs w:val="20"/>
                <w:lang w:val="tr-TR"/>
              </w:rPr>
              <w:t>ükü / 30</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1D1695F" w14:textId="5B580680" w:rsidR="00333868" w:rsidRPr="00173949" w:rsidRDefault="00FF594B"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color w:val="17365D" w:themeColor="text2" w:themeShade="BF"/>
                <w:sz w:val="20"/>
                <w:szCs w:val="20"/>
                <w:lang w:val="tr-TR"/>
              </w:rPr>
            </w:pPr>
            <w:r>
              <w:rPr>
                <w:rFonts w:asciiTheme="majorBidi" w:hAnsiTheme="majorBidi" w:cstheme="majorBidi"/>
                <w:b/>
                <w:color w:val="17365D" w:themeColor="text2" w:themeShade="BF"/>
                <w:sz w:val="20"/>
                <w:szCs w:val="20"/>
                <w:lang w:val="tr-TR"/>
              </w:rPr>
              <w:t>3,86</w:t>
            </w:r>
          </w:p>
        </w:tc>
      </w:tr>
      <w:tr w:rsidR="00333868" w:rsidRPr="00173949" w14:paraId="0051FC5B"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18" w:space="0" w:color="17365D" w:themeColor="text2" w:themeShade="BF"/>
              <w:right w:val="single" w:sz="4" w:space="0" w:color="17365D" w:themeColor="text2" w:themeShade="BF"/>
            </w:tcBorders>
            <w:vAlign w:val="center"/>
          </w:tcPr>
          <w:p w14:paraId="542F0B05" w14:textId="77777777" w:rsidR="00333868" w:rsidRPr="00173949" w:rsidRDefault="00333868" w:rsidP="002964EB">
            <w:pPr>
              <w:jc w:val="right"/>
              <w:rPr>
                <w:rFonts w:asciiTheme="majorBidi" w:hAnsiTheme="majorBidi" w:cstheme="majorBidi"/>
                <w:color w:val="17365D" w:themeColor="text2" w:themeShade="BF"/>
                <w:sz w:val="20"/>
                <w:szCs w:val="20"/>
                <w:lang w:val="tr-TR"/>
              </w:rPr>
            </w:pPr>
          </w:p>
        </w:tc>
        <w:tc>
          <w:tcPr>
            <w:tcW w:w="2551" w:type="dxa"/>
            <w:gridSpan w:val="2"/>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2BC6AC23" w14:textId="77777777" w:rsidR="00333868" w:rsidRPr="00173949" w:rsidRDefault="00333868" w:rsidP="002964E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173949">
              <w:rPr>
                <w:rFonts w:asciiTheme="majorBidi" w:hAnsiTheme="majorBidi" w:cstheme="majorBidi"/>
                <w:b/>
                <w:color w:val="17365D" w:themeColor="text2" w:themeShade="BF"/>
                <w:sz w:val="20"/>
                <w:szCs w:val="20"/>
                <w:lang w:val="tr-TR"/>
              </w:rPr>
              <w:t>Dersin AKTS Kredisi</w:t>
            </w:r>
          </w:p>
        </w:tc>
        <w:tc>
          <w:tcPr>
            <w:tcW w:w="1276" w:type="dxa"/>
            <w:tcBorders>
              <w:top w:val="single" w:sz="4" w:space="0" w:color="17365D" w:themeColor="text2" w:themeShade="BF"/>
              <w:left w:val="single" w:sz="4" w:space="0" w:color="17365D" w:themeColor="text2" w:themeShade="BF"/>
              <w:bottom w:val="single" w:sz="18" w:space="0" w:color="17365D" w:themeColor="text2" w:themeShade="BF"/>
            </w:tcBorders>
            <w:vAlign w:val="center"/>
          </w:tcPr>
          <w:p w14:paraId="7FC69513" w14:textId="5AFE319E" w:rsidR="00333868" w:rsidRPr="00173949" w:rsidRDefault="00FF594B"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color w:val="17365D" w:themeColor="text2" w:themeShade="BF"/>
                <w:sz w:val="20"/>
                <w:szCs w:val="20"/>
                <w:lang w:val="tr-TR"/>
              </w:rPr>
            </w:pPr>
            <w:r>
              <w:rPr>
                <w:rFonts w:asciiTheme="majorBidi" w:hAnsiTheme="majorBidi" w:cstheme="majorBidi"/>
                <w:b/>
                <w:color w:val="17365D" w:themeColor="text2" w:themeShade="BF"/>
                <w:sz w:val="20"/>
                <w:szCs w:val="20"/>
                <w:lang w:val="tr-TR"/>
              </w:rPr>
              <w:t>4</w:t>
            </w:r>
          </w:p>
        </w:tc>
      </w:tr>
    </w:tbl>
    <w:p w14:paraId="21F290FB" w14:textId="77EB68DC" w:rsidR="0089630D" w:rsidRPr="0081535E" w:rsidRDefault="0089630D" w:rsidP="00E43153">
      <w:pPr>
        <w:rPr>
          <w:color w:val="17365D" w:themeColor="text2" w:themeShade="BF"/>
          <w:sz w:val="24"/>
          <w:lang w:val="tr-TR"/>
        </w:rPr>
        <w:sectPr w:rsidR="0089630D" w:rsidRPr="0081535E" w:rsidSect="009A5A36">
          <w:footerReference w:type="default" r:id="rId13"/>
          <w:pgSz w:w="11910" w:h="16840"/>
          <w:pgMar w:top="1077" w:right="601" w:bottom="1077" w:left="601" w:header="0" w:footer="0" w:gutter="0"/>
          <w:pgBorders w:offsetFrom="page">
            <w:top w:val="single" w:sz="8" w:space="24" w:color="004F9F"/>
            <w:left w:val="single" w:sz="8" w:space="24" w:color="004F9F"/>
            <w:bottom w:val="single" w:sz="8" w:space="24" w:color="004F9F"/>
            <w:right w:val="single" w:sz="8" w:space="24" w:color="004F9F"/>
          </w:pgBorders>
          <w:cols w:space="708"/>
          <w:docGrid w:linePitch="299"/>
        </w:sectPr>
      </w:pPr>
    </w:p>
    <w:p w14:paraId="71B0B94F" w14:textId="77777777" w:rsidR="005A5227" w:rsidRPr="0081535E" w:rsidRDefault="005A5227" w:rsidP="009A5A36">
      <w:pPr>
        <w:pStyle w:val="GvdeMetni"/>
        <w:spacing w:before="274" w:line="480" w:lineRule="auto"/>
        <w:ind w:right="7829"/>
        <w:rPr>
          <w:color w:val="17365D" w:themeColor="text2" w:themeShade="BF"/>
          <w:lang w:val="tr-TR"/>
        </w:rPr>
      </w:pPr>
    </w:p>
    <w:sectPr w:rsidR="005A5227" w:rsidRPr="0081535E">
      <w:type w:val="continuous"/>
      <w:pgSz w:w="11910" w:h="16840"/>
      <w:pgMar w:top="138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82CC7C" w14:textId="77777777" w:rsidR="00E62FCD" w:rsidRDefault="00E62FCD">
      <w:r>
        <w:separator/>
      </w:r>
    </w:p>
  </w:endnote>
  <w:endnote w:type="continuationSeparator" w:id="0">
    <w:p w14:paraId="799D883A" w14:textId="77777777" w:rsidR="00E62FCD" w:rsidRDefault="00E62F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A2"/>
    <w:family w:val="swiss"/>
    <w:pitch w:val="variable"/>
    <w:sig w:usb0="E0002EFF" w:usb1="C000785B" w:usb2="00000009" w:usb3="00000000" w:csb0="000001FF" w:csb1="00000000"/>
  </w:font>
  <w:font w:name="Times">
    <w:altName w:val="Times New Roman"/>
    <w:panose1 w:val="02020603050405020304"/>
    <w:charset w:val="A2"/>
    <w:family w:val="roman"/>
    <w:pitch w:val="variable"/>
    <w:sig w:usb0="E0002EFF" w:usb1="C000785B"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A935BD" w14:textId="716F3768" w:rsidR="00333868" w:rsidRDefault="00333868" w:rsidP="00333868">
    <w:pPr>
      <w:shd w:val="clear" w:color="auto" w:fill="FFFFFF"/>
      <w:jc w:val="both"/>
      <w:rPr>
        <w:b/>
        <w:sz w:val="15"/>
        <w:szCs w:val="15"/>
      </w:rPr>
    </w:pPr>
  </w:p>
  <w:p w14:paraId="33A221AB" w14:textId="07D760BE" w:rsidR="003F0A3C" w:rsidRPr="003F0A3C" w:rsidRDefault="00333868" w:rsidP="00333868">
    <w:pPr>
      <w:shd w:val="clear" w:color="auto" w:fill="FFFFFF"/>
      <w:ind w:left="284"/>
      <w:jc w:val="both"/>
      <w:rPr>
        <w:sz w:val="15"/>
        <w:szCs w:val="15"/>
      </w:rPr>
    </w:pPr>
    <w:r>
      <w:rPr>
        <w:b/>
        <w:sz w:val="15"/>
        <w:szCs w:val="15"/>
      </w:rPr>
      <w:t xml:space="preserve">     </w:t>
    </w:r>
    <w:r w:rsidR="003F0A3C" w:rsidRPr="00446013">
      <w:rPr>
        <w:b/>
        <w:sz w:val="15"/>
        <w:szCs w:val="15"/>
      </w:rPr>
      <w:t>**</w:t>
    </w:r>
    <w:r w:rsidR="003F0A3C" w:rsidRPr="00446013">
      <w:rPr>
        <w:sz w:val="15"/>
        <w:szCs w:val="15"/>
      </w:rPr>
      <w:t>Sınav,</w:t>
    </w:r>
    <w:r w:rsidR="003F0A3C">
      <w:rPr>
        <w:sz w:val="15"/>
        <w:szCs w:val="15"/>
      </w:rPr>
      <w:t xml:space="preserve"> </w:t>
    </w:r>
    <w:r w:rsidR="003F0A3C" w:rsidRPr="00446013">
      <w:rPr>
        <w:sz w:val="15"/>
        <w:szCs w:val="15"/>
      </w:rPr>
      <w:t>Sözlü Sınav, Ödev, Rapor,</w:t>
    </w:r>
    <w:r w:rsidR="003F0A3C">
      <w:rPr>
        <w:sz w:val="15"/>
        <w:szCs w:val="15"/>
      </w:rPr>
      <w:t xml:space="preserve"> </w:t>
    </w:r>
    <w:r w:rsidR="003F0A3C" w:rsidRPr="00446013">
      <w:rPr>
        <w:sz w:val="15"/>
        <w:szCs w:val="15"/>
      </w:rPr>
      <w:t>Makale İnceleme,</w:t>
    </w:r>
    <w:r w:rsidR="003F0A3C">
      <w:rPr>
        <w:sz w:val="15"/>
        <w:szCs w:val="15"/>
      </w:rPr>
      <w:t xml:space="preserve"> </w:t>
    </w:r>
    <w:r w:rsidR="003F0A3C" w:rsidRPr="00446013">
      <w:rPr>
        <w:sz w:val="15"/>
        <w:szCs w:val="15"/>
      </w:rPr>
      <w:t>Sunum</w:t>
    </w:r>
    <w:r>
      <w:rPr>
        <w:sz w:val="15"/>
        <w:szCs w:val="15"/>
      </w:rPr>
      <w:t>, Proje vb.</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A55551" w14:textId="7F52F817" w:rsidR="00511355" w:rsidRPr="003F0A3C" w:rsidRDefault="00511355" w:rsidP="00333868">
    <w:pPr>
      <w:shd w:val="clear" w:color="auto" w:fill="FFFFFF"/>
      <w:ind w:left="284"/>
      <w:jc w:val="both"/>
      <w:rPr>
        <w:sz w:val="15"/>
        <w:szCs w:val="15"/>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9A0CBD" w14:textId="77777777" w:rsidR="00716131" w:rsidRPr="00716131" w:rsidRDefault="00716131" w:rsidP="00716131">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57FCF9" w14:textId="77777777" w:rsidR="00E62FCD" w:rsidRDefault="00E62FCD">
      <w:r>
        <w:separator/>
      </w:r>
    </w:p>
  </w:footnote>
  <w:footnote w:type="continuationSeparator" w:id="0">
    <w:p w14:paraId="7EC98E32" w14:textId="77777777" w:rsidR="00E62FCD" w:rsidRDefault="00E62FC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31AAD"/>
    <w:multiLevelType w:val="hybridMultilevel"/>
    <w:tmpl w:val="3F2CCA66"/>
    <w:lvl w:ilvl="0" w:tplc="2F100606">
      <w:start w:val="1"/>
      <w:numFmt w:val="decimal"/>
      <w:lvlText w:val="%1."/>
      <w:lvlJc w:val="left"/>
      <w:pPr>
        <w:ind w:left="1098" w:hanging="360"/>
      </w:pPr>
      <w:rPr>
        <w:rFonts w:ascii="Times New Roman" w:eastAsia="Times New Roman" w:hAnsi="Times New Roman" w:cs="Times New Roman" w:hint="default"/>
        <w:b w:val="0"/>
        <w:bCs w:val="0"/>
        <w:i w:val="0"/>
        <w:iCs w:val="0"/>
        <w:color w:val="023066"/>
        <w:spacing w:val="0"/>
        <w:w w:val="100"/>
        <w:sz w:val="22"/>
        <w:szCs w:val="22"/>
        <w:lang w:val="en-US" w:eastAsia="en-US" w:bidi="ar-SA"/>
      </w:rPr>
    </w:lvl>
    <w:lvl w:ilvl="1" w:tplc="5604472C">
      <w:numFmt w:val="bullet"/>
      <w:lvlText w:val="•"/>
      <w:lvlJc w:val="left"/>
      <w:pPr>
        <w:ind w:left="2060" w:hanging="360"/>
      </w:pPr>
      <w:rPr>
        <w:rFonts w:hint="default"/>
        <w:lang w:val="en-US" w:eastAsia="en-US" w:bidi="ar-SA"/>
      </w:rPr>
    </w:lvl>
    <w:lvl w:ilvl="2" w:tplc="D25EF232">
      <w:numFmt w:val="bullet"/>
      <w:lvlText w:val="•"/>
      <w:lvlJc w:val="left"/>
      <w:pPr>
        <w:ind w:left="3021" w:hanging="360"/>
      </w:pPr>
      <w:rPr>
        <w:rFonts w:hint="default"/>
        <w:lang w:val="en-US" w:eastAsia="en-US" w:bidi="ar-SA"/>
      </w:rPr>
    </w:lvl>
    <w:lvl w:ilvl="3" w:tplc="281AFBA0">
      <w:numFmt w:val="bullet"/>
      <w:lvlText w:val="•"/>
      <w:lvlJc w:val="left"/>
      <w:pPr>
        <w:ind w:left="3981" w:hanging="360"/>
      </w:pPr>
      <w:rPr>
        <w:rFonts w:hint="default"/>
        <w:lang w:val="en-US" w:eastAsia="en-US" w:bidi="ar-SA"/>
      </w:rPr>
    </w:lvl>
    <w:lvl w:ilvl="4" w:tplc="F0B4A9D4">
      <w:numFmt w:val="bullet"/>
      <w:lvlText w:val="•"/>
      <w:lvlJc w:val="left"/>
      <w:pPr>
        <w:ind w:left="4942" w:hanging="360"/>
      </w:pPr>
      <w:rPr>
        <w:rFonts w:hint="default"/>
        <w:lang w:val="en-US" w:eastAsia="en-US" w:bidi="ar-SA"/>
      </w:rPr>
    </w:lvl>
    <w:lvl w:ilvl="5" w:tplc="C45CBABE">
      <w:numFmt w:val="bullet"/>
      <w:lvlText w:val="•"/>
      <w:lvlJc w:val="left"/>
      <w:pPr>
        <w:ind w:left="5903" w:hanging="360"/>
      </w:pPr>
      <w:rPr>
        <w:rFonts w:hint="default"/>
        <w:lang w:val="en-US" w:eastAsia="en-US" w:bidi="ar-SA"/>
      </w:rPr>
    </w:lvl>
    <w:lvl w:ilvl="6" w:tplc="939ADF7E">
      <w:numFmt w:val="bullet"/>
      <w:lvlText w:val="•"/>
      <w:lvlJc w:val="left"/>
      <w:pPr>
        <w:ind w:left="6863" w:hanging="360"/>
      </w:pPr>
      <w:rPr>
        <w:rFonts w:hint="default"/>
        <w:lang w:val="en-US" w:eastAsia="en-US" w:bidi="ar-SA"/>
      </w:rPr>
    </w:lvl>
    <w:lvl w:ilvl="7" w:tplc="A002D896">
      <w:numFmt w:val="bullet"/>
      <w:lvlText w:val="•"/>
      <w:lvlJc w:val="left"/>
      <w:pPr>
        <w:ind w:left="7824" w:hanging="360"/>
      </w:pPr>
      <w:rPr>
        <w:rFonts w:hint="default"/>
        <w:lang w:val="en-US" w:eastAsia="en-US" w:bidi="ar-SA"/>
      </w:rPr>
    </w:lvl>
    <w:lvl w:ilvl="8" w:tplc="72D26E40">
      <w:numFmt w:val="bullet"/>
      <w:lvlText w:val="•"/>
      <w:lvlJc w:val="left"/>
      <w:pPr>
        <w:ind w:left="8785" w:hanging="360"/>
      </w:pPr>
      <w:rPr>
        <w:rFonts w:hint="default"/>
        <w:lang w:val="en-US" w:eastAsia="en-US" w:bidi="ar-SA"/>
      </w:rPr>
    </w:lvl>
  </w:abstractNum>
  <w:abstractNum w:abstractNumId="1" w15:restartNumberingAfterBreak="0">
    <w:nsid w:val="31A540F6"/>
    <w:multiLevelType w:val="hybridMultilevel"/>
    <w:tmpl w:val="D32AAB8A"/>
    <w:lvl w:ilvl="0" w:tplc="49081C72">
      <w:start w:val="1"/>
      <w:numFmt w:val="decimal"/>
      <w:lvlText w:val="%1."/>
      <w:lvlJc w:val="left"/>
      <w:pPr>
        <w:ind w:left="884" w:hanging="360"/>
      </w:pPr>
      <w:rPr>
        <w:rFonts w:hint="default"/>
        <w:spacing w:val="0"/>
        <w:w w:val="100"/>
        <w:lang w:val="en-US" w:eastAsia="en-US" w:bidi="ar-SA"/>
      </w:rPr>
    </w:lvl>
    <w:lvl w:ilvl="1" w:tplc="BCA22838">
      <w:numFmt w:val="bullet"/>
      <w:lvlText w:val="•"/>
      <w:lvlJc w:val="left"/>
      <w:pPr>
        <w:ind w:left="1836" w:hanging="360"/>
      </w:pPr>
      <w:rPr>
        <w:rFonts w:hint="default"/>
        <w:lang w:val="en-US" w:eastAsia="en-US" w:bidi="ar-SA"/>
      </w:rPr>
    </w:lvl>
    <w:lvl w:ilvl="2" w:tplc="593CC998">
      <w:numFmt w:val="bullet"/>
      <w:lvlText w:val="•"/>
      <w:lvlJc w:val="left"/>
      <w:pPr>
        <w:ind w:left="2797" w:hanging="360"/>
      </w:pPr>
      <w:rPr>
        <w:rFonts w:hint="default"/>
        <w:lang w:val="en-US" w:eastAsia="en-US" w:bidi="ar-SA"/>
      </w:rPr>
    </w:lvl>
    <w:lvl w:ilvl="3" w:tplc="7F2897DE">
      <w:numFmt w:val="bullet"/>
      <w:lvlText w:val="•"/>
      <w:lvlJc w:val="left"/>
      <w:pPr>
        <w:ind w:left="3757" w:hanging="360"/>
      </w:pPr>
      <w:rPr>
        <w:rFonts w:hint="default"/>
        <w:lang w:val="en-US" w:eastAsia="en-US" w:bidi="ar-SA"/>
      </w:rPr>
    </w:lvl>
    <w:lvl w:ilvl="4" w:tplc="AB2E9E1E">
      <w:numFmt w:val="bullet"/>
      <w:lvlText w:val="•"/>
      <w:lvlJc w:val="left"/>
      <w:pPr>
        <w:ind w:left="4718" w:hanging="360"/>
      </w:pPr>
      <w:rPr>
        <w:rFonts w:hint="default"/>
        <w:lang w:val="en-US" w:eastAsia="en-US" w:bidi="ar-SA"/>
      </w:rPr>
    </w:lvl>
    <w:lvl w:ilvl="5" w:tplc="659CB1AE">
      <w:numFmt w:val="bullet"/>
      <w:lvlText w:val="•"/>
      <w:lvlJc w:val="left"/>
      <w:pPr>
        <w:ind w:left="5679" w:hanging="360"/>
      </w:pPr>
      <w:rPr>
        <w:rFonts w:hint="default"/>
        <w:lang w:val="en-US" w:eastAsia="en-US" w:bidi="ar-SA"/>
      </w:rPr>
    </w:lvl>
    <w:lvl w:ilvl="6" w:tplc="EAB49ABC">
      <w:numFmt w:val="bullet"/>
      <w:lvlText w:val="•"/>
      <w:lvlJc w:val="left"/>
      <w:pPr>
        <w:ind w:left="6639" w:hanging="360"/>
      </w:pPr>
      <w:rPr>
        <w:rFonts w:hint="default"/>
        <w:lang w:val="en-US" w:eastAsia="en-US" w:bidi="ar-SA"/>
      </w:rPr>
    </w:lvl>
    <w:lvl w:ilvl="7" w:tplc="9AE4AAB8">
      <w:numFmt w:val="bullet"/>
      <w:lvlText w:val="•"/>
      <w:lvlJc w:val="left"/>
      <w:pPr>
        <w:ind w:left="7600" w:hanging="360"/>
      </w:pPr>
      <w:rPr>
        <w:rFonts w:hint="default"/>
        <w:lang w:val="en-US" w:eastAsia="en-US" w:bidi="ar-SA"/>
      </w:rPr>
    </w:lvl>
    <w:lvl w:ilvl="8" w:tplc="FCA6FC34">
      <w:numFmt w:val="bullet"/>
      <w:lvlText w:val="•"/>
      <w:lvlJc w:val="left"/>
      <w:pPr>
        <w:ind w:left="8561" w:hanging="360"/>
      </w:pPr>
      <w:rPr>
        <w:rFonts w:hint="default"/>
        <w:lang w:val="en-US" w:eastAsia="en-US" w:bidi="ar-SA"/>
      </w:rPr>
    </w:lvl>
  </w:abstractNum>
  <w:abstractNum w:abstractNumId="2" w15:restartNumberingAfterBreak="0">
    <w:nsid w:val="41DB3159"/>
    <w:multiLevelType w:val="hybridMultilevel"/>
    <w:tmpl w:val="B4EE9508"/>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45D71426"/>
    <w:multiLevelType w:val="hybridMultilevel"/>
    <w:tmpl w:val="3CB8B5B0"/>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 w15:restartNumberingAfterBreak="0">
    <w:nsid w:val="6B375AB0"/>
    <w:multiLevelType w:val="hybridMultilevel"/>
    <w:tmpl w:val="C5E2F436"/>
    <w:lvl w:ilvl="0" w:tplc="5C36FB0A">
      <w:numFmt w:val="bullet"/>
      <w:lvlText w:val="*"/>
      <w:lvlJc w:val="left"/>
      <w:pPr>
        <w:ind w:left="47" w:hanging="166"/>
      </w:pPr>
      <w:rPr>
        <w:rFonts w:ascii="Times New Roman" w:eastAsia="Times New Roman" w:hAnsi="Times New Roman" w:cs="Times New Roman" w:hint="default"/>
        <w:b w:val="0"/>
        <w:bCs w:val="0"/>
        <w:i w:val="0"/>
        <w:iCs w:val="0"/>
        <w:color w:val="001F5F"/>
        <w:spacing w:val="0"/>
        <w:w w:val="100"/>
        <w:sz w:val="22"/>
        <w:szCs w:val="22"/>
        <w:lang w:val="en-US" w:eastAsia="en-US" w:bidi="ar-SA"/>
      </w:rPr>
    </w:lvl>
    <w:lvl w:ilvl="1" w:tplc="72C67BA6">
      <w:numFmt w:val="bullet"/>
      <w:lvlText w:val="•"/>
      <w:lvlJc w:val="left"/>
      <w:pPr>
        <w:ind w:left="651" w:hanging="166"/>
      </w:pPr>
      <w:rPr>
        <w:rFonts w:hint="default"/>
        <w:lang w:val="en-US" w:eastAsia="en-US" w:bidi="ar-SA"/>
      </w:rPr>
    </w:lvl>
    <w:lvl w:ilvl="2" w:tplc="1978828E">
      <w:numFmt w:val="bullet"/>
      <w:lvlText w:val="•"/>
      <w:lvlJc w:val="left"/>
      <w:pPr>
        <w:ind w:left="1263" w:hanging="166"/>
      </w:pPr>
      <w:rPr>
        <w:rFonts w:hint="default"/>
        <w:lang w:val="en-US" w:eastAsia="en-US" w:bidi="ar-SA"/>
      </w:rPr>
    </w:lvl>
    <w:lvl w:ilvl="3" w:tplc="1256DCB0">
      <w:numFmt w:val="bullet"/>
      <w:lvlText w:val="•"/>
      <w:lvlJc w:val="left"/>
      <w:pPr>
        <w:ind w:left="1874" w:hanging="166"/>
      </w:pPr>
      <w:rPr>
        <w:rFonts w:hint="default"/>
        <w:lang w:val="en-US" w:eastAsia="en-US" w:bidi="ar-SA"/>
      </w:rPr>
    </w:lvl>
    <w:lvl w:ilvl="4" w:tplc="CCC42E0E">
      <w:numFmt w:val="bullet"/>
      <w:lvlText w:val="•"/>
      <w:lvlJc w:val="left"/>
      <w:pPr>
        <w:ind w:left="2486" w:hanging="166"/>
      </w:pPr>
      <w:rPr>
        <w:rFonts w:hint="default"/>
        <w:lang w:val="en-US" w:eastAsia="en-US" w:bidi="ar-SA"/>
      </w:rPr>
    </w:lvl>
    <w:lvl w:ilvl="5" w:tplc="41828CAC">
      <w:numFmt w:val="bullet"/>
      <w:lvlText w:val="•"/>
      <w:lvlJc w:val="left"/>
      <w:pPr>
        <w:ind w:left="3098" w:hanging="166"/>
      </w:pPr>
      <w:rPr>
        <w:rFonts w:hint="default"/>
        <w:lang w:val="en-US" w:eastAsia="en-US" w:bidi="ar-SA"/>
      </w:rPr>
    </w:lvl>
    <w:lvl w:ilvl="6" w:tplc="0C6874F0">
      <w:numFmt w:val="bullet"/>
      <w:lvlText w:val="•"/>
      <w:lvlJc w:val="left"/>
      <w:pPr>
        <w:ind w:left="3709" w:hanging="166"/>
      </w:pPr>
      <w:rPr>
        <w:rFonts w:hint="default"/>
        <w:lang w:val="en-US" w:eastAsia="en-US" w:bidi="ar-SA"/>
      </w:rPr>
    </w:lvl>
    <w:lvl w:ilvl="7" w:tplc="9C46BA60">
      <w:numFmt w:val="bullet"/>
      <w:lvlText w:val="•"/>
      <w:lvlJc w:val="left"/>
      <w:pPr>
        <w:ind w:left="4321" w:hanging="166"/>
      </w:pPr>
      <w:rPr>
        <w:rFonts w:hint="default"/>
        <w:lang w:val="en-US" w:eastAsia="en-US" w:bidi="ar-SA"/>
      </w:rPr>
    </w:lvl>
    <w:lvl w:ilvl="8" w:tplc="6B82CCBE">
      <w:numFmt w:val="bullet"/>
      <w:lvlText w:val="•"/>
      <w:lvlJc w:val="left"/>
      <w:pPr>
        <w:ind w:left="4932" w:hanging="166"/>
      </w:pPr>
      <w:rPr>
        <w:rFonts w:hint="default"/>
        <w:lang w:val="en-US" w:eastAsia="en-US" w:bidi="ar-SA"/>
      </w:rPr>
    </w:lvl>
  </w:abstractNum>
  <w:num w:numId="1">
    <w:abstractNumId w:val="4"/>
  </w:num>
  <w:num w:numId="2">
    <w:abstractNumId w:val="0"/>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4096" w:nlCheck="1" w:checkStyle="0"/>
  <w:activeWritingStyle w:appName="MSWord" w:lang="tr-TR" w:vendorID="64" w:dllVersion="4096" w:nlCheck="1" w:checkStyle="0"/>
  <w:activeWritingStyle w:appName="MSWord" w:lang="en-US" w:vendorID="64" w:dllVersion="131078" w:nlCheck="1" w:checkStyle="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227"/>
    <w:rsid w:val="0003087A"/>
    <w:rsid w:val="0005768D"/>
    <w:rsid w:val="000672D6"/>
    <w:rsid w:val="000B7EC6"/>
    <w:rsid w:val="000D29BA"/>
    <w:rsid w:val="000F7603"/>
    <w:rsid w:val="000F7BAC"/>
    <w:rsid w:val="00107575"/>
    <w:rsid w:val="00173949"/>
    <w:rsid w:val="00196858"/>
    <w:rsid w:val="001A15BC"/>
    <w:rsid w:val="00204885"/>
    <w:rsid w:val="002133E0"/>
    <w:rsid w:val="00266423"/>
    <w:rsid w:val="002C1919"/>
    <w:rsid w:val="002E2233"/>
    <w:rsid w:val="00333868"/>
    <w:rsid w:val="0038686D"/>
    <w:rsid w:val="00386D35"/>
    <w:rsid w:val="00393D71"/>
    <w:rsid w:val="003A1A61"/>
    <w:rsid w:val="003C48C0"/>
    <w:rsid w:val="003D714B"/>
    <w:rsid w:val="003E0DCF"/>
    <w:rsid w:val="003F0A3C"/>
    <w:rsid w:val="003F3709"/>
    <w:rsid w:val="00410237"/>
    <w:rsid w:val="00416E4F"/>
    <w:rsid w:val="004214FD"/>
    <w:rsid w:val="004512C3"/>
    <w:rsid w:val="004E00ED"/>
    <w:rsid w:val="004F6DAA"/>
    <w:rsid w:val="00501D1B"/>
    <w:rsid w:val="00511355"/>
    <w:rsid w:val="00555080"/>
    <w:rsid w:val="005A5227"/>
    <w:rsid w:val="005D0495"/>
    <w:rsid w:val="005D0EC0"/>
    <w:rsid w:val="005D5180"/>
    <w:rsid w:val="00601295"/>
    <w:rsid w:val="00622188"/>
    <w:rsid w:val="00622C76"/>
    <w:rsid w:val="00665279"/>
    <w:rsid w:val="0069535E"/>
    <w:rsid w:val="006E61B6"/>
    <w:rsid w:val="006F7F25"/>
    <w:rsid w:val="00707428"/>
    <w:rsid w:val="00716131"/>
    <w:rsid w:val="00757D86"/>
    <w:rsid w:val="00772638"/>
    <w:rsid w:val="007849C8"/>
    <w:rsid w:val="00787D95"/>
    <w:rsid w:val="007C06A8"/>
    <w:rsid w:val="007E287F"/>
    <w:rsid w:val="007F5D29"/>
    <w:rsid w:val="00800C75"/>
    <w:rsid w:val="00810283"/>
    <w:rsid w:val="0081535E"/>
    <w:rsid w:val="0089630D"/>
    <w:rsid w:val="00900DE1"/>
    <w:rsid w:val="0091089A"/>
    <w:rsid w:val="0092087A"/>
    <w:rsid w:val="009A5A36"/>
    <w:rsid w:val="00A65A6F"/>
    <w:rsid w:val="00A76D83"/>
    <w:rsid w:val="00A97207"/>
    <w:rsid w:val="00AA520E"/>
    <w:rsid w:val="00AA5B3C"/>
    <w:rsid w:val="00AB76CA"/>
    <w:rsid w:val="00AF6039"/>
    <w:rsid w:val="00AF7A7E"/>
    <w:rsid w:val="00B1392F"/>
    <w:rsid w:val="00B33971"/>
    <w:rsid w:val="00BD08CD"/>
    <w:rsid w:val="00C013EE"/>
    <w:rsid w:val="00C06A3F"/>
    <w:rsid w:val="00C254B2"/>
    <w:rsid w:val="00C6114F"/>
    <w:rsid w:val="00C949A1"/>
    <w:rsid w:val="00CA12AF"/>
    <w:rsid w:val="00CC62BB"/>
    <w:rsid w:val="00CE513A"/>
    <w:rsid w:val="00D255D5"/>
    <w:rsid w:val="00D75534"/>
    <w:rsid w:val="00D810F1"/>
    <w:rsid w:val="00DD5C80"/>
    <w:rsid w:val="00E15685"/>
    <w:rsid w:val="00E40A2A"/>
    <w:rsid w:val="00E43153"/>
    <w:rsid w:val="00E609DF"/>
    <w:rsid w:val="00E62FCD"/>
    <w:rsid w:val="00E65B3B"/>
    <w:rsid w:val="00E74217"/>
    <w:rsid w:val="00E965CF"/>
    <w:rsid w:val="00EA7F84"/>
    <w:rsid w:val="00EB0249"/>
    <w:rsid w:val="00EE670C"/>
    <w:rsid w:val="00F14FCB"/>
    <w:rsid w:val="00F553F8"/>
    <w:rsid w:val="00F64254"/>
    <w:rsid w:val="00FA44DA"/>
    <w:rsid w:val="00FC77B9"/>
    <w:rsid w:val="00FF594B"/>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DBEA5"/>
  <w15:docId w15:val="{2D8FB683-523A-8043-AF5A-1BABA69D6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rPr>
  </w:style>
  <w:style w:type="paragraph" w:styleId="Balk1">
    <w:name w:val="heading 1"/>
    <w:basedOn w:val="Normal"/>
    <w:uiPriority w:val="9"/>
    <w:qFormat/>
    <w:pPr>
      <w:ind w:left="388"/>
      <w:outlineLvl w:val="0"/>
    </w:pPr>
    <w:rPr>
      <w:b/>
      <w:bCs/>
      <w:sz w:val="24"/>
      <w:szCs w:val="24"/>
    </w:rPr>
  </w:style>
  <w:style w:type="paragraph" w:styleId="Balk2">
    <w:name w:val="heading 2"/>
    <w:basedOn w:val="Normal"/>
    <w:uiPriority w:val="9"/>
    <w:unhideWhenUsed/>
    <w:qFormat/>
    <w:pPr>
      <w:spacing w:before="1"/>
      <w:ind w:left="388"/>
      <w:outlineLvl w:val="1"/>
    </w:pPr>
    <w:rPr>
      <w:b/>
      <w:bCs/>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style>
  <w:style w:type="paragraph" w:styleId="KonuBal">
    <w:name w:val="Title"/>
    <w:basedOn w:val="Normal"/>
    <w:uiPriority w:val="10"/>
    <w:qFormat/>
    <w:pPr>
      <w:ind w:left="388"/>
    </w:pPr>
    <w:rPr>
      <w:b/>
      <w:bCs/>
      <w:sz w:val="32"/>
      <w:szCs w:val="32"/>
    </w:rPr>
  </w:style>
  <w:style w:type="paragraph" w:styleId="ListeParagraf">
    <w:name w:val="List Paragraph"/>
    <w:basedOn w:val="Normal"/>
    <w:uiPriority w:val="1"/>
    <w:qFormat/>
    <w:pPr>
      <w:ind w:left="1107" w:hanging="359"/>
    </w:pPr>
  </w:style>
  <w:style w:type="paragraph" w:customStyle="1" w:styleId="TableParagraph">
    <w:name w:val="Table Paragraph"/>
    <w:basedOn w:val="Normal"/>
    <w:uiPriority w:val="1"/>
    <w:qFormat/>
  </w:style>
  <w:style w:type="table" w:styleId="TabloKlavuzu">
    <w:name w:val="Table Grid"/>
    <w:basedOn w:val="NormalTablo"/>
    <w:uiPriority w:val="39"/>
    <w:rsid w:val="004F6DAA"/>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F6DAA"/>
    <w:pPr>
      <w:widowControl/>
      <w:adjustRightInd w:val="0"/>
    </w:pPr>
    <w:rPr>
      <w:rFonts w:ascii="Times New Roman" w:hAnsi="Times New Roman" w:cs="Times New Roman"/>
      <w:color w:val="000000"/>
      <w:sz w:val="24"/>
      <w:szCs w:val="24"/>
      <w:lang w:val="tr-TR"/>
    </w:rPr>
  </w:style>
  <w:style w:type="paragraph" w:styleId="stBilgi">
    <w:name w:val="header"/>
    <w:basedOn w:val="Normal"/>
    <w:link w:val="stBilgiChar"/>
    <w:uiPriority w:val="99"/>
    <w:unhideWhenUsed/>
    <w:rsid w:val="00C013EE"/>
    <w:pPr>
      <w:tabs>
        <w:tab w:val="center" w:pos="4536"/>
        <w:tab w:val="right" w:pos="9072"/>
      </w:tabs>
    </w:pPr>
  </w:style>
  <w:style w:type="character" w:customStyle="1" w:styleId="stBilgiChar">
    <w:name w:val="Üst Bilgi Char"/>
    <w:basedOn w:val="VarsaylanParagrafYazTipi"/>
    <w:link w:val="stBilgi"/>
    <w:uiPriority w:val="99"/>
    <w:rsid w:val="00C013EE"/>
    <w:rPr>
      <w:rFonts w:ascii="Times New Roman" w:eastAsia="Times New Roman" w:hAnsi="Times New Roman" w:cs="Times New Roman"/>
    </w:rPr>
  </w:style>
  <w:style w:type="paragraph" w:styleId="AltBilgi">
    <w:name w:val="footer"/>
    <w:basedOn w:val="Normal"/>
    <w:link w:val="AltBilgiChar"/>
    <w:uiPriority w:val="99"/>
    <w:unhideWhenUsed/>
    <w:rsid w:val="00C013EE"/>
    <w:pPr>
      <w:tabs>
        <w:tab w:val="center" w:pos="4536"/>
        <w:tab w:val="right" w:pos="9072"/>
      </w:tabs>
    </w:pPr>
  </w:style>
  <w:style w:type="character" w:customStyle="1" w:styleId="AltBilgiChar">
    <w:name w:val="Alt Bilgi Char"/>
    <w:basedOn w:val="VarsaylanParagrafYazTipi"/>
    <w:link w:val="AltBilgi"/>
    <w:uiPriority w:val="99"/>
    <w:rsid w:val="00C013EE"/>
    <w:rPr>
      <w:rFonts w:ascii="Times New Roman" w:eastAsia="Times New Roman" w:hAnsi="Times New Roman" w:cs="Times New Roman"/>
    </w:rPr>
  </w:style>
  <w:style w:type="character" w:styleId="Kpr">
    <w:name w:val="Hyperlink"/>
    <w:basedOn w:val="VarsaylanParagrafYazTipi"/>
    <w:uiPriority w:val="99"/>
    <w:unhideWhenUsed/>
    <w:rsid w:val="00C949A1"/>
    <w:rPr>
      <w:color w:val="0000FF" w:themeColor="hyperlink"/>
      <w:u w:val="single"/>
    </w:rPr>
  </w:style>
  <w:style w:type="character" w:customStyle="1" w:styleId="UnresolvedMention">
    <w:name w:val="Unresolved Mention"/>
    <w:basedOn w:val="VarsaylanParagrafYazTipi"/>
    <w:uiPriority w:val="99"/>
    <w:semiHidden/>
    <w:unhideWhenUsed/>
    <w:rsid w:val="00C949A1"/>
    <w:rPr>
      <w:color w:val="605E5C"/>
      <w:shd w:val="clear" w:color="auto" w:fill="E1DFDD"/>
    </w:rPr>
  </w:style>
  <w:style w:type="character" w:styleId="Gl">
    <w:name w:val="Strong"/>
    <w:basedOn w:val="VarsaylanParagrafYazTipi"/>
    <w:uiPriority w:val="22"/>
    <w:qFormat/>
    <w:rsid w:val="00AF6039"/>
    <w:rPr>
      <w:b/>
      <w:bCs/>
    </w:rPr>
  </w:style>
  <w:style w:type="character" w:styleId="Vurgu">
    <w:name w:val="Emphasis"/>
    <w:basedOn w:val="VarsaylanParagrafYazTipi"/>
    <w:uiPriority w:val="20"/>
    <w:qFormat/>
    <w:rsid w:val="00EB0249"/>
    <w:rPr>
      <w:i/>
      <w:iCs/>
    </w:rPr>
  </w:style>
  <w:style w:type="character" w:styleId="AklamaBavurusu">
    <w:name w:val="annotation reference"/>
    <w:basedOn w:val="VarsaylanParagrafYazTipi"/>
    <w:uiPriority w:val="99"/>
    <w:semiHidden/>
    <w:unhideWhenUsed/>
    <w:rsid w:val="00AA5B3C"/>
    <w:rPr>
      <w:sz w:val="16"/>
      <w:szCs w:val="16"/>
    </w:rPr>
  </w:style>
  <w:style w:type="paragraph" w:styleId="AklamaMetni">
    <w:name w:val="annotation text"/>
    <w:basedOn w:val="Normal"/>
    <w:link w:val="AklamaMetniChar"/>
    <w:uiPriority w:val="99"/>
    <w:semiHidden/>
    <w:unhideWhenUsed/>
    <w:rsid w:val="00AA5B3C"/>
    <w:rPr>
      <w:sz w:val="20"/>
      <w:szCs w:val="20"/>
    </w:rPr>
  </w:style>
  <w:style w:type="character" w:customStyle="1" w:styleId="AklamaMetniChar">
    <w:name w:val="Açıklama Metni Char"/>
    <w:basedOn w:val="VarsaylanParagrafYazTipi"/>
    <w:link w:val="AklamaMetni"/>
    <w:uiPriority w:val="99"/>
    <w:semiHidden/>
    <w:rsid w:val="00AA5B3C"/>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AA5B3C"/>
    <w:rPr>
      <w:b/>
      <w:bCs/>
    </w:rPr>
  </w:style>
  <w:style w:type="character" w:customStyle="1" w:styleId="AklamaKonusuChar">
    <w:name w:val="Açıklama Konusu Char"/>
    <w:basedOn w:val="AklamaMetniChar"/>
    <w:link w:val="AklamaKonusu"/>
    <w:uiPriority w:val="99"/>
    <w:semiHidden/>
    <w:rsid w:val="00AA5B3C"/>
    <w:rPr>
      <w:rFonts w:ascii="Times New Roman" w:eastAsia="Times New Roman" w:hAnsi="Times New Roman" w:cs="Times New Roman"/>
      <w:b/>
      <w:bCs/>
      <w:sz w:val="20"/>
      <w:szCs w:val="20"/>
    </w:rPr>
  </w:style>
  <w:style w:type="table" w:styleId="DzTablo2">
    <w:name w:val="Plain Table 2"/>
    <w:basedOn w:val="NormalTablo"/>
    <w:uiPriority w:val="42"/>
    <w:rsid w:val="002133E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Dzeltme">
    <w:name w:val="Revision"/>
    <w:hidden/>
    <w:uiPriority w:val="99"/>
    <w:semiHidden/>
    <w:rsid w:val="00772638"/>
    <w:pPr>
      <w:widowControl/>
      <w:autoSpaceDE/>
      <w:autoSpaceDN/>
    </w:pPr>
    <w:rPr>
      <w:rFonts w:ascii="Times New Roman" w:eastAsia="Times New Roman" w:hAnsi="Times New Roman" w:cs="Times New Roman"/>
    </w:rPr>
  </w:style>
  <w:style w:type="character" w:styleId="YerTutucuMetni">
    <w:name w:val="Placeholder Text"/>
    <w:basedOn w:val="VarsaylanParagrafYazTipi"/>
    <w:uiPriority w:val="99"/>
    <w:semiHidden/>
    <w:rsid w:val="00E40A2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472574">
      <w:bodyDiv w:val="1"/>
      <w:marLeft w:val="0"/>
      <w:marRight w:val="0"/>
      <w:marTop w:val="0"/>
      <w:marBottom w:val="0"/>
      <w:divBdr>
        <w:top w:val="none" w:sz="0" w:space="0" w:color="auto"/>
        <w:left w:val="none" w:sz="0" w:space="0" w:color="auto"/>
        <w:bottom w:val="none" w:sz="0" w:space="0" w:color="auto"/>
        <w:right w:val="none" w:sz="0" w:space="0" w:color="auto"/>
      </w:divBdr>
    </w:div>
    <w:div w:id="1422294021">
      <w:bodyDiv w:val="1"/>
      <w:marLeft w:val="0"/>
      <w:marRight w:val="0"/>
      <w:marTop w:val="0"/>
      <w:marBottom w:val="0"/>
      <w:divBdr>
        <w:top w:val="none" w:sz="0" w:space="0" w:color="auto"/>
        <w:left w:val="none" w:sz="0" w:space="0" w:color="auto"/>
        <w:bottom w:val="none" w:sz="0" w:space="0" w:color="auto"/>
        <w:right w:val="none" w:sz="0" w:space="0" w:color="auto"/>
      </w:divBdr>
    </w:div>
    <w:div w:id="20050118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ob.ogu.edu.tr/"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01460C3E862B449A7A2641F7BC868E6"/>
        <w:category>
          <w:name w:val="Genel"/>
          <w:gallery w:val="placeholder"/>
        </w:category>
        <w:types>
          <w:type w:val="bbPlcHdr"/>
        </w:types>
        <w:behaviors>
          <w:behavior w:val="content"/>
        </w:behaviors>
        <w:guid w:val="{6272C31D-E4D7-A045-A674-4E463063CA98}"/>
      </w:docPartPr>
      <w:docPartBody>
        <w:p w:rsidR="0007633A" w:rsidRDefault="00716D23" w:rsidP="00716D23">
          <w:pPr>
            <w:pStyle w:val="F01460C3E862B449A7A2641F7BC868E6"/>
          </w:pPr>
          <w:r w:rsidRPr="006B295F">
            <w:rPr>
              <w:rStyle w:val="YerTutucuMetni"/>
            </w:rPr>
            <w:t>Bir öğe seçin.</w:t>
          </w:r>
        </w:p>
      </w:docPartBody>
    </w:docPart>
    <w:docPart>
      <w:docPartPr>
        <w:name w:val="B8859FF8D0C432428D3F245F002F6D0E"/>
        <w:category>
          <w:name w:val="Genel"/>
          <w:gallery w:val="placeholder"/>
        </w:category>
        <w:types>
          <w:type w:val="bbPlcHdr"/>
        </w:types>
        <w:behaviors>
          <w:behavior w:val="content"/>
        </w:behaviors>
        <w:guid w:val="{84CD65B4-ADB6-224A-8567-9549DCF8AE3A}"/>
      </w:docPartPr>
      <w:docPartBody>
        <w:p w:rsidR="0007633A" w:rsidRDefault="00716D23" w:rsidP="00716D23">
          <w:pPr>
            <w:pStyle w:val="B8859FF8D0C432428D3F245F002F6D0E"/>
          </w:pPr>
          <w:r w:rsidRPr="006B295F">
            <w:rPr>
              <w:rStyle w:val="YerTutucuMetni"/>
            </w:rPr>
            <w:t>Bir öğe seçin.</w:t>
          </w:r>
        </w:p>
      </w:docPartBody>
    </w:docPart>
    <w:docPart>
      <w:docPartPr>
        <w:name w:val="4394475CB1A6D540A02F0167BA49570F"/>
        <w:category>
          <w:name w:val="Genel"/>
          <w:gallery w:val="placeholder"/>
        </w:category>
        <w:types>
          <w:type w:val="bbPlcHdr"/>
        </w:types>
        <w:behaviors>
          <w:behavior w:val="content"/>
        </w:behaviors>
        <w:guid w:val="{BC948FC5-A3FD-CF44-80DA-E36A8350BFB9}"/>
      </w:docPartPr>
      <w:docPartBody>
        <w:p w:rsidR="0007633A" w:rsidRDefault="00716D23" w:rsidP="00716D23">
          <w:pPr>
            <w:pStyle w:val="4394475CB1A6D540A02F0167BA49570F"/>
          </w:pPr>
          <w:r w:rsidRPr="006B295F">
            <w:rPr>
              <w:rStyle w:val="YerTutucuMetni"/>
            </w:rPr>
            <w:t>Bir öğe seçin.</w:t>
          </w:r>
        </w:p>
      </w:docPartBody>
    </w:docPart>
    <w:docPart>
      <w:docPartPr>
        <w:name w:val="1D7AED696A7EFC408A0D48EBD397EF00"/>
        <w:category>
          <w:name w:val="Genel"/>
          <w:gallery w:val="placeholder"/>
        </w:category>
        <w:types>
          <w:type w:val="bbPlcHdr"/>
        </w:types>
        <w:behaviors>
          <w:behavior w:val="content"/>
        </w:behaviors>
        <w:guid w:val="{EF9F02DA-A232-404B-87CE-1D3C4C61E853}"/>
      </w:docPartPr>
      <w:docPartBody>
        <w:p w:rsidR="0007633A" w:rsidRDefault="00716D23" w:rsidP="00716D23">
          <w:pPr>
            <w:pStyle w:val="1D7AED696A7EFC408A0D48EBD397EF00"/>
          </w:pPr>
          <w:r w:rsidRPr="006B295F">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A2"/>
    <w:family w:val="swiss"/>
    <w:pitch w:val="variable"/>
    <w:sig w:usb0="E0002EFF" w:usb1="C000785B" w:usb2="00000009" w:usb3="00000000" w:csb0="000001FF" w:csb1="00000000"/>
  </w:font>
  <w:font w:name="Times">
    <w:altName w:val="Times New Roman"/>
    <w:panose1 w:val="02020603050405020304"/>
    <w:charset w:val="A2"/>
    <w:family w:val="roman"/>
    <w:pitch w:val="variable"/>
    <w:sig w:usb0="E0002EFF" w:usb1="C000785B" w:usb2="00000009" w:usb3="00000000" w:csb0="000001FF" w:csb1="00000000"/>
  </w:font>
  <w:font w:name="Cambria">
    <w:panose1 w:val="02040503050406030204"/>
    <w:charset w:val="00"/>
    <w:family w:val="roman"/>
    <w:pitch w:val="variable"/>
    <w:sig w:usb0="A00002EF" w:usb1="4000004B"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7F73"/>
    <w:rsid w:val="00015B1E"/>
    <w:rsid w:val="0007633A"/>
    <w:rsid w:val="000A413C"/>
    <w:rsid w:val="00107575"/>
    <w:rsid w:val="001318C1"/>
    <w:rsid w:val="00231FF7"/>
    <w:rsid w:val="00277E28"/>
    <w:rsid w:val="003D7F73"/>
    <w:rsid w:val="005A7315"/>
    <w:rsid w:val="007029FF"/>
    <w:rsid w:val="00716D23"/>
    <w:rsid w:val="00757D86"/>
    <w:rsid w:val="007F0365"/>
    <w:rsid w:val="007F6B0A"/>
    <w:rsid w:val="008625B6"/>
    <w:rsid w:val="00A93E4D"/>
    <w:rsid w:val="00B1392F"/>
    <w:rsid w:val="00BB1A6A"/>
    <w:rsid w:val="00CE37B9"/>
    <w:rsid w:val="00E20C59"/>
    <w:rsid w:val="00E21B3B"/>
    <w:rsid w:val="00E66527"/>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0A413C"/>
    <w:rPr>
      <w:color w:val="808080"/>
    </w:rPr>
  </w:style>
  <w:style w:type="paragraph" w:customStyle="1" w:styleId="F01460C3E862B449A7A2641F7BC868E6">
    <w:name w:val="F01460C3E862B449A7A2641F7BC868E6"/>
    <w:rsid w:val="00716D23"/>
  </w:style>
  <w:style w:type="paragraph" w:customStyle="1" w:styleId="B8859FF8D0C432428D3F245F002F6D0E">
    <w:name w:val="B8859FF8D0C432428D3F245F002F6D0E"/>
    <w:rsid w:val="00716D23"/>
  </w:style>
  <w:style w:type="paragraph" w:customStyle="1" w:styleId="4394475CB1A6D540A02F0167BA49570F">
    <w:name w:val="4394475CB1A6D540A02F0167BA49570F"/>
    <w:rsid w:val="00716D23"/>
  </w:style>
  <w:style w:type="paragraph" w:customStyle="1" w:styleId="1D7AED696A7EFC408A0D48EBD397EF00">
    <w:name w:val="1D7AED696A7EFC408A0D48EBD397EF00"/>
    <w:rsid w:val="00716D2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8658DC-A7EE-422B-B7A4-03B92A99C1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5</Pages>
  <Words>1256</Words>
  <Characters>7165</Characters>
  <Application>Microsoft Office Word</Application>
  <DocSecurity>0</DocSecurity>
  <Lines>59</Lines>
  <Paragraphs>16</Paragraphs>
  <ScaleCrop>false</ScaleCrop>
  <HeadingPairs>
    <vt:vector size="2" baseType="variant">
      <vt:variant>
        <vt:lpstr>Konu Başlığı</vt:lpstr>
      </vt:variant>
      <vt:variant>
        <vt:i4>1</vt:i4>
      </vt:variant>
    </vt:vector>
  </HeadingPairs>
  <TitlesOfParts>
    <vt:vector size="1" baseType="lpstr">
      <vt:lpstr/>
    </vt:vector>
  </TitlesOfParts>
  <Manager/>
  <Company/>
  <LinksUpToDate>false</LinksUpToDate>
  <CharactersWithSpaces>8405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Kübra YILDIZ</dc:creator>
  <cp:keywords/>
  <dc:description/>
  <cp:lastModifiedBy>ESOGU</cp:lastModifiedBy>
  <cp:revision>7</cp:revision>
  <dcterms:created xsi:type="dcterms:W3CDTF">2025-02-03T15:02:00Z</dcterms:created>
  <dcterms:modified xsi:type="dcterms:W3CDTF">2026-09-21T11:39:00Z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2022-11-30T10:00:00Z</vt:filetime>
  </property>
  <property fmtid="{D5CDD505-2E9C-101B-9397-08002B2CF9AE}" pid="3" name="Creator">
    <vt:lpwstr>Word için Acrobat PDFMaker 22</vt:lpwstr>
  </property>
  <property fmtid="{D5CDD505-2E9C-101B-9397-08002B2CF9AE}" pid="4" name="LastSaved">
    <vt:filetime>2025-01-24T10:00:00Z</vt:filetime>
  </property>
  <property fmtid="{D5CDD505-2E9C-101B-9397-08002B2CF9AE}" pid="5" name="Producer">
    <vt:lpwstr>Adobe PDF Library 22.3.58</vt:lpwstr>
  </property>
  <property fmtid="{D5CDD505-2E9C-101B-9397-08002B2CF9AE}" pid="6" name="SourceModified">
    <vt:lpwstr>D:20221130051652</vt:lpwstr>
  </property>
</Properties>
</file>