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eGrid"/>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BodyText"/>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2B56D03"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BodyText"/>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2746DD1A"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Heading2"/>
        <w:tabs>
          <w:tab w:val="left" w:pos="3664"/>
        </w:tabs>
        <w:spacing w:before="0" w:line="251" w:lineRule="exact"/>
        <w:rPr>
          <w:color w:val="17365D" w:themeColor="text2" w:themeShade="BF"/>
          <w:spacing w:val="-2"/>
          <w:lang w:val="tr-TR"/>
        </w:rPr>
      </w:pPr>
    </w:p>
    <w:p w14:paraId="615CA8C1" w14:textId="5E1242E4" w:rsidR="00D810F1" w:rsidRPr="0081535E" w:rsidRDefault="00D810F1" w:rsidP="00D810F1">
      <w:pPr>
        <w:pStyle w:val="Heading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0064752B">
        <w:rPr>
          <w:color w:val="17365D" w:themeColor="text2" w:themeShade="BF"/>
          <w:lang w:val="tr-TR"/>
        </w:rPr>
        <w:t xml:space="preserve"> </w:t>
      </w:r>
      <w:proofErr w:type="gramStart"/>
      <w:r w:rsidR="0064752B" w:rsidRPr="0064752B">
        <w:rPr>
          <w:color w:val="17365D" w:themeColor="text2" w:themeShade="BF"/>
          <w:lang w:val="tr-TR"/>
        </w:rPr>
        <w:t>181117056</w:t>
      </w:r>
      <w:proofErr w:type="gramEnd"/>
      <w:r w:rsidR="0064752B">
        <w:rPr>
          <w:color w:val="17365D" w:themeColor="text2" w:themeShade="BF"/>
          <w:lang w:val="tr-TR"/>
        </w:rPr>
        <w:t>-</w:t>
      </w:r>
      <w:r w:rsidR="0064752B" w:rsidRPr="0064752B">
        <w:rPr>
          <w:color w:val="17365D" w:themeColor="text2" w:themeShade="BF"/>
          <w:lang w:val="tr-TR"/>
        </w:rPr>
        <w:t>181137038</w:t>
      </w:r>
      <w:r w:rsidR="0064752B" w:rsidRPr="0064752B">
        <w:rPr>
          <w:color w:val="17365D" w:themeColor="text2" w:themeShade="BF"/>
          <w:lang w:val="tr-TR"/>
        </w:rPr>
        <w:tab/>
      </w:r>
      <w:r w:rsidR="0064752B" w:rsidRPr="0064752B">
        <w:rPr>
          <w:color w:val="17365D" w:themeColor="text2" w:themeShade="BF"/>
          <w:lang w:val="tr-TR"/>
        </w:rPr>
        <w:tab/>
      </w:r>
      <w:r w:rsidR="00CF2238" w:rsidRPr="00CF2238">
        <w:rPr>
          <w:color w:val="17365D" w:themeColor="text2" w:themeShade="BF"/>
          <w:spacing w:val="-4"/>
          <w:lang w:val="tr-TR"/>
        </w:rPr>
        <w:tab/>
      </w:r>
    </w:p>
    <w:p w14:paraId="5AE3E56C" w14:textId="4B96E449" w:rsidR="005A5227" w:rsidRPr="0081535E" w:rsidRDefault="00D810F1" w:rsidP="00D810F1">
      <w:pPr>
        <w:pStyle w:val="Heading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64752B">
        <w:rPr>
          <w:color w:val="17365D" w:themeColor="text2" w:themeShade="BF"/>
          <w:spacing w:val="-4"/>
          <w:lang w:val="tr-TR"/>
        </w:rPr>
        <w:t>İslam Tarihi Metinleri-2</w:t>
      </w:r>
      <w:r w:rsidR="001E1628">
        <w:rPr>
          <w:color w:val="17365D" w:themeColor="text2" w:themeShade="BF"/>
          <w:spacing w:val="-4"/>
          <w:lang w:val="tr-TR"/>
        </w:rPr>
        <w:t xml:space="preserve"> Arapça</w:t>
      </w:r>
    </w:p>
    <w:p w14:paraId="2BE44D5E" w14:textId="77777777" w:rsidR="00D810F1" w:rsidRPr="0081535E" w:rsidRDefault="00D810F1" w:rsidP="00DD5C80">
      <w:pPr>
        <w:ind w:left="426"/>
        <w:rPr>
          <w:lang w:val="tr-TR"/>
        </w:rPr>
      </w:pPr>
    </w:p>
    <w:p w14:paraId="73E55498" w14:textId="325F37EC" w:rsidR="005A5227" w:rsidRPr="0081535E" w:rsidRDefault="00555080">
      <w:pPr>
        <w:pStyle w:val="Heading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CF2238">
        <w:rPr>
          <w:color w:val="17365D" w:themeColor="text2" w:themeShade="BF"/>
          <w:spacing w:val="-4"/>
          <w:lang w:val="tr-TR"/>
        </w:rPr>
        <w:t>Doç. Dr. İsmail METİN</w:t>
      </w:r>
    </w:p>
    <w:p w14:paraId="3FEB4ECB" w14:textId="74BDB365" w:rsidR="005A5227" w:rsidRPr="0081535E" w:rsidRDefault="00665279">
      <w:pPr>
        <w:pStyle w:val="BodyText"/>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CF2238">
        <w:rPr>
          <w:color w:val="17365D" w:themeColor="text2" w:themeShade="BF"/>
          <w:lang w:val="tr-TR"/>
        </w:rPr>
        <w:t>ismail.metin</w:t>
      </w:r>
      <w:r w:rsidR="002A75F9">
        <w:rPr>
          <w:color w:val="17365D" w:themeColor="text2" w:themeShade="BF"/>
          <w:lang w:val="tr-TR"/>
        </w:rPr>
        <w:t>@ogu.edu.tr</w:t>
      </w:r>
    </w:p>
    <w:p w14:paraId="413A9A16" w14:textId="5374508B" w:rsidR="005A5227" w:rsidRPr="0081535E" w:rsidRDefault="00555080" w:rsidP="00555080">
      <w:pPr>
        <w:pStyle w:val="BodyText"/>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0064752B">
        <w:rPr>
          <w:color w:val="17365D" w:themeColor="text2" w:themeShade="BF"/>
          <w:lang w:val="tr-TR"/>
        </w:rPr>
        <w:t xml:space="preserve"> Çarşamba, </w:t>
      </w:r>
      <w:r w:rsidR="0064752B">
        <w:rPr>
          <w:color w:val="17365D" w:themeColor="text2" w:themeShade="BF"/>
          <w:spacing w:val="-4"/>
          <w:lang w:val="tr-TR"/>
        </w:rPr>
        <w:t>17</w:t>
      </w:r>
      <w:r w:rsidR="001B6C3C">
        <w:rPr>
          <w:color w:val="17365D" w:themeColor="text2" w:themeShade="BF"/>
          <w:spacing w:val="-4"/>
          <w:lang w:val="tr-TR"/>
        </w:rPr>
        <w:t>.00</w:t>
      </w:r>
    </w:p>
    <w:p w14:paraId="70D5522E" w14:textId="2CCA6883" w:rsidR="00C06A3F" w:rsidRPr="0081535E" w:rsidRDefault="00C06A3F" w:rsidP="00555080">
      <w:pPr>
        <w:pStyle w:val="BodyText"/>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724C9B">
        <w:rPr>
          <w:color w:val="17365D" w:themeColor="text2" w:themeShade="BF"/>
          <w:spacing w:val="-4"/>
          <w:lang w:val="tr-TR"/>
        </w:rPr>
        <w:t>İlahiyat Fakültesi 2</w:t>
      </w:r>
      <w:r w:rsidR="004C6C54">
        <w:rPr>
          <w:color w:val="17365D" w:themeColor="text2" w:themeShade="BF"/>
          <w:spacing w:val="-4"/>
          <w:lang w:val="tr-TR"/>
        </w:rPr>
        <w:t xml:space="preserve">. Kat ve </w:t>
      </w:r>
      <w:r w:rsidR="004319DA">
        <w:rPr>
          <w:color w:val="17365D" w:themeColor="text2" w:themeShade="BF"/>
          <w:spacing w:val="-4"/>
          <w:lang w:val="tr-TR"/>
        </w:rPr>
        <w:t>224</w:t>
      </w:r>
      <w:r w:rsidR="004C6C54">
        <w:rPr>
          <w:color w:val="17365D" w:themeColor="text2" w:themeShade="BF"/>
          <w:spacing w:val="-4"/>
          <w:lang w:val="tr-TR"/>
        </w:rPr>
        <w:t xml:space="preserve"> </w:t>
      </w:r>
      <w:proofErr w:type="spellStart"/>
      <w:r w:rsidR="004C6C54">
        <w:rPr>
          <w:color w:val="17365D" w:themeColor="text2" w:themeShade="BF"/>
          <w:spacing w:val="-4"/>
          <w:lang w:val="tr-TR"/>
        </w:rPr>
        <w:t>nolu</w:t>
      </w:r>
      <w:proofErr w:type="spellEnd"/>
      <w:r w:rsidR="004C6C54">
        <w:rPr>
          <w:color w:val="17365D" w:themeColor="text2" w:themeShade="BF"/>
          <w:spacing w:val="-4"/>
          <w:lang w:val="tr-TR"/>
        </w:rPr>
        <w:t xml:space="preserve"> oda</w:t>
      </w:r>
    </w:p>
    <w:p w14:paraId="37202DD6" w14:textId="77777777" w:rsidR="005A5227" w:rsidRPr="0081535E" w:rsidRDefault="00555080">
      <w:pPr>
        <w:pStyle w:val="Heading2"/>
        <w:spacing w:line="250" w:lineRule="exact"/>
        <w:rPr>
          <w:color w:val="17365D" w:themeColor="text2" w:themeShade="BF"/>
          <w:lang w:val="tr-TR"/>
        </w:rPr>
      </w:pPr>
      <w:r w:rsidRPr="0081535E">
        <w:rPr>
          <w:color w:val="17365D" w:themeColor="text2" w:themeShade="BF"/>
          <w:lang w:val="tr-TR"/>
        </w:rPr>
        <w:t>Ders Hakkında</w:t>
      </w:r>
    </w:p>
    <w:p w14:paraId="688B3179" w14:textId="742643BC" w:rsidR="005A5227" w:rsidRPr="0081535E" w:rsidRDefault="00555080">
      <w:pPr>
        <w:pStyle w:val="BodyText"/>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2A75F9">
        <w:rPr>
          <w:color w:val="17365D" w:themeColor="text2" w:themeShade="BF"/>
          <w:spacing w:val="-4"/>
          <w:lang w:val="tr-TR"/>
        </w:rPr>
        <w:t>202</w:t>
      </w:r>
      <w:r w:rsidR="0064752B">
        <w:rPr>
          <w:color w:val="17365D" w:themeColor="text2" w:themeShade="BF"/>
          <w:spacing w:val="-4"/>
          <w:lang w:val="tr-TR"/>
        </w:rPr>
        <w:t>5-2026</w:t>
      </w:r>
      <w:r w:rsidR="002A75F9">
        <w:rPr>
          <w:color w:val="17365D" w:themeColor="text2" w:themeShade="BF"/>
          <w:spacing w:val="-4"/>
          <w:lang w:val="tr-TR"/>
        </w:rPr>
        <w:t xml:space="preserve"> </w:t>
      </w:r>
      <w:r w:rsidR="0064752B">
        <w:rPr>
          <w:color w:val="17365D" w:themeColor="text2" w:themeShade="BF"/>
          <w:spacing w:val="-4"/>
          <w:lang w:val="tr-TR"/>
        </w:rPr>
        <w:t>Güz</w:t>
      </w:r>
      <w:r w:rsidR="002A75F9">
        <w:rPr>
          <w:color w:val="17365D" w:themeColor="text2" w:themeShade="BF"/>
          <w:spacing w:val="-4"/>
          <w:lang w:val="tr-TR"/>
        </w:rPr>
        <w:t xml:space="preserve"> Dönemi</w:t>
      </w:r>
    </w:p>
    <w:p w14:paraId="3EF5E92A" w14:textId="6A506B79" w:rsidR="005A5227" w:rsidRPr="0081535E" w:rsidRDefault="00555080">
      <w:pPr>
        <w:pStyle w:val="BodyText"/>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64752B" w:rsidRPr="0064752B">
        <w:rPr>
          <w:color w:val="17365D" w:themeColor="text2" w:themeShade="BF"/>
          <w:spacing w:val="-5"/>
          <w:lang w:val="tr-TR"/>
        </w:rPr>
        <w:t>Perşembe, 13.00, 17.00</w:t>
      </w:r>
    </w:p>
    <w:p w14:paraId="7AFED3E9" w14:textId="64AE8662" w:rsidR="005A5227" w:rsidRPr="0081535E" w:rsidRDefault="00555080">
      <w:pPr>
        <w:pStyle w:val="BodyText"/>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2A75F9">
        <w:rPr>
          <w:color w:val="17365D" w:themeColor="text2" w:themeShade="BF"/>
          <w:spacing w:val="1"/>
          <w:lang w:val="tr-TR"/>
        </w:rPr>
        <w:t>2/3</w:t>
      </w:r>
    </w:p>
    <w:p w14:paraId="1D1481D1" w14:textId="1666593C"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2A75F9">
        <w:rPr>
          <w:color w:val="17365D" w:themeColor="text2" w:themeShade="BF"/>
          <w:spacing w:val="-2"/>
          <w:lang w:val="tr-TR"/>
        </w:rPr>
        <w:t>Türkçe</w:t>
      </w:r>
    </w:p>
    <w:p w14:paraId="36C4DF41" w14:textId="6F7A2165"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2A75F9">
        <w:rPr>
          <w:color w:val="17365D" w:themeColor="text2" w:themeShade="BF"/>
          <w:spacing w:val="-2"/>
          <w:lang w:val="tr-TR"/>
        </w:rPr>
        <w:t>Yüz yüze</w:t>
      </w:r>
    </w:p>
    <w:p w14:paraId="39B5A086" w14:textId="7B922AEC" w:rsidR="005A5227" w:rsidRPr="0081535E" w:rsidRDefault="00555080">
      <w:pPr>
        <w:pStyle w:val="BodyText"/>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960758">
        <w:rPr>
          <w:color w:val="17365D" w:themeColor="text2" w:themeShade="BF"/>
          <w:lang w:val="tr-TR"/>
        </w:rPr>
        <w:t xml:space="preserve">Derslik </w:t>
      </w:r>
      <w:r w:rsidR="001E1628">
        <w:rPr>
          <w:color w:val="17365D" w:themeColor="text2" w:themeShade="BF"/>
          <w:lang w:val="tr-TR"/>
        </w:rPr>
        <w:t>11</w:t>
      </w:r>
    </w:p>
    <w:p w14:paraId="07DBFB57" w14:textId="2213799B" w:rsidR="005A5227" w:rsidRPr="0081535E" w:rsidRDefault="00555080" w:rsidP="00555080">
      <w:pPr>
        <w:pStyle w:val="BodyText"/>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D83B244"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960758">
        <w:rPr>
          <w:color w:val="17365D" w:themeColor="text2" w:themeShade="BF"/>
          <w:spacing w:val="-3"/>
          <w:lang w:val="tr-TR"/>
        </w:rPr>
        <w:t>Seçmeli</w:t>
      </w:r>
    </w:p>
    <w:p w14:paraId="1D45F719" w14:textId="77777777" w:rsidR="005A5227" w:rsidRPr="0081535E" w:rsidRDefault="00665279">
      <w:pPr>
        <w:pStyle w:val="BodyText"/>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145B92E8"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BodyText"/>
        <w:spacing w:before="5"/>
        <w:rPr>
          <w:color w:val="17365D" w:themeColor="text2" w:themeShade="BF"/>
          <w:lang w:val="tr-TR"/>
        </w:rPr>
      </w:pPr>
    </w:p>
    <w:p w14:paraId="7F1C4DD0" w14:textId="11BEFD34" w:rsidR="005A5227" w:rsidRDefault="0005768D" w:rsidP="00585472">
      <w:pPr>
        <w:pStyle w:val="Heading1"/>
        <w:ind w:left="386"/>
        <w:rPr>
          <w:color w:val="17365D" w:themeColor="text2" w:themeShade="BF"/>
          <w:lang w:val="tr-TR"/>
        </w:rPr>
      </w:pPr>
      <w:r w:rsidRPr="0081535E">
        <w:rPr>
          <w:color w:val="17365D" w:themeColor="text2" w:themeShade="BF"/>
          <w:lang w:val="tr-TR"/>
        </w:rPr>
        <w:t xml:space="preserve">Önkoşul Dersleri </w:t>
      </w:r>
    </w:p>
    <w:p w14:paraId="7BE22A15" w14:textId="0D617FC6" w:rsidR="005A5227" w:rsidRPr="0081535E" w:rsidRDefault="00585472" w:rsidP="00585472">
      <w:pPr>
        <w:pStyle w:val="Heading1"/>
        <w:ind w:left="386"/>
        <w:rPr>
          <w:color w:val="17365D" w:themeColor="text2" w:themeShade="BF"/>
          <w:lang w:val="tr-TR"/>
        </w:rPr>
      </w:pPr>
      <w:r>
        <w:rPr>
          <w:color w:val="17365D" w:themeColor="text2" w:themeShade="BF"/>
          <w:lang w:val="tr-TR"/>
        </w:rPr>
        <w:t>---</w:t>
      </w:r>
    </w:p>
    <w:p w14:paraId="2E755BB2" w14:textId="179A33B9" w:rsidR="005A5227" w:rsidRPr="0081535E" w:rsidRDefault="0005768D">
      <w:pPr>
        <w:pStyle w:val="Heading1"/>
        <w:rPr>
          <w:color w:val="17365D" w:themeColor="text2" w:themeShade="BF"/>
          <w:lang w:val="tr-TR"/>
        </w:rPr>
      </w:pPr>
      <w:r w:rsidRPr="0081535E">
        <w:rPr>
          <w:color w:val="17365D" w:themeColor="text2" w:themeShade="BF"/>
          <w:lang w:val="tr-TR"/>
        </w:rPr>
        <w:t xml:space="preserve">Dersin </w:t>
      </w:r>
      <w:r w:rsidR="00585472">
        <w:rPr>
          <w:color w:val="17365D" w:themeColor="text2" w:themeShade="BF"/>
          <w:lang w:val="tr-TR"/>
        </w:rPr>
        <w:t xml:space="preserve">İçeriği ve </w:t>
      </w:r>
      <w:r w:rsidRPr="0081535E">
        <w:rPr>
          <w:color w:val="17365D" w:themeColor="text2" w:themeShade="BF"/>
          <w:lang w:val="tr-TR"/>
        </w:rPr>
        <w:t>Amacı</w:t>
      </w:r>
      <w:r w:rsidR="00FC77B9" w:rsidRPr="0081535E">
        <w:rPr>
          <w:color w:val="17365D" w:themeColor="text2" w:themeShade="BF"/>
          <w:lang w:val="tr-TR"/>
        </w:rPr>
        <w:t xml:space="preserve"> </w:t>
      </w:r>
    </w:p>
    <w:p w14:paraId="602153CD" w14:textId="40D85F39" w:rsidR="0005768D" w:rsidRDefault="00585472" w:rsidP="004D0673">
      <w:pPr>
        <w:pStyle w:val="BodyText"/>
        <w:spacing w:before="3"/>
        <w:ind w:left="426"/>
        <w:jc w:val="both"/>
        <w:rPr>
          <w:color w:val="17365D" w:themeColor="text2" w:themeShade="BF"/>
          <w:lang w:val="tr-TR"/>
        </w:rPr>
      </w:pPr>
      <w:r w:rsidRPr="00585472">
        <w:rPr>
          <w:b/>
          <w:color w:val="17365D" w:themeColor="text2" w:themeShade="BF"/>
          <w:u w:val="single"/>
          <w:lang w:val="tr-TR"/>
        </w:rPr>
        <w:t>İçerik:</w:t>
      </w:r>
      <w:r>
        <w:rPr>
          <w:color w:val="17365D" w:themeColor="text2" w:themeShade="BF"/>
          <w:lang w:val="tr-TR"/>
        </w:rPr>
        <w:t xml:space="preserve"> </w:t>
      </w:r>
      <w:r w:rsidR="000C4655">
        <w:rPr>
          <w:color w:val="17365D" w:themeColor="text2" w:themeShade="BF"/>
          <w:lang w:val="tr-TR"/>
        </w:rPr>
        <w:t xml:space="preserve">Ders, Arapça klasik Siyer, </w:t>
      </w:r>
      <w:proofErr w:type="spellStart"/>
      <w:r w:rsidR="000C4655">
        <w:rPr>
          <w:color w:val="17365D" w:themeColor="text2" w:themeShade="BF"/>
          <w:lang w:val="tr-TR"/>
        </w:rPr>
        <w:t>Meğazi</w:t>
      </w:r>
      <w:proofErr w:type="spellEnd"/>
      <w:r w:rsidR="000C4655">
        <w:rPr>
          <w:color w:val="17365D" w:themeColor="text2" w:themeShade="BF"/>
          <w:lang w:val="tr-TR"/>
        </w:rPr>
        <w:t xml:space="preserve"> ve </w:t>
      </w:r>
      <w:proofErr w:type="spellStart"/>
      <w:r w:rsidR="000C4655">
        <w:rPr>
          <w:color w:val="17365D" w:themeColor="text2" w:themeShade="BF"/>
          <w:lang w:val="tr-TR"/>
        </w:rPr>
        <w:t>Tabakat</w:t>
      </w:r>
      <w:proofErr w:type="spellEnd"/>
      <w:r w:rsidR="000C4655">
        <w:rPr>
          <w:color w:val="17365D" w:themeColor="text2" w:themeShade="BF"/>
          <w:lang w:val="tr-TR"/>
        </w:rPr>
        <w:t xml:space="preserve"> kitaplarından örneklem yoluyla seçilmiş </w:t>
      </w:r>
      <w:r w:rsidR="004D0673">
        <w:rPr>
          <w:color w:val="17365D" w:themeColor="text2" w:themeShade="BF"/>
          <w:lang w:val="tr-TR"/>
        </w:rPr>
        <w:t xml:space="preserve">tarih </w:t>
      </w:r>
      <w:r w:rsidR="000C4655">
        <w:rPr>
          <w:color w:val="17365D" w:themeColor="text2" w:themeShade="BF"/>
          <w:lang w:val="tr-TR"/>
        </w:rPr>
        <w:t>metinlerden oluşmaktadır.</w:t>
      </w:r>
    </w:p>
    <w:p w14:paraId="18552233" w14:textId="47486F08" w:rsidR="00585472" w:rsidRPr="0081535E" w:rsidRDefault="00585472" w:rsidP="004D0673">
      <w:pPr>
        <w:pStyle w:val="BodyText"/>
        <w:spacing w:before="3"/>
        <w:ind w:left="426"/>
        <w:jc w:val="both"/>
        <w:rPr>
          <w:color w:val="17365D" w:themeColor="text2" w:themeShade="BF"/>
          <w:lang w:val="tr-TR"/>
        </w:rPr>
      </w:pPr>
      <w:r w:rsidRPr="00585472">
        <w:rPr>
          <w:b/>
          <w:color w:val="17365D" w:themeColor="text2" w:themeShade="BF"/>
          <w:u w:val="single"/>
          <w:lang w:val="tr-TR"/>
        </w:rPr>
        <w:t>Amaç:</w:t>
      </w:r>
      <w:r>
        <w:rPr>
          <w:color w:val="17365D" w:themeColor="text2" w:themeShade="BF"/>
          <w:lang w:val="tr-TR"/>
        </w:rPr>
        <w:t xml:space="preserve"> </w:t>
      </w:r>
      <w:r w:rsidR="000C4655">
        <w:rPr>
          <w:color w:val="17365D" w:themeColor="text2" w:themeShade="BF"/>
          <w:lang w:val="tr-TR"/>
        </w:rPr>
        <w:t>Öğrencilere Arapça temel kaynakların okunabilir olduğunu göstermek, bu kaynakların müellifleri hakkında bilgi sahibi olmalarını sağlamak, ders esnasında okunan</w:t>
      </w:r>
      <w:r w:rsidR="004D0673">
        <w:rPr>
          <w:color w:val="17365D" w:themeColor="text2" w:themeShade="BF"/>
          <w:lang w:val="tr-TR"/>
        </w:rPr>
        <w:t xml:space="preserve"> bölümlerdeki konu başlıkları i</w:t>
      </w:r>
      <w:r w:rsidR="000C4655">
        <w:rPr>
          <w:color w:val="17365D" w:themeColor="text2" w:themeShade="BF"/>
          <w:lang w:val="tr-TR"/>
        </w:rPr>
        <w:t>l</w:t>
      </w:r>
      <w:r w:rsidR="004D0673">
        <w:rPr>
          <w:color w:val="17365D" w:themeColor="text2" w:themeShade="BF"/>
          <w:lang w:val="tr-TR"/>
        </w:rPr>
        <w:t>e</w:t>
      </w:r>
      <w:r w:rsidR="000C4655">
        <w:rPr>
          <w:color w:val="17365D" w:themeColor="text2" w:themeShade="BF"/>
          <w:lang w:val="tr-TR"/>
        </w:rPr>
        <w:t xml:space="preserve"> ilgili yorum ve değerlendirmelerde bulunmak.</w:t>
      </w:r>
    </w:p>
    <w:p w14:paraId="71F6F043" w14:textId="3CC2CD92" w:rsidR="00FC77B9" w:rsidRPr="0081535E" w:rsidRDefault="004F6DAA" w:rsidP="00585472">
      <w:pPr>
        <w:pStyle w:val="Heading1"/>
        <w:jc w:val="both"/>
        <w:rPr>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PlainTable21"/>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23"/>
        <w:gridCol w:w="5364"/>
        <w:gridCol w:w="2446"/>
        <w:gridCol w:w="2064"/>
      </w:tblGrid>
      <w:tr w:rsidR="0081535E" w:rsidRPr="00333868" w14:paraId="56829FEA" w14:textId="77777777" w:rsidTr="00301918">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787" w:type="dxa"/>
            <w:gridSpan w:val="2"/>
            <w:shd w:val="clear" w:color="auto" w:fill="DAEEF3" w:themeFill="accent5" w:themeFillTint="33"/>
            <w:vAlign w:val="center"/>
          </w:tcPr>
          <w:p w14:paraId="49E1A084" w14:textId="086D9713" w:rsidR="0081535E" w:rsidRPr="00CF2238" w:rsidRDefault="0081535E" w:rsidP="0081535E">
            <w:pPr>
              <w:pStyle w:val="Heading1"/>
              <w:ind w:left="0"/>
              <w:jc w:val="center"/>
              <w:outlineLvl w:val="0"/>
              <w:rPr>
                <w:rFonts w:asciiTheme="majorBidi" w:hAnsiTheme="majorBidi" w:cstheme="majorBidi"/>
                <w:bCs/>
                <w:color w:val="002060"/>
                <w:sz w:val="22"/>
                <w:szCs w:val="22"/>
                <w:lang w:val="tr-TR"/>
              </w:rPr>
            </w:pPr>
            <w:r w:rsidRPr="00CF2238">
              <w:rPr>
                <w:rFonts w:asciiTheme="majorBidi" w:hAnsiTheme="majorBidi" w:cstheme="majorBidi"/>
                <w:bCs/>
                <w:color w:val="002060"/>
                <w:sz w:val="22"/>
                <w:szCs w:val="22"/>
                <w:lang w:val="tr-TR"/>
              </w:rPr>
              <w:t>Dersin Öğrenim Çıktıları</w:t>
            </w:r>
          </w:p>
        </w:tc>
        <w:tc>
          <w:tcPr>
            <w:tcW w:w="2446" w:type="dxa"/>
            <w:shd w:val="clear" w:color="auto" w:fill="DAEEF3" w:themeFill="accent5" w:themeFillTint="33"/>
            <w:vAlign w:val="center"/>
          </w:tcPr>
          <w:p w14:paraId="6018B65A" w14:textId="77777777" w:rsidR="0081535E" w:rsidRPr="00173949" w:rsidRDefault="0081535E"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64" w:type="dxa"/>
            <w:shd w:val="clear" w:color="auto" w:fill="DAEEF3" w:themeFill="accent5" w:themeFillTint="33"/>
            <w:vAlign w:val="center"/>
          </w:tcPr>
          <w:p w14:paraId="42692379" w14:textId="6F378549" w:rsidR="0081535E" w:rsidRPr="00173949" w:rsidRDefault="0081535E" w:rsidP="0081535E">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E46539" w:rsidRPr="00333868" w14:paraId="6BEDD954" w14:textId="77777777" w:rsidTr="00FA77C8">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6C3DAE5E" w14:textId="701D5B82" w:rsidR="00E46539" w:rsidRPr="00333868" w:rsidRDefault="00E46539" w:rsidP="00E46539">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364" w:type="dxa"/>
            <w:tcBorders>
              <w:top w:val="single" w:sz="6" w:space="0" w:color="000000"/>
              <w:left w:val="single" w:sz="6" w:space="0" w:color="000000"/>
              <w:bottom w:val="single" w:sz="6" w:space="0" w:color="000000"/>
              <w:right w:val="single" w:sz="6" w:space="0" w:color="000000"/>
            </w:tcBorders>
          </w:tcPr>
          <w:p w14:paraId="15574E9A" w14:textId="553DA58C" w:rsidR="00E46539" w:rsidRPr="00301918" w:rsidRDefault="004C6C54" w:rsidP="00E46539">
            <w:pPr>
              <w:pStyle w:val="Heading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r>
              <w:rPr>
                <w:b w:val="0"/>
                <w:color w:val="002060"/>
                <w:sz w:val="20"/>
                <w:szCs w:val="20"/>
              </w:rPr>
              <w:t xml:space="preserve">İlk </w:t>
            </w:r>
            <w:proofErr w:type="spellStart"/>
            <w:r>
              <w:rPr>
                <w:b w:val="0"/>
                <w:color w:val="002060"/>
                <w:sz w:val="20"/>
                <w:szCs w:val="20"/>
              </w:rPr>
              <w:t>dönem</w:t>
            </w:r>
            <w:proofErr w:type="spellEnd"/>
            <w:r>
              <w:rPr>
                <w:b w:val="0"/>
                <w:color w:val="002060"/>
                <w:sz w:val="20"/>
                <w:szCs w:val="20"/>
              </w:rPr>
              <w:t xml:space="preserve"> İslam </w:t>
            </w:r>
            <w:proofErr w:type="spellStart"/>
            <w:r>
              <w:rPr>
                <w:b w:val="0"/>
                <w:color w:val="002060"/>
                <w:sz w:val="20"/>
                <w:szCs w:val="20"/>
              </w:rPr>
              <w:t>tarihi</w:t>
            </w:r>
            <w:proofErr w:type="spellEnd"/>
            <w:r>
              <w:rPr>
                <w:b w:val="0"/>
                <w:color w:val="002060"/>
                <w:sz w:val="20"/>
                <w:szCs w:val="20"/>
              </w:rPr>
              <w:t xml:space="preserve"> </w:t>
            </w:r>
            <w:proofErr w:type="spellStart"/>
            <w:r>
              <w:rPr>
                <w:b w:val="0"/>
                <w:color w:val="002060"/>
                <w:sz w:val="20"/>
                <w:szCs w:val="20"/>
              </w:rPr>
              <w:t>kaynakları</w:t>
            </w:r>
            <w:proofErr w:type="spellEnd"/>
            <w:r>
              <w:rPr>
                <w:b w:val="0"/>
                <w:color w:val="002060"/>
                <w:sz w:val="20"/>
                <w:szCs w:val="20"/>
              </w:rPr>
              <w:t xml:space="preserve"> </w:t>
            </w:r>
            <w:proofErr w:type="spellStart"/>
            <w:r>
              <w:rPr>
                <w:b w:val="0"/>
                <w:color w:val="002060"/>
                <w:sz w:val="20"/>
                <w:szCs w:val="20"/>
              </w:rPr>
              <w:t>hakkında</w:t>
            </w:r>
            <w:proofErr w:type="spellEnd"/>
            <w:r>
              <w:rPr>
                <w:b w:val="0"/>
                <w:color w:val="002060"/>
                <w:sz w:val="20"/>
                <w:szCs w:val="20"/>
              </w:rPr>
              <w:t xml:space="preserve"> </w:t>
            </w:r>
            <w:proofErr w:type="spellStart"/>
            <w:r>
              <w:rPr>
                <w:b w:val="0"/>
                <w:color w:val="002060"/>
                <w:sz w:val="20"/>
                <w:szCs w:val="20"/>
              </w:rPr>
              <w:t>bilgi</w:t>
            </w:r>
            <w:proofErr w:type="spellEnd"/>
            <w:r>
              <w:rPr>
                <w:b w:val="0"/>
                <w:color w:val="002060"/>
                <w:sz w:val="20"/>
                <w:szCs w:val="20"/>
              </w:rPr>
              <w:t xml:space="preserve"> </w:t>
            </w:r>
            <w:proofErr w:type="spellStart"/>
            <w:r>
              <w:rPr>
                <w:b w:val="0"/>
                <w:color w:val="002060"/>
                <w:sz w:val="20"/>
                <w:szCs w:val="20"/>
              </w:rPr>
              <w:t>sahibi</w:t>
            </w:r>
            <w:proofErr w:type="spellEnd"/>
            <w:r>
              <w:rPr>
                <w:b w:val="0"/>
                <w:color w:val="002060"/>
                <w:sz w:val="20"/>
                <w:szCs w:val="20"/>
              </w:rPr>
              <w:t xml:space="preserve"> </w:t>
            </w:r>
            <w:proofErr w:type="spellStart"/>
            <w:r>
              <w:rPr>
                <w:b w:val="0"/>
                <w:color w:val="002060"/>
                <w:sz w:val="20"/>
                <w:szCs w:val="20"/>
              </w:rPr>
              <w:t>olur</w:t>
            </w:r>
            <w:proofErr w:type="spellEnd"/>
            <w:r>
              <w:rPr>
                <w:b w:val="0"/>
                <w:color w:val="002060"/>
                <w:sz w:val="20"/>
                <w:szCs w:val="20"/>
              </w:rPr>
              <w:t>.</w:t>
            </w:r>
          </w:p>
        </w:tc>
        <w:tc>
          <w:tcPr>
            <w:tcW w:w="2446" w:type="dxa"/>
            <w:tcBorders>
              <w:top w:val="single" w:sz="4" w:space="0" w:color="7E7E7E"/>
              <w:left w:val="single" w:sz="2" w:space="0" w:color="17365D"/>
              <w:bottom w:val="single" w:sz="4" w:space="0" w:color="7E7E7E"/>
              <w:right w:val="single" w:sz="2" w:space="0" w:color="17365D"/>
            </w:tcBorders>
          </w:tcPr>
          <w:p w14:paraId="516F2690" w14:textId="78A9F935" w:rsidR="00E46539" w:rsidRPr="00E46539" w:rsidRDefault="00E46539" w:rsidP="00E46539">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Bilgi</w:t>
            </w:r>
            <w:proofErr w:type="spellEnd"/>
          </w:p>
        </w:tc>
        <w:tc>
          <w:tcPr>
            <w:tcW w:w="2064" w:type="dxa"/>
            <w:tcBorders>
              <w:top w:val="single" w:sz="4" w:space="0" w:color="7E7E7E"/>
              <w:left w:val="single" w:sz="2" w:space="0" w:color="17365D"/>
              <w:bottom w:val="single" w:sz="4" w:space="0" w:color="7E7E7E"/>
              <w:right w:val="nil"/>
            </w:tcBorders>
          </w:tcPr>
          <w:p w14:paraId="30273A21" w14:textId="44EDD43B" w:rsidR="00E46539" w:rsidRPr="00E46539" w:rsidRDefault="00E46539" w:rsidP="00E4653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Pr>
                <w:b w:val="0"/>
                <w:color w:val="17365D"/>
                <w:spacing w:val="-2"/>
                <w:sz w:val="20"/>
              </w:rPr>
              <w:t>Ödev-</w:t>
            </w:r>
            <w:r w:rsidRPr="00E46539">
              <w:rPr>
                <w:b w:val="0"/>
                <w:color w:val="17365D"/>
                <w:spacing w:val="-2"/>
                <w:sz w:val="20"/>
              </w:rPr>
              <w:t>Sınav</w:t>
            </w:r>
            <w:proofErr w:type="spellEnd"/>
          </w:p>
        </w:tc>
      </w:tr>
      <w:tr w:rsidR="00E46539" w:rsidRPr="00333868" w14:paraId="199A53E3" w14:textId="77777777" w:rsidTr="00FA77C8">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1EB76773" w14:textId="314C6B09" w:rsidR="00E46539" w:rsidRPr="00333868" w:rsidRDefault="00E46539" w:rsidP="00E46539">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364" w:type="dxa"/>
            <w:tcBorders>
              <w:top w:val="single" w:sz="6" w:space="0" w:color="000000"/>
              <w:left w:val="single" w:sz="6" w:space="0" w:color="000000"/>
              <w:bottom w:val="single" w:sz="6" w:space="0" w:color="000000"/>
              <w:right w:val="single" w:sz="6" w:space="0" w:color="000000"/>
            </w:tcBorders>
          </w:tcPr>
          <w:p w14:paraId="7D086AE2" w14:textId="02AB0EF5" w:rsidR="00E46539" w:rsidRPr="00301918" w:rsidRDefault="004C6C54" w:rsidP="00E46539">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proofErr w:type="spellStart"/>
            <w:r>
              <w:rPr>
                <w:b w:val="0"/>
                <w:color w:val="002060"/>
                <w:sz w:val="20"/>
                <w:szCs w:val="20"/>
              </w:rPr>
              <w:t>Siyer</w:t>
            </w:r>
            <w:proofErr w:type="spellEnd"/>
            <w:r>
              <w:rPr>
                <w:b w:val="0"/>
                <w:color w:val="002060"/>
                <w:sz w:val="20"/>
                <w:szCs w:val="20"/>
              </w:rPr>
              <w:t xml:space="preserve">, </w:t>
            </w:r>
            <w:proofErr w:type="spellStart"/>
            <w:r>
              <w:rPr>
                <w:b w:val="0"/>
                <w:color w:val="002060"/>
                <w:sz w:val="20"/>
                <w:szCs w:val="20"/>
              </w:rPr>
              <w:t>Meğazi</w:t>
            </w:r>
            <w:proofErr w:type="spellEnd"/>
            <w:r>
              <w:rPr>
                <w:b w:val="0"/>
                <w:color w:val="002060"/>
                <w:sz w:val="20"/>
                <w:szCs w:val="20"/>
              </w:rPr>
              <w:t xml:space="preserve"> </w:t>
            </w:r>
            <w:proofErr w:type="spellStart"/>
            <w:r>
              <w:rPr>
                <w:b w:val="0"/>
                <w:color w:val="002060"/>
                <w:sz w:val="20"/>
                <w:szCs w:val="20"/>
              </w:rPr>
              <w:t>ve</w:t>
            </w:r>
            <w:proofErr w:type="spellEnd"/>
            <w:r>
              <w:rPr>
                <w:b w:val="0"/>
                <w:color w:val="002060"/>
                <w:sz w:val="20"/>
                <w:szCs w:val="20"/>
              </w:rPr>
              <w:t xml:space="preserve"> </w:t>
            </w:r>
            <w:proofErr w:type="spellStart"/>
            <w:r>
              <w:rPr>
                <w:b w:val="0"/>
                <w:color w:val="002060"/>
                <w:sz w:val="20"/>
                <w:szCs w:val="20"/>
              </w:rPr>
              <w:t>Tabakat</w:t>
            </w:r>
            <w:proofErr w:type="spellEnd"/>
            <w:r>
              <w:rPr>
                <w:b w:val="0"/>
                <w:color w:val="002060"/>
                <w:sz w:val="20"/>
                <w:szCs w:val="20"/>
              </w:rPr>
              <w:t xml:space="preserve"> </w:t>
            </w:r>
            <w:proofErr w:type="spellStart"/>
            <w:r>
              <w:rPr>
                <w:b w:val="0"/>
                <w:color w:val="002060"/>
                <w:sz w:val="20"/>
                <w:szCs w:val="20"/>
              </w:rPr>
              <w:t>kavramları</w:t>
            </w:r>
            <w:proofErr w:type="spellEnd"/>
            <w:r>
              <w:rPr>
                <w:b w:val="0"/>
                <w:color w:val="002060"/>
                <w:sz w:val="20"/>
                <w:szCs w:val="20"/>
              </w:rPr>
              <w:t xml:space="preserve"> </w:t>
            </w:r>
            <w:proofErr w:type="spellStart"/>
            <w:r>
              <w:rPr>
                <w:b w:val="0"/>
                <w:color w:val="002060"/>
                <w:sz w:val="20"/>
                <w:szCs w:val="20"/>
              </w:rPr>
              <w:t>ve</w:t>
            </w:r>
            <w:proofErr w:type="spellEnd"/>
            <w:r>
              <w:rPr>
                <w:b w:val="0"/>
                <w:color w:val="002060"/>
                <w:sz w:val="20"/>
                <w:szCs w:val="20"/>
              </w:rPr>
              <w:t xml:space="preserve"> </w:t>
            </w:r>
            <w:proofErr w:type="spellStart"/>
            <w:r>
              <w:rPr>
                <w:b w:val="0"/>
                <w:color w:val="002060"/>
                <w:sz w:val="20"/>
                <w:szCs w:val="20"/>
              </w:rPr>
              <w:t>bu</w:t>
            </w:r>
            <w:proofErr w:type="spellEnd"/>
            <w:r>
              <w:rPr>
                <w:b w:val="0"/>
                <w:color w:val="002060"/>
                <w:sz w:val="20"/>
                <w:szCs w:val="20"/>
              </w:rPr>
              <w:t xml:space="preserve"> </w:t>
            </w:r>
            <w:proofErr w:type="spellStart"/>
            <w:r>
              <w:rPr>
                <w:b w:val="0"/>
                <w:color w:val="002060"/>
                <w:sz w:val="20"/>
                <w:szCs w:val="20"/>
              </w:rPr>
              <w:t>alanda</w:t>
            </w:r>
            <w:proofErr w:type="spellEnd"/>
            <w:r>
              <w:rPr>
                <w:b w:val="0"/>
                <w:color w:val="002060"/>
                <w:sz w:val="20"/>
                <w:szCs w:val="20"/>
              </w:rPr>
              <w:t xml:space="preserve"> </w:t>
            </w:r>
            <w:proofErr w:type="spellStart"/>
            <w:r>
              <w:rPr>
                <w:b w:val="0"/>
                <w:color w:val="002060"/>
                <w:sz w:val="20"/>
                <w:szCs w:val="20"/>
              </w:rPr>
              <w:t>yazılmış</w:t>
            </w:r>
            <w:proofErr w:type="spellEnd"/>
            <w:r>
              <w:rPr>
                <w:b w:val="0"/>
                <w:color w:val="002060"/>
                <w:sz w:val="20"/>
                <w:szCs w:val="20"/>
              </w:rPr>
              <w:t xml:space="preserve"> </w:t>
            </w:r>
            <w:proofErr w:type="spellStart"/>
            <w:r>
              <w:rPr>
                <w:b w:val="0"/>
                <w:color w:val="002060"/>
                <w:sz w:val="20"/>
                <w:szCs w:val="20"/>
              </w:rPr>
              <w:t>eserleri</w:t>
            </w:r>
            <w:proofErr w:type="spellEnd"/>
            <w:r>
              <w:rPr>
                <w:b w:val="0"/>
                <w:color w:val="002060"/>
                <w:sz w:val="20"/>
                <w:szCs w:val="20"/>
              </w:rPr>
              <w:t xml:space="preserve"> </w:t>
            </w:r>
            <w:proofErr w:type="spellStart"/>
            <w:r>
              <w:rPr>
                <w:b w:val="0"/>
                <w:color w:val="002060"/>
                <w:sz w:val="20"/>
                <w:szCs w:val="20"/>
              </w:rPr>
              <w:t>ve</w:t>
            </w:r>
            <w:proofErr w:type="spellEnd"/>
            <w:r>
              <w:rPr>
                <w:b w:val="0"/>
                <w:color w:val="002060"/>
                <w:sz w:val="20"/>
                <w:szCs w:val="20"/>
              </w:rPr>
              <w:t xml:space="preserve"> </w:t>
            </w:r>
            <w:proofErr w:type="spellStart"/>
            <w:r>
              <w:rPr>
                <w:b w:val="0"/>
                <w:color w:val="002060"/>
                <w:sz w:val="20"/>
                <w:szCs w:val="20"/>
              </w:rPr>
              <w:t>müelliflerini</w:t>
            </w:r>
            <w:proofErr w:type="spellEnd"/>
            <w:r>
              <w:rPr>
                <w:b w:val="0"/>
                <w:color w:val="002060"/>
                <w:sz w:val="20"/>
                <w:szCs w:val="20"/>
              </w:rPr>
              <w:t xml:space="preserve"> </w:t>
            </w:r>
            <w:proofErr w:type="spellStart"/>
            <w:r>
              <w:rPr>
                <w:b w:val="0"/>
                <w:color w:val="002060"/>
                <w:sz w:val="20"/>
                <w:szCs w:val="20"/>
              </w:rPr>
              <w:t>bilir</w:t>
            </w:r>
            <w:proofErr w:type="spellEnd"/>
            <w:r>
              <w:rPr>
                <w:b w:val="0"/>
                <w:color w:val="002060"/>
                <w:sz w:val="20"/>
                <w:szCs w:val="20"/>
              </w:rPr>
              <w:t>.</w:t>
            </w:r>
          </w:p>
        </w:tc>
        <w:tc>
          <w:tcPr>
            <w:tcW w:w="2446" w:type="dxa"/>
            <w:tcBorders>
              <w:top w:val="single" w:sz="4" w:space="0" w:color="7E7E7E"/>
              <w:left w:val="single" w:sz="2" w:space="0" w:color="17365D"/>
              <w:bottom w:val="single" w:sz="4" w:space="0" w:color="7E7E7E"/>
              <w:right w:val="single" w:sz="2" w:space="0" w:color="17365D"/>
            </w:tcBorders>
          </w:tcPr>
          <w:p w14:paraId="46F96493" w14:textId="0D92F639" w:rsidR="00E46539" w:rsidRPr="00E46539" w:rsidRDefault="00E46539" w:rsidP="00E4653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Bilgi</w:t>
            </w:r>
            <w:proofErr w:type="spellEnd"/>
          </w:p>
        </w:tc>
        <w:tc>
          <w:tcPr>
            <w:tcW w:w="2064" w:type="dxa"/>
            <w:tcBorders>
              <w:top w:val="single" w:sz="4" w:space="0" w:color="7E7E7E"/>
              <w:left w:val="single" w:sz="2" w:space="0" w:color="17365D"/>
              <w:bottom w:val="single" w:sz="4" w:space="0" w:color="7E7E7E"/>
              <w:right w:val="nil"/>
            </w:tcBorders>
          </w:tcPr>
          <w:p w14:paraId="68943AA2" w14:textId="72F3A53C" w:rsidR="00E46539" w:rsidRPr="00E46539" w:rsidRDefault="00E46539" w:rsidP="00E4653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Pr>
                <w:b w:val="0"/>
                <w:color w:val="17365D"/>
                <w:spacing w:val="-2"/>
                <w:sz w:val="20"/>
              </w:rPr>
              <w:t>Ödev-</w:t>
            </w:r>
            <w:r w:rsidRPr="00E46539">
              <w:rPr>
                <w:b w:val="0"/>
                <w:color w:val="17365D"/>
                <w:spacing w:val="-2"/>
                <w:sz w:val="20"/>
              </w:rPr>
              <w:t>Sınav</w:t>
            </w:r>
            <w:proofErr w:type="spellEnd"/>
          </w:p>
        </w:tc>
      </w:tr>
      <w:tr w:rsidR="00E46539" w:rsidRPr="00333868" w14:paraId="7C9AA66B" w14:textId="77777777" w:rsidTr="00FA77C8">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5090E8AE" w14:textId="5BB305D2" w:rsidR="00E46539" w:rsidRPr="00333868" w:rsidRDefault="00E46539" w:rsidP="00E46539">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364" w:type="dxa"/>
            <w:tcBorders>
              <w:top w:val="single" w:sz="6" w:space="0" w:color="000000"/>
              <w:left w:val="single" w:sz="6" w:space="0" w:color="000000"/>
              <w:bottom w:val="single" w:sz="6" w:space="0" w:color="000000"/>
              <w:right w:val="single" w:sz="6" w:space="0" w:color="000000"/>
            </w:tcBorders>
          </w:tcPr>
          <w:p w14:paraId="623B4469" w14:textId="11C48991" w:rsidR="00E46539" w:rsidRPr="00301918" w:rsidRDefault="00E46539" w:rsidP="00E46539">
            <w:pPr>
              <w:pStyle w:val="Heading1"/>
              <w:ind w:left="0"/>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002060"/>
                <w:sz w:val="20"/>
                <w:szCs w:val="20"/>
                <w:lang w:val="tr-TR"/>
              </w:rPr>
            </w:pPr>
            <w:proofErr w:type="spellStart"/>
            <w:r w:rsidRPr="00301918">
              <w:rPr>
                <w:b w:val="0"/>
                <w:color w:val="002060"/>
                <w:sz w:val="20"/>
                <w:szCs w:val="20"/>
              </w:rPr>
              <w:t>Türk</w:t>
            </w:r>
            <w:proofErr w:type="spellEnd"/>
            <w:r w:rsidRPr="00301918">
              <w:rPr>
                <w:b w:val="0"/>
                <w:color w:val="002060"/>
                <w:sz w:val="20"/>
                <w:szCs w:val="20"/>
              </w:rPr>
              <w:t xml:space="preserve"> </w:t>
            </w:r>
            <w:proofErr w:type="spellStart"/>
            <w:r w:rsidRPr="00301918">
              <w:rPr>
                <w:b w:val="0"/>
                <w:color w:val="002060"/>
                <w:sz w:val="20"/>
                <w:szCs w:val="20"/>
              </w:rPr>
              <w:t>Cumhuriyetlerinin</w:t>
            </w:r>
            <w:proofErr w:type="spellEnd"/>
            <w:r w:rsidRPr="00301918">
              <w:rPr>
                <w:b w:val="0"/>
                <w:color w:val="002060"/>
                <w:sz w:val="20"/>
                <w:szCs w:val="20"/>
              </w:rPr>
              <w:t xml:space="preserve"> </w:t>
            </w:r>
            <w:proofErr w:type="spellStart"/>
            <w:r w:rsidRPr="00301918">
              <w:rPr>
                <w:b w:val="0"/>
                <w:color w:val="002060"/>
                <w:sz w:val="20"/>
                <w:szCs w:val="20"/>
              </w:rPr>
              <w:t>Türkiye</w:t>
            </w:r>
            <w:proofErr w:type="spellEnd"/>
            <w:r w:rsidRPr="00301918">
              <w:rPr>
                <w:b w:val="0"/>
                <w:color w:val="002060"/>
                <w:sz w:val="20"/>
                <w:szCs w:val="20"/>
              </w:rPr>
              <w:t xml:space="preserve"> </w:t>
            </w:r>
            <w:proofErr w:type="spellStart"/>
            <w:r w:rsidRPr="00301918">
              <w:rPr>
                <w:b w:val="0"/>
                <w:color w:val="002060"/>
                <w:sz w:val="20"/>
                <w:szCs w:val="20"/>
              </w:rPr>
              <w:t>ile</w:t>
            </w:r>
            <w:proofErr w:type="spellEnd"/>
            <w:r w:rsidRPr="00301918">
              <w:rPr>
                <w:b w:val="0"/>
                <w:color w:val="002060"/>
                <w:sz w:val="20"/>
                <w:szCs w:val="20"/>
              </w:rPr>
              <w:t xml:space="preserve"> </w:t>
            </w:r>
            <w:proofErr w:type="spellStart"/>
            <w:r w:rsidRPr="00301918">
              <w:rPr>
                <w:b w:val="0"/>
                <w:color w:val="002060"/>
                <w:sz w:val="20"/>
                <w:szCs w:val="20"/>
              </w:rPr>
              <w:t>İlişkileri</w:t>
            </w:r>
            <w:proofErr w:type="spellEnd"/>
            <w:r w:rsidRPr="00301918">
              <w:rPr>
                <w:b w:val="0"/>
                <w:color w:val="002060"/>
                <w:sz w:val="20"/>
                <w:szCs w:val="20"/>
              </w:rPr>
              <w:t xml:space="preserve"> </w:t>
            </w:r>
            <w:proofErr w:type="spellStart"/>
            <w:r w:rsidRPr="00301918">
              <w:rPr>
                <w:b w:val="0"/>
                <w:color w:val="002060"/>
                <w:sz w:val="20"/>
                <w:szCs w:val="20"/>
              </w:rPr>
              <w:t>hakkında</w:t>
            </w:r>
            <w:proofErr w:type="spellEnd"/>
            <w:r w:rsidRPr="00301918">
              <w:rPr>
                <w:b w:val="0"/>
                <w:color w:val="002060"/>
                <w:sz w:val="20"/>
                <w:szCs w:val="20"/>
              </w:rPr>
              <w:t xml:space="preserve"> </w:t>
            </w:r>
            <w:proofErr w:type="spellStart"/>
            <w:r w:rsidRPr="00301918">
              <w:rPr>
                <w:b w:val="0"/>
                <w:color w:val="002060"/>
                <w:sz w:val="20"/>
                <w:szCs w:val="20"/>
              </w:rPr>
              <w:t>bilgi</w:t>
            </w:r>
            <w:proofErr w:type="spellEnd"/>
            <w:r w:rsidRPr="00301918">
              <w:rPr>
                <w:b w:val="0"/>
                <w:color w:val="002060"/>
                <w:sz w:val="20"/>
                <w:szCs w:val="20"/>
              </w:rPr>
              <w:t xml:space="preserve"> </w:t>
            </w:r>
            <w:proofErr w:type="spellStart"/>
            <w:r w:rsidRPr="00301918">
              <w:rPr>
                <w:b w:val="0"/>
                <w:color w:val="002060"/>
                <w:sz w:val="20"/>
                <w:szCs w:val="20"/>
              </w:rPr>
              <w:t>sahibi</w:t>
            </w:r>
            <w:proofErr w:type="spellEnd"/>
            <w:r w:rsidRPr="00301918">
              <w:rPr>
                <w:b w:val="0"/>
                <w:color w:val="002060"/>
                <w:sz w:val="20"/>
                <w:szCs w:val="20"/>
              </w:rPr>
              <w:t xml:space="preserve"> </w:t>
            </w:r>
            <w:proofErr w:type="spellStart"/>
            <w:r w:rsidRPr="00301918">
              <w:rPr>
                <w:b w:val="0"/>
                <w:color w:val="002060"/>
                <w:sz w:val="20"/>
                <w:szCs w:val="20"/>
              </w:rPr>
              <w:t>olur</w:t>
            </w:r>
            <w:proofErr w:type="spellEnd"/>
            <w:r w:rsidRPr="00301918">
              <w:rPr>
                <w:b w:val="0"/>
                <w:color w:val="002060"/>
                <w:sz w:val="20"/>
                <w:szCs w:val="20"/>
              </w:rPr>
              <w:t>.</w:t>
            </w:r>
          </w:p>
        </w:tc>
        <w:tc>
          <w:tcPr>
            <w:tcW w:w="2446" w:type="dxa"/>
            <w:tcBorders>
              <w:top w:val="single" w:sz="4" w:space="0" w:color="7E7E7E"/>
              <w:left w:val="single" w:sz="2" w:space="0" w:color="17365D"/>
              <w:bottom w:val="single" w:sz="4" w:space="0" w:color="7E7E7E"/>
              <w:right w:val="single" w:sz="2" w:space="0" w:color="17365D"/>
            </w:tcBorders>
          </w:tcPr>
          <w:p w14:paraId="16BC4AE3" w14:textId="49B037E0" w:rsidR="00E46539" w:rsidRPr="00E46539" w:rsidRDefault="00E46539" w:rsidP="00E4653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Yetkinlik</w:t>
            </w:r>
            <w:proofErr w:type="spellEnd"/>
          </w:p>
        </w:tc>
        <w:tc>
          <w:tcPr>
            <w:tcW w:w="2064" w:type="dxa"/>
            <w:tcBorders>
              <w:top w:val="single" w:sz="4" w:space="0" w:color="7E7E7E"/>
              <w:left w:val="single" w:sz="2" w:space="0" w:color="17365D"/>
              <w:bottom w:val="single" w:sz="4" w:space="0" w:color="7E7E7E"/>
              <w:right w:val="nil"/>
            </w:tcBorders>
          </w:tcPr>
          <w:p w14:paraId="509198AB" w14:textId="0816EBC8" w:rsidR="00E46539" w:rsidRPr="00E46539" w:rsidRDefault="00E46539" w:rsidP="00E4653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Pr>
                <w:b w:val="0"/>
                <w:color w:val="17365D"/>
                <w:spacing w:val="-2"/>
                <w:sz w:val="20"/>
              </w:rPr>
              <w:t>Ödev-</w:t>
            </w:r>
            <w:r w:rsidRPr="00E46539">
              <w:rPr>
                <w:b w:val="0"/>
                <w:color w:val="17365D"/>
                <w:spacing w:val="-2"/>
                <w:sz w:val="20"/>
              </w:rPr>
              <w:t>Sözlü</w:t>
            </w:r>
            <w:proofErr w:type="spellEnd"/>
          </w:p>
        </w:tc>
      </w:tr>
      <w:tr w:rsidR="00E46539" w:rsidRPr="00E46539" w14:paraId="30F31E28" w14:textId="77777777" w:rsidTr="00FA77C8">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53EF4FF4" w14:textId="7DF3230D" w:rsidR="00E46539" w:rsidRPr="00333868" w:rsidRDefault="00E46539" w:rsidP="00E46539">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364" w:type="dxa"/>
            <w:vAlign w:val="center"/>
          </w:tcPr>
          <w:p w14:paraId="1EDB31DD" w14:textId="610131E0" w:rsidR="00E46539" w:rsidRPr="00301918" w:rsidRDefault="004C6C54" w:rsidP="00E46539">
            <w:pPr>
              <w:spacing w:after="60"/>
              <w:ind w:left="17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0"/>
                <w:szCs w:val="20"/>
                <w:lang w:val="tr-TR"/>
              </w:rPr>
            </w:pPr>
            <w:r>
              <w:rPr>
                <w:rFonts w:asciiTheme="majorBidi" w:hAnsiTheme="majorBidi" w:cstheme="majorBidi"/>
                <w:color w:val="002060"/>
                <w:sz w:val="20"/>
                <w:szCs w:val="20"/>
                <w:lang w:val="tr-TR"/>
              </w:rPr>
              <w:t>İlk dönem Siyer ve İslam tarihi kaynaklarını orijinal dilinde (Arapça) okuyabilme özgüveni edinir.</w:t>
            </w:r>
          </w:p>
        </w:tc>
        <w:tc>
          <w:tcPr>
            <w:tcW w:w="2446" w:type="dxa"/>
            <w:tcBorders>
              <w:top w:val="single" w:sz="4" w:space="0" w:color="7E7E7E"/>
              <w:left w:val="single" w:sz="2" w:space="0" w:color="17365D"/>
              <w:bottom w:val="single" w:sz="4" w:space="0" w:color="7E7E7E"/>
              <w:right w:val="single" w:sz="2" w:space="0" w:color="17365D"/>
            </w:tcBorders>
          </w:tcPr>
          <w:p w14:paraId="5A14A62D" w14:textId="5EFD58CB" w:rsidR="00E46539" w:rsidRPr="00E46539" w:rsidRDefault="00E46539" w:rsidP="00E4653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Yetkinlik</w:t>
            </w:r>
            <w:proofErr w:type="spellEnd"/>
          </w:p>
        </w:tc>
        <w:tc>
          <w:tcPr>
            <w:tcW w:w="2064" w:type="dxa"/>
            <w:tcBorders>
              <w:top w:val="single" w:sz="4" w:space="0" w:color="7E7E7E"/>
              <w:left w:val="single" w:sz="2" w:space="0" w:color="17365D"/>
              <w:bottom w:val="single" w:sz="4" w:space="0" w:color="7E7E7E"/>
              <w:right w:val="nil"/>
            </w:tcBorders>
          </w:tcPr>
          <w:p w14:paraId="5B7FFF5D" w14:textId="3C68E68E" w:rsidR="00E46539" w:rsidRPr="00E46539" w:rsidRDefault="00E46539" w:rsidP="00E46539">
            <w:pPr>
              <w:cnfStyle w:val="000000000000" w:firstRow="0" w:lastRow="0" w:firstColumn="0" w:lastColumn="0" w:oddVBand="0" w:evenVBand="0" w:oddHBand="0" w:evenHBand="0" w:firstRowFirstColumn="0" w:firstRowLastColumn="0" w:lastRowFirstColumn="0" w:lastRowLastColumn="0"/>
              <w:rPr>
                <w:lang w:val="tr-TR"/>
              </w:rPr>
            </w:pPr>
            <w:proofErr w:type="spellStart"/>
            <w:r w:rsidRPr="00E46539">
              <w:rPr>
                <w:color w:val="17365D"/>
                <w:spacing w:val="-2"/>
                <w:sz w:val="20"/>
              </w:rPr>
              <w:t>Ödev-Sınav</w:t>
            </w:r>
            <w:proofErr w:type="spellEnd"/>
          </w:p>
        </w:tc>
      </w:tr>
      <w:tr w:rsidR="00E46539" w:rsidRPr="00E46539" w14:paraId="3E2F3FCA" w14:textId="77777777" w:rsidTr="00FA77C8">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79D8B17B" w14:textId="73949AC9" w:rsidR="00E46539" w:rsidRPr="00333868" w:rsidRDefault="00E46539" w:rsidP="00E46539">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364" w:type="dxa"/>
            <w:tcBorders>
              <w:top w:val="none" w:sz="0" w:space="0" w:color="auto"/>
              <w:bottom w:val="none" w:sz="0" w:space="0" w:color="auto"/>
            </w:tcBorders>
            <w:vAlign w:val="center"/>
          </w:tcPr>
          <w:p w14:paraId="091DAA6E" w14:textId="6CADD200" w:rsidR="00E46539" w:rsidRPr="004C6C54" w:rsidRDefault="004C6C54" w:rsidP="00E46539">
            <w:pPr>
              <w:spacing w:after="60"/>
              <w:ind w:left="17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0"/>
                <w:szCs w:val="20"/>
                <w:lang w:val="tr-TR"/>
              </w:rPr>
            </w:pPr>
            <w:r>
              <w:rPr>
                <w:rFonts w:asciiTheme="majorBidi" w:hAnsiTheme="majorBidi" w:cstheme="majorBidi"/>
                <w:color w:val="002060"/>
                <w:sz w:val="20"/>
                <w:szCs w:val="20"/>
                <w:lang w:val="tr-TR"/>
              </w:rPr>
              <w:t xml:space="preserve">Okunan kaynaklardaki bazı konular hakkında bilgi edinir. </w:t>
            </w:r>
          </w:p>
        </w:tc>
        <w:tc>
          <w:tcPr>
            <w:tcW w:w="2446" w:type="dxa"/>
            <w:tcBorders>
              <w:top w:val="single" w:sz="4" w:space="0" w:color="7E7E7E"/>
              <w:left w:val="single" w:sz="2" w:space="0" w:color="17365D"/>
              <w:bottom w:val="single" w:sz="4" w:space="0" w:color="7E7E7E"/>
              <w:right w:val="single" w:sz="2" w:space="0" w:color="17365D"/>
            </w:tcBorders>
          </w:tcPr>
          <w:p w14:paraId="52200345" w14:textId="2F207C77" w:rsidR="00E46539" w:rsidRPr="00E46539" w:rsidRDefault="00E46539" w:rsidP="00E4653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Bilgi</w:t>
            </w:r>
            <w:proofErr w:type="spellEnd"/>
          </w:p>
        </w:tc>
        <w:tc>
          <w:tcPr>
            <w:tcW w:w="2064" w:type="dxa"/>
            <w:tcBorders>
              <w:top w:val="single" w:sz="4" w:space="0" w:color="7E7E7E"/>
              <w:left w:val="single" w:sz="2" w:space="0" w:color="17365D"/>
              <w:bottom w:val="single" w:sz="4" w:space="0" w:color="7E7E7E"/>
              <w:right w:val="nil"/>
            </w:tcBorders>
          </w:tcPr>
          <w:p w14:paraId="312A4895" w14:textId="1F61B772" w:rsidR="00E46539" w:rsidRPr="00E46539" w:rsidRDefault="00E46539" w:rsidP="00E4653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Ödev-Sınav</w:t>
            </w:r>
            <w:proofErr w:type="spellEnd"/>
          </w:p>
        </w:tc>
      </w:tr>
      <w:tr w:rsidR="00E46539" w:rsidRPr="00E46539" w14:paraId="62A34F4A" w14:textId="77777777" w:rsidTr="00FA77C8">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35AF030C" w14:textId="270314F8" w:rsidR="00E46539" w:rsidRPr="00333868" w:rsidRDefault="00E46539" w:rsidP="00E46539">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364" w:type="dxa"/>
            <w:vAlign w:val="center"/>
          </w:tcPr>
          <w:p w14:paraId="1614B4F6" w14:textId="2ED9721C" w:rsidR="00E46539" w:rsidRPr="00CF2238" w:rsidRDefault="004C6C54" w:rsidP="00E46539">
            <w:pPr>
              <w:spacing w:after="60"/>
              <w:ind w:left="17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2060"/>
                <w:sz w:val="20"/>
                <w:szCs w:val="20"/>
                <w:lang w:val="tr-TR"/>
              </w:rPr>
            </w:pPr>
            <w:r>
              <w:rPr>
                <w:iCs/>
                <w:color w:val="17365D" w:themeColor="text2" w:themeShade="BF"/>
                <w:sz w:val="20"/>
                <w:szCs w:val="20"/>
                <w:lang w:val="tr-TR"/>
              </w:rPr>
              <w:t xml:space="preserve">Eserlerin müellifleri ve hayat </w:t>
            </w:r>
            <w:proofErr w:type="gramStart"/>
            <w:r>
              <w:rPr>
                <w:iCs/>
                <w:color w:val="17365D" w:themeColor="text2" w:themeShade="BF"/>
                <w:sz w:val="20"/>
                <w:szCs w:val="20"/>
                <w:lang w:val="tr-TR"/>
              </w:rPr>
              <w:t>hikayeleri</w:t>
            </w:r>
            <w:proofErr w:type="gramEnd"/>
            <w:r>
              <w:rPr>
                <w:iCs/>
                <w:color w:val="17365D" w:themeColor="text2" w:themeShade="BF"/>
                <w:sz w:val="20"/>
                <w:szCs w:val="20"/>
                <w:lang w:val="tr-TR"/>
              </w:rPr>
              <w:t xml:space="preserve"> hakkında genel bilgi sahibi olur</w:t>
            </w:r>
            <w:r w:rsidR="00E46539" w:rsidRPr="00245D2F">
              <w:rPr>
                <w:iCs/>
                <w:color w:val="17365D" w:themeColor="text2" w:themeShade="BF"/>
                <w:sz w:val="20"/>
                <w:szCs w:val="20"/>
                <w:lang w:val="tr-TR"/>
              </w:rPr>
              <w:t>.</w:t>
            </w:r>
          </w:p>
        </w:tc>
        <w:tc>
          <w:tcPr>
            <w:tcW w:w="2446" w:type="dxa"/>
            <w:tcBorders>
              <w:top w:val="single" w:sz="4" w:space="0" w:color="7E7E7E"/>
              <w:left w:val="single" w:sz="2" w:space="0" w:color="17365D"/>
              <w:bottom w:val="single" w:sz="4" w:space="0" w:color="7E7E7E"/>
              <w:right w:val="single" w:sz="2" w:space="0" w:color="17365D"/>
            </w:tcBorders>
          </w:tcPr>
          <w:p w14:paraId="336EED6D" w14:textId="00317643" w:rsidR="00E46539" w:rsidRPr="00E46539" w:rsidRDefault="00E46539" w:rsidP="00E4653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Bilgi</w:t>
            </w:r>
            <w:proofErr w:type="spellEnd"/>
          </w:p>
        </w:tc>
        <w:tc>
          <w:tcPr>
            <w:tcW w:w="2064" w:type="dxa"/>
            <w:tcBorders>
              <w:top w:val="single" w:sz="4" w:space="0" w:color="7E7E7E"/>
              <w:left w:val="single" w:sz="2" w:space="0" w:color="17365D"/>
              <w:bottom w:val="single" w:sz="4" w:space="0" w:color="7E7E7E"/>
              <w:right w:val="nil"/>
            </w:tcBorders>
          </w:tcPr>
          <w:p w14:paraId="419740F2" w14:textId="02C74C70" w:rsidR="00E46539" w:rsidRPr="00E46539" w:rsidRDefault="00E46539" w:rsidP="00E4653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Ödev-Sözlü</w:t>
            </w:r>
            <w:proofErr w:type="spellEnd"/>
          </w:p>
        </w:tc>
      </w:tr>
      <w:tr w:rsidR="00E46539" w:rsidRPr="00E46539" w14:paraId="4C8BEB9C" w14:textId="77777777" w:rsidTr="00FA77C8">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2E25BFBF" w14:textId="3C4842FD" w:rsidR="00E46539" w:rsidRPr="00333868" w:rsidRDefault="00E46539" w:rsidP="00E46539">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364" w:type="dxa"/>
            <w:tcBorders>
              <w:top w:val="none" w:sz="0" w:space="0" w:color="auto"/>
              <w:bottom w:val="none" w:sz="0" w:space="0" w:color="auto"/>
            </w:tcBorders>
            <w:vAlign w:val="center"/>
          </w:tcPr>
          <w:p w14:paraId="7939D182" w14:textId="0FFB8D38" w:rsidR="00E46539" w:rsidRPr="004C6C54" w:rsidRDefault="004C6C54" w:rsidP="00E46539">
            <w:pPr>
              <w:ind w:left="17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0"/>
                <w:szCs w:val="20"/>
                <w:lang w:val="tr-TR"/>
              </w:rPr>
            </w:pPr>
            <w:r w:rsidRPr="004C6C54">
              <w:rPr>
                <w:iCs/>
                <w:color w:val="17365D" w:themeColor="text2" w:themeShade="BF"/>
                <w:sz w:val="20"/>
                <w:szCs w:val="20"/>
                <w:lang w:val="tr-TR"/>
              </w:rPr>
              <w:t>Tarih bilgisi ve bilincini kuvvetlendirerek özgüveni artırır ve geçmişle gelecek arasında sentez yapmasına katkı sağlar.</w:t>
            </w:r>
          </w:p>
        </w:tc>
        <w:tc>
          <w:tcPr>
            <w:tcW w:w="2446" w:type="dxa"/>
            <w:tcBorders>
              <w:top w:val="single" w:sz="4" w:space="0" w:color="7E7E7E"/>
              <w:left w:val="single" w:sz="2" w:space="0" w:color="17365D"/>
              <w:bottom w:val="single" w:sz="4" w:space="0" w:color="7E7E7E"/>
              <w:right w:val="single" w:sz="2" w:space="0" w:color="17365D"/>
            </w:tcBorders>
          </w:tcPr>
          <w:p w14:paraId="3A27613D" w14:textId="08030C02" w:rsidR="00E46539" w:rsidRPr="00E46539" w:rsidRDefault="00E46539" w:rsidP="00E4653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Beceri</w:t>
            </w:r>
            <w:proofErr w:type="spellEnd"/>
          </w:p>
        </w:tc>
        <w:tc>
          <w:tcPr>
            <w:tcW w:w="2064" w:type="dxa"/>
            <w:tcBorders>
              <w:top w:val="single" w:sz="4" w:space="0" w:color="7E7E7E"/>
              <w:left w:val="single" w:sz="2" w:space="0" w:color="17365D"/>
              <w:bottom w:val="single" w:sz="4" w:space="0" w:color="7E7E7E"/>
              <w:right w:val="nil"/>
            </w:tcBorders>
          </w:tcPr>
          <w:p w14:paraId="13CA2220" w14:textId="32CC04C2" w:rsidR="00E46539" w:rsidRPr="00E46539" w:rsidRDefault="00E46539" w:rsidP="00E46539">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Ödev-Sınav</w:t>
            </w:r>
            <w:proofErr w:type="spellEnd"/>
          </w:p>
        </w:tc>
      </w:tr>
      <w:tr w:rsidR="00E46539" w:rsidRPr="00E46539" w14:paraId="0AF9A514" w14:textId="77777777" w:rsidTr="00FA77C8">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2A2ED171" w14:textId="0639621F" w:rsidR="00E46539" w:rsidRPr="00333868" w:rsidRDefault="00E46539" w:rsidP="00E46539">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364" w:type="dxa"/>
            <w:vAlign w:val="center"/>
          </w:tcPr>
          <w:p w14:paraId="6125B464" w14:textId="0DD6513C" w:rsidR="00E46539" w:rsidRPr="00CF2238" w:rsidRDefault="004C6C54" w:rsidP="004C6C54">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002060"/>
                <w:sz w:val="20"/>
                <w:szCs w:val="20"/>
                <w:lang w:val="tr-TR"/>
              </w:rPr>
            </w:pPr>
            <w:r>
              <w:rPr>
                <w:rFonts w:asciiTheme="majorBidi" w:hAnsiTheme="majorBidi" w:cstheme="majorBidi"/>
                <w:b w:val="0"/>
                <w:color w:val="002060"/>
                <w:sz w:val="20"/>
                <w:szCs w:val="20"/>
                <w:lang w:val="tr-TR"/>
              </w:rPr>
              <w:t>Öğrencilerin Arapça okuyabilme ve yazabilme kabiliyetini artırır.</w:t>
            </w:r>
          </w:p>
        </w:tc>
        <w:tc>
          <w:tcPr>
            <w:tcW w:w="2446" w:type="dxa"/>
            <w:tcBorders>
              <w:top w:val="single" w:sz="4" w:space="0" w:color="7E7E7E"/>
              <w:left w:val="single" w:sz="2" w:space="0" w:color="17365D"/>
              <w:bottom w:val="single" w:sz="4" w:space="0" w:color="7E7E7E"/>
              <w:right w:val="single" w:sz="2" w:space="0" w:color="17365D"/>
            </w:tcBorders>
          </w:tcPr>
          <w:p w14:paraId="7E864015" w14:textId="337BD0A2" w:rsidR="00E46539" w:rsidRPr="00E46539" w:rsidRDefault="004C6C54" w:rsidP="00E4653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Pr>
                <w:b w:val="0"/>
                <w:color w:val="17365D"/>
                <w:spacing w:val="-2"/>
                <w:sz w:val="20"/>
              </w:rPr>
              <w:t>Yetkinlik</w:t>
            </w:r>
            <w:proofErr w:type="spellEnd"/>
          </w:p>
        </w:tc>
        <w:tc>
          <w:tcPr>
            <w:tcW w:w="2064" w:type="dxa"/>
            <w:tcBorders>
              <w:top w:val="single" w:sz="4" w:space="0" w:color="7E7E7E"/>
              <w:left w:val="single" w:sz="2" w:space="0" w:color="17365D"/>
              <w:bottom w:val="single" w:sz="4" w:space="0" w:color="7E7E7E"/>
              <w:right w:val="nil"/>
            </w:tcBorders>
          </w:tcPr>
          <w:p w14:paraId="7F556B13" w14:textId="57DF566D" w:rsidR="00E46539" w:rsidRPr="00E46539" w:rsidRDefault="00E46539" w:rsidP="00E46539">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Ödev-Sınav</w:t>
            </w:r>
            <w:proofErr w:type="spellEnd"/>
          </w:p>
        </w:tc>
      </w:tr>
      <w:tr w:rsidR="004C6C54" w:rsidRPr="00E46539" w14:paraId="541126C6" w14:textId="77777777" w:rsidTr="00F05837">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1843AF23" w14:textId="6275FFFF" w:rsidR="004C6C54" w:rsidRPr="00333868" w:rsidRDefault="004C6C54" w:rsidP="004C6C54">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364" w:type="dxa"/>
            <w:tcBorders>
              <w:top w:val="none" w:sz="0" w:space="0" w:color="auto"/>
              <w:bottom w:val="none" w:sz="0" w:space="0" w:color="auto"/>
            </w:tcBorders>
          </w:tcPr>
          <w:p w14:paraId="77A28E8E" w14:textId="0C94F525" w:rsidR="004C6C54" w:rsidRPr="00333868" w:rsidRDefault="004C6C54" w:rsidP="004C6C54">
            <w:pPr>
              <w:ind w:left="17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8011CB">
              <w:rPr>
                <w:color w:val="002060"/>
                <w:sz w:val="20"/>
              </w:rPr>
              <w:t>Tarih</w:t>
            </w:r>
            <w:proofErr w:type="spellEnd"/>
            <w:r w:rsidRPr="008011CB">
              <w:rPr>
                <w:color w:val="002060"/>
                <w:spacing w:val="40"/>
                <w:sz w:val="20"/>
              </w:rPr>
              <w:t xml:space="preserve"> </w:t>
            </w:r>
            <w:proofErr w:type="spellStart"/>
            <w:r w:rsidRPr="008011CB">
              <w:rPr>
                <w:color w:val="002060"/>
                <w:sz w:val="20"/>
              </w:rPr>
              <w:t>bilgisi</w:t>
            </w:r>
            <w:proofErr w:type="spellEnd"/>
            <w:r w:rsidRPr="008011CB">
              <w:rPr>
                <w:color w:val="002060"/>
                <w:spacing w:val="40"/>
                <w:sz w:val="20"/>
              </w:rPr>
              <w:t xml:space="preserve"> </w:t>
            </w:r>
            <w:proofErr w:type="spellStart"/>
            <w:r w:rsidRPr="008011CB">
              <w:rPr>
                <w:color w:val="002060"/>
                <w:sz w:val="20"/>
              </w:rPr>
              <w:t>ve</w:t>
            </w:r>
            <w:proofErr w:type="spellEnd"/>
            <w:r w:rsidRPr="008011CB">
              <w:rPr>
                <w:color w:val="002060"/>
                <w:spacing w:val="40"/>
                <w:sz w:val="20"/>
              </w:rPr>
              <w:t xml:space="preserve"> </w:t>
            </w:r>
            <w:proofErr w:type="spellStart"/>
            <w:r w:rsidRPr="008011CB">
              <w:rPr>
                <w:color w:val="002060"/>
                <w:sz w:val="20"/>
              </w:rPr>
              <w:t>bilincini</w:t>
            </w:r>
            <w:proofErr w:type="spellEnd"/>
            <w:r w:rsidRPr="008011CB">
              <w:rPr>
                <w:color w:val="002060"/>
                <w:spacing w:val="40"/>
                <w:sz w:val="20"/>
              </w:rPr>
              <w:t xml:space="preserve"> </w:t>
            </w:r>
            <w:proofErr w:type="spellStart"/>
            <w:r w:rsidRPr="008011CB">
              <w:rPr>
                <w:color w:val="002060"/>
                <w:sz w:val="20"/>
              </w:rPr>
              <w:t>kuvvetlendirerek</w:t>
            </w:r>
            <w:proofErr w:type="spellEnd"/>
            <w:r w:rsidRPr="008011CB">
              <w:rPr>
                <w:color w:val="002060"/>
                <w:spacing w:val="40"/>
                <w:sz w:val="20"/>
              </w:rPr>
              <w:t xml:space="preserve"> </w:t>
            </w:r>
            <w:proofErr w:type="spellStart"/>
            <w:r w:rsidRPr="008011CB">
              <w:rPr>
                <w:color w:val="002060"/>
                <w:sz w:val="20"/>
              </w:rPr>
              <w:t>özgüveni</w:t>
            </w:r>
            <w:proofErr w:type="spellEnd"/>
            <w:r w:rsidRPr="008011CB">
              <w:rPr>
                <w:color w:val="002060"/>
                <w:spacing w:val="40"/>
                <w:sz w:val="20"/>
              </w:rPr>
              <w:t xml:space="preserve"> </w:t>
            </w:r>
            <w:proofErr w:type="spellStart"/>
            <w:r w:rsidRPr="008011CB">
              <w:rPr>
                <w:color w:val="002060"/>
                <w:sz w:val="20"/>
              </w:rPr>
              <w:t>artırır</w:t>
            </w:r>
            <w:proofErr w:type="spellEnd"/>
            <w:r w:rsidRPr="008011CB">
              <w:rPr>
                <w:color w:val="002060"/>
                <w:spacing w:val="40"/>
                <w:sz w:val="20"/>
              </w:rPr>
              <w:t xml:space="preserve"> </w:t>
            </w:r>
            <w:proofErr w:type="spellStart"/>
            <w:r w:rsidRPr="008011CB">
              <w:rPr>
                <w:color w:val="002060"/>
                <w:sz w:val="20"/>
              </w:rPr>
              <w:t>ve</w:t>
            </w:r>
            <w:proofErr w:type="spellEnd"/>
            <w:r w:rsidRPr="008011CB">
              <w:rPr>
                <w:color w:val="002060"/>
                <w:spacing w:val="40"/>
                <w:sz w:val="20"/>
              </w:rPr>
              <w:t xml:space="preserve"> </w:t>
            </w:r>
            <w:proofErr w:type="spellStart"/>
            <w:r w:rsidRPr="008011CB">
              <w:rPr>
                <w:color w:val="002060"/>
                <w:sz w:val="20"/>
              </w:rPr>
              <w:t>geçmişle</w:t>
            </w:r>
            <w:proofErr w:type="spellEnd"/>
            <w:r w:rsidRPr="008011CB">
              <w:rPr>
                <w:color w:val="002060"/>
                <w:sz w:val="20"/>
              </w:rPr>
              <w:t xml:space="preserve"> </w:t>
            </w:r>
            <w:proofErr w:type="spellStart"/>
            <w:r w:rsidRPr="008011CB">
              <w:rPr>
                <w:color w:val="002060"/>
                <w:sz w:val="20"/>
              </w:rPr>
              <w:t>gelecek</w:t>
            </w:r>
            <w:proofErr w:type="spellEnd"/>
            <w:r w:rsidRPr="008011CB">
              <w:rPr>
                <w:color w:val="002060"/>
                <w:sz w:val="20"/>
              </w:rPr>
              <w:t xml:space="preserve"> </w:t>
            </w:r>
            <w:proofErr w:type="spellStart"/>
            <w:r w:rsidRPr="008011CB">
              <w:rPr>
                <w:color w:val="002060"/>
                <w:sz w:val="20"/>
              </w:rPr>
              <w:t>arasında</w:t>
            </w:r>
            <w:proofErr w:type="spellEnd"/>
            <w:r w:rsidRPr="008011CB">
              <w:rPr>
                <w:color w:val="002060"/>
                <w:sz w:val="20"/>
              </w:rPr>
              <w:t xml:space="preserve"> </w:t>
            </w:r>
            <w:proofErr w:type="spellStart"/>
            <w:r w:rsidRPr="008011CB">
              <w:rPr>
                <w:color w:val="002060"/>
                <w:sz w:val="20"/>
              </w:rPr>
              <w:t>sentez</w:t>
            </w:r>
            <w:proofErr w:type="spellEnd"/>
            <w:r w:rsidRPr="008011CB">
              <w:rPr>
                <w:color w:val="002060"/>
                <w:sz w:val="20"/>
              </w:rPr>
              <w:t xml:space="preserve"> </w:t>
            </w:r>
            <w:proofErr w:type="spellStart"/>
            <w:r w:rsidRPr="008011CB">
              <w:rPr>
                <w:color w:val="002060"/>
                <w:sz w:val="20"/>
              </w:rPr>
              <w:t>yapmasına</w:t>
            </w:r>
            <w:proofErr w:type="spellEnd"/>
            <w:r w:rsidRPr="008011CB">
              <w:rPr>
                <w:color w:val="002060"/>
                <w:sz w:val="20"/>
              </w:rPr>
              <w:t xml:space="preserve"> </w:t>
            </w:r>
            <w:proofErr w:type="spellStart"/>
            <w:r w:rsidRPr="008011CB">
              <w:rPr>
                <w:color w:val="002060"/>
                <w:sz w:val="20"/>
              </w:rPr>
              <w:t>katkı</w:t>
            </w:r>
            <w:proofErr w:type="spellEnd"/>
            <w:r w:rsidRPr="008011CB">
              <w:rPr>
                <w:color w:val="002060"/>
                <w:sz w:val="20"/>
              </w:rPr>
              <w:t xml:space="preserve"> </w:t>
            </w:r>
            <w:proofErr w:type="spellStart"/>
            <w:r w:rsidRPr="008011CB">
              <w:rPr>
                <w:color w:val="002060"/>
                <w:sz w:val="20"/>
              </w:rPr>
              <w:t>sağlar</w:t>
            </w:r>
            <w:proofErr w:type="spellEnd"/>
            <w:r w:rsidRPr="008011CB">
              <w:rPr>
                <w:color w:val="002060"/>
                <w:sz w:val="20"/>
              </w:rPr>
              <w:t>.</w:t>
            </w:r>
          </w:p>
        </w:tc>
        <w:tc>
          <w:tcPr>
            <w:tcW w:w="2446" w:type="dxa"/>
            <w:tcBorders>
              <w:top w:val="single" w:sz="4" w:space="0" w:color="7E7E7E"/>
              <w:left w:val="single" w:sz="2" w:space="0" w:color="17365D"/>
              <w:bottom w:val="single" w:sz="4" w:space="0" w:color="7E7E7E"/>
              <w:right w:val="single" w:sz="2" w:space="0" w:color="17365D"/>
            </w:tcBorders>
          </w:tcPr>
          <w:p w14:paraId="3243CA4F" w14:textId="62ABE6EE" w:rsidR="004C6C54" w:rsidRPr="00E46539" w:rsidRDefault="004C6C54" w:rsidP="004C6C54">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Yetkinlik</w:t>
            </w:r>
            <w:proofErr w:type="spellEnd"/>
          </w:p>
        </w:tc>
        <w:tc>
          <w:tcPr>
            <w:tcW w:w="2064" w:type="dxa"/>
            <w:tcBorders>
              <w:top w:val="single" w:sz="4" w:space="0" w:color="7E7E7E"/>
              <w:left w:val="single" w:sz="2" w:space="0" w:color="17365D"/>
              <w:bottom w:val="single" w:sz="4" w:space="0" w:color="7E7E7E"/>
              <w:right w:val="nil"/>
            </w:tcBorders>
          </w:tcPr>
          <w:p w14:paraId="6DB501C0" w14:textId="2E037D2C" w:rsidR="004C6C54" w:rsidRPr="00E46539" w:rsidRDefault="004C6C54" w:rsidP="004C6C54">
            <w:pPr>
              <w:pStyle w:val="Heading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Ödev-Sözlü</w:t>
            </w:r>
            <w:proofErr w:type="spellEnd"/>
          </w:p>
        </w:tc>
      </w:tr>
      <w:tr w:rsidR="004C6C54" w:rsidRPr="00E46539" w14:paraId="1785E1F0" w14:textId="77777777" w:rsidTr="00F05837">
        <w:trPr>
          <w:trHeight w:val="326"/>
          <w:jc w:val="center"/>
        </w:trPr>
        <w:tc>
          <w:tcPr>
            <w:cnfStyle w:val="001000000000" w:firstRow="0" w:lastRow="0" w:firstColumn="1" w:lastColumn="0" w:oddVBand="0" w:evenVBand="0" w:oddHBand="0" w:evenHBand="0" w:firstRowFirstColumn="0" w:firstRowLastColumn="0" w:lastRowFirstColumn="0" w:lastRowLastColumn="0"/>
            <w:tcW w:w="423" w:type="dxa"/>
            <w:vAlign w:val="center"/>
          </w:tcPr>
          <w:p w14:paraId="691BD51F" w14:textId="4357E2EA" w:rsidR="004C6C54" w:rsidRPr="00333868" w:rsidRDefault="004C6C54" w:rsidP="004C6C54">
            <w:pPr>
              <w:pStyle w:val="Heading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364" w:type="dxa"/>
          </w:tcPr>
          <w:p w14:paraId="49363EED" w14:textId="77777777" w:rsidR="004C6C54" w:rsidRPr="008011CB" w:rsidRDefault="004C6C54" w:rsidP="004C6C54">
            <w:pPr>
              <w:pStyle w:val="TableParagraph"/>
              <w:spacing w:line="223" w:lineRule="exact"/>
              <w:ind w:left="107"/>
              <w:jc w:val="center"/>
              <w:cnfStyle w:val="000000000000" w:firstRow="0" w:lastRow="0" w:firstColumn="0" w:lastColumn="0" w:oddVBand="0" w:evenVBand="0" w:oddHBand="0" w:evenHBand="0" w:firstRowFirstColumn="0" w:firstRowLastColumn="0" w:lastRowFirstColumn="0" w:lastRowLastColumn="0"/>
              <w:rPr>
                <w:color w:val="002060"/>
                <w:sz w:val="20"/>
              </w:rPr>
            </w:pPr>
          </w:p>
          <w:p w14:paraId="4118D759" w14:textId="77777777" w:rsidR="004C6C54" w:rsidRPr="008011CB" w:rsidRDefault="004C6C54" w:rsidP="004C6C54">
            <w:pPr>
              <w:pStyle w:val="TableParagraph"/>
              <w:spacing w:line="223" w:lineRule="exact"/>
              <w:ind w:left="107"/>
              <w:jc w:val="center"/>
              <w:cnfStyle w:val="000000000000" w:firstRow="0" w:lastRow="0" w:firstColumn="0" w:lastColumn="0" w:oddVBand="0" w:evenVBand="0" w:oddHBand="0" w:evenHBand="0" w:firstRowFirstColumn="0" w:firstRowLastColumn="0" w:lastRowFirstColumn="0" w:lastRowLastColumn="0"/>
              <w:rPr>
                <w:color w:val="002060"/>
                <w:sz w:val="20"/>
              </w:rPr>
            </w:pPr>
            <w:r w:rsidRPr="008011CB">
              <w:rPr>
                <w:color w:val="002060"/>
                <w:sz w:val="20"/>
              </w:rPr>
              <w:t>İslam</w:t>
            </w:r>
            <w:r w:rsidRPr="008011CB">
              <w:rPr>
                <w:color w:val="002060"/>
                <w:spacing w:val="-9"/>
                <w:sz w:val="20"/>
              </w:rPr>
              <w:t xml:space="preserve"> </w:t>
            </w:r>
            <w:proofErr w:type="spellStart"/>
            <w:r w:rsidRPr="008011CB">
              <w:rPr>
                <w:color w:val="002060"/>
                <w:sz w:val="20"/>
              </w:rPr>
              <w:t>Tarihi</w:t>
            </w:r>
            <w:proofErr w:type="spellEnd"/>
            <w:r w:rsidRPr="008011CB">
              <w:rPr>
                <w:color w:val="002060"/>
                <w:spacing w:val="-5"/>
                <w:sz w:val="20"/>
              </w:rPr>
              <w:t xml:space="preserve"> </w:t>
            </w:r>
            <w:proofErr w:type="spellStart"/>
            <w:r w:rsidRPr="008011CB">
              <w:rPr>
                <w:color w:val="002060"/>
                <w:sz w:val="20"/>
              </w:rPr>
              <w:t>hakkında</w:t>
            </w:r>
            <w:proofErr w:type="spellEnd"/>
            <w:r w:rsidRPr="008011CB">
              <w:rPr>
                <w:color w:val="002060"/>
                <w:spacing w:val="-5"/>
                <w:sz w:val="20"/>
              </w:rPr>
              <w:t xml:space="preserve"> </w:t>
            </w:r>
            <w:proofErr w:type="spellStart"/>
            <w:r w:rsidRPr="008011CB">
              <w:rPr>
                <w:color w:val="002060"/>
                <w:sz w:val="20"/>
              </w:rPr>
              <w:t>doğru</w:t>
            </w:r>
            <w:proofErr w:type="spellEnd"/>
            <w:r w:rsidRPr="008011CB">
              <w:rPr>
                <w:color w:val="002060"/>
                <w:spacing w:val="-5"/>
                <w:sz w:val="20"/>
              </w:rPr>
              <w:t xml:space="preserve"> </w:t>
            </w:r>
            <w:proofErr w:type="spellStart"/>
            <w:r>
              <w:rPr>
                <w:color w:val="002060"/>
                <w:spacing w:val="-5"/>
                <w:sz w:val="20"/>
              </w:rPr>
              <w:t>ve</w:t>
            </w:r>
            <w:proofErr w:type="spellEnd"/>
            <w:r>
              <w:rPr>
                <w:color w:val="002060"/>
                <w:spacing w:val="-5"/>
                <w:sz w:val="20"/>
              </w:rPr>
              <w:t xml:space="preserve"> </w:t>
            </w:r>
            <w:proofErr w:type="spellStart"/>
            <w:r>
              <w:rPr>
                <w:color w:val="002060"/>
                <w:spacing w:val="-5"/>
                <w:sz w:val="20"/>
              </w:rPr>
              <w:t>analitik</w:t>
            </w:r>
            <w:proofErr w:type="spellEnd"/>
            <w:r>
              <w:rPr>
                <w:color w:val="002060"/>
                <w:spacing w:val="-5"/>
                <w:sz w:val="20"/>
              </w:rPr>
              <w:t xml:space="preserve"> </w:t>
            </w:r>
            <w:proofErr w:type="spellStart"/>
            <w:r w:rsidRPr="008011CB">
              <w:rPr>
                <w:color w:val="002060"/>
                <w:sz w:val="20"/>
              </w:rPr>
              <w:t>bilgi</w:t>
            </w:r>
            <w:proofErr w:type="spellEnd"/>
            <w:r w:rsidRPr="008011CB">
              <w:rPr>
                <w:color w:val="002060"/>
                <w:spacing w:val="-6"/>
                <w:sz w:val="20"/>
              </w:rPr>
              <w:t xml:space="preserve"> </w:t>
            </w:r>
            <w:proofErr w:type="spellStart"/>
            <w:r w:rsidRPr="008011CB">
              <w:rPr>
                <w:color w:val="002060"/>
                <w:sz w:val="20"/>
              </w:rPr>
              <w:t>sahibi</w:t>
            </w:r>
            <w:proofErr w:type="spellEnd"/>
            <w:r w:rsidRPr="008011CB">
              <w:rPr>
                <w:color w:val="002060"/>
                <w:spacing w:val="-5"/>
                <w:sz w:val="20"/>
              </w:rPr>
              <w:t xml:space="preserve"> </w:t>
            </w:r>
            <w:proofErr w:type="spellStart"/>
            <w:r w:rsidRPr="008011CB">
              <w:rPr>
                <w:color w:val="002060"/>
                <w:spacing w:val="-4"/>
                <w:sz w:val="20"/>
              </w:rPr>
              <w:t>olur</w:t>
            </w:r>
            <w:proofErr w:type="spellEnd"/>
            <w:r w:rsidRPr="008011CB">
              <w:rPr>
                <w:color w:val="002060"/>
                <w:spacing w:val="-4"/>
                <w:sz w:val="20"/>
              </w:rPr>
              <w:t>.</w:t>
            </w:r>
          </w:p>
          <w:p w14:paraId="6BCBF9F3" w14:textId="498D34FA" w:rsidR="004C6C54" w:rsidRPr="00333868" w:rsidRDefault="004C6C54" w:rsidP="004C6C54">
            <w:pPr>
              <w:pStyle w:val="Heading1"/>
              <w:ind w:left="0"/>
              <w:jc w:val="center"/>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46" w:type="dxa"/>
            <w:tcBorders>
              <w:top w:val="single" w:sz="4" w:space="0" w:color="7E7E7E"/>
              <w:left w:val="single" w:sz="2" w:space="0" w:color="17365D"/>
              <w:bottom w:val="single" w:sz="18" w:space="0" w:color="17365D"/>
              <w:right w:val="single" w:sz="2" w:space="0" w:color="17365D"/>
            </w:tcBorders>
          </w:tcPr>
          <w:p w14:paraId="0B40CA81" w14:textId="2E0703C3" w:rsidR="004C6C54" w:rsidRPr="00E46539" w:rsidRDefault="004C6C54" w:rsidP="004C6C54">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Beceri</w:t>
            </w:r>
            <w:proofErr w:type="spellEnd"/>
          </w:p>
        </w:tc>
        <w:tc>
          <w:tcPr>
            <w:tcW w:w="2064" w:type="dxa"/>
            <w:tcBorders>
              <w:top w:val="single" w:sz="4" w:space="0" w:color="7E7E7E"/>
              <w:left w:val="single" w:sz="2" w:space="0" w:color="17365D"/>
              <w:bottom w:val="single" w:sz="4" w:space="0" w:color="7E7E7E"/>
              <w:right w:val="nil"/>
            </w:tcBorders>
          </w:tcPr>
          <w:p w14:paraId="4FA567A4" w14:textId="56E5D833" w:rsidR="004C6C54" w:rsidRPr="00E46539" w:rsidRDefault="004C6C54" w:rsidP="004C6C54">
            <w:pPr>
              <w:pStyle w:val="Heading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E46539">
              <w:rPr>
                <w:b w:val="0"/>
                <w:color w:val="17365D"/>
                <w:spacing w:val="-2"/>
                <w:sz w:val="20"/>
              </w:rPr>
              <w:t>Ödev-Sınav</w:t>
            </w:r>
            <w:proofErr w:type="spellEnd"/>
          </w:p>
        </w:tc>
      </w:tr>
    </w:tbl>
    <w:p w14:paraId="3FB05969" w14:textId="2AFC127F" w:rsidR="0081535E" w:rsidRPr="0081535E" w:rsidRDefault="0081535E" w:rsidP="00FC77B9">
      <w:pPr>
        <w:pStyle w:val="Heading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4C50E540" w:rsidR="0089630D" w:rsidRDefault="0089630D" w:rsidP="0089630D">
      <w:pPr>
        <w:pStyle w:val="Heading1"/>
        <w:spacing w:before="74"/>
        <w:rPr>
          <w:noProof/>
          <w:color w:val="002060"/>
          <w:lang w:val="tr-TR"/>
        </w:rPr>
      </w:pPr>
      <w:r w:rsidRPr="00585472">
        <w:rPr>
          <w:noProof/>
          <w:color w:val="002060"/>
          <w:lang w:val="tr-TR"/>
        </w:rPr>
        <w:lastRenderedPageBreak/>
        <w:t>Ders Kaynakları</w:t>
      </w:r>
      <w:r w:rsidR="00585472" w:rsidRPr="00585472">
        <w:rPr>
          <w:noProof/>
          <w:color w:val="002060"/>
          <w:lang w:val="tr-TR"/>
        </w:rPr>
        <w:t>:</w:t>
      </w:r>
    </w:p>
    <w:p w14:paraId="61DD7675" w14:textId="77777777" w:rsidR="00585472" w:rsidRPr="00585472" w:rsidRDefault="00585472" w:rsidP="0089630D">
      <w:pPr>
        <w:pStyle w:val="Heading1"/>
        <w:spacing w:before="74"/>
        <w:rPr>
          <w:noProof/>
          <w:color w:val="002060"/>
          <w:lang w:val="tr-TR"/>
        </w:rPr>
      </w:pPr>
    </w:p>
    <w:p w14:paraId="3148AE3B" w14:textId="74C321DC" w:rsidR="00585472" w:rsidRPr="00585472" w:rsidRDefault="00585472" w:rsidP="0089630D">
      <w:pPr>
        <w:pStyle w:val="Heading1"/>
        <w:spacing w:before="74"/>
        <w:rPr>
          <w:i/>
          <w:noProof/>
          <w:color w:val="002060"/>
          <w:lang w:val="tr-TR"/>
        </w:rPr>
      </w:pPr>
      <w:r w:rsidRPr="00585472">
        <w:rPr>
          <w:i/>
          <w:noProof/>
          <w:color w:val="002060"/>
          <w:lang w:val="tr-TR"/>
        </w:rPr>
        <w:t xml:space="preserve">Temel Ders </w:t>
      </w:r>
      <w:r w:rsidR="008F3F06">
        <w:rPr>
          <w:i/>
          <w:noProof/>
          <w:color w:val="002060"/>
          <w:lang w:val="tr-TR"/>
        </w:rPr>
        <w:t>Notları/</w:t>
      </w:r>
      <w:r w:rsidRPr="00585472">
        <w:rPr>
          <w:i/>
          <w:noProof/>
          <w:color w:val="002060"/>
          <w:lang w:val="tr-TR"/>
        </w:rPr>
        <w:t>Kitapları:</w:t>
      </w:r>
    </w:p>
    <w:p w14:paraId="6AA77335" w14:textId="696C96EA" w:rsidR="000F7BAC" w:rsidRPr="00585472" w:rsidRDefault="000F7BAC" w:rsidP="005D5180">
      <w:pPr>
        <w:ind w:left="426"/>
        <w:rPr>
          <w:i/>
          <w:noProof/>
          <w:color w:val="002060"/>
          <w:lang w:val="tr-TR"/>
        </w:rPr>
      </w:pPr>
    </w:p>
    <w:p w14:paraId="35B74E26" w14:textId="7806966F" w:rsidR="008F3F06" w:rsidRDefault="008F3F06" w:rsidP="00041831">
      <w:pPr>
        <w:pStyle w:val="ListParagraph"/>
        <w:numPr>
          <w:ilvl w:val="0"/>
          <w:numId w:val="6"/>
        </w:numPr>
        <w:ind w:left="2410" w:hanging="283"/>
        <w:rPr>
          <w:noProof/>
          <w:color w:val="002060"/>
          <w:lang w:val="tr-TR"/>
        </w:rPr>
      </w:pPr>
      <w:r>
        <w:rPr>
          <w:noProof/>
          <w:color w:val="002060"/>
          <w:lang w:val="tr-TR"/>
        </w:rPr>
        <w:t xml:space="preserve">Temel İslam Tarihi </w:t>
      </w:r>
      <w:r w:rsidR="0008718D">
        <w:rPr>
          <w:noProof/>
          <w:color w:val="002060"/>
          <w:lang w:val="tr-TR"/>
        </w:rPr>
        <w:t xml:space="preserve">ve Siyer </w:t>
      </w:r>
      <w:r>
        <w:rPr>
          <w:noProof/>
          <w:color w:val="002060"/>
          <w:lang w:val="tr-TR"/>
        </w:rPr>
        <w:t>kaynak</w:t>
      </w:r>
      <w:r w:rsidR="00E62E2A">
        <w:rPr>
          <w:noProof/>
          <w:color w:val="002060"/>
          <w:lang w:val="tr-TR"/>
        </w:rPr>
        <w:t>larından derlenmiş ders notlarım (PDF)</w:t>
      </w:r>
    </w:p>
    <w:p w14:paraId="5BA3B026" w14:textId="57C29C2A" w:rsidR="008F3F06" w:rsidRDefault="008F3F06" w:rsidP="008F3F06">
      <w:pPr>
        <w:pStyle w:val="ListParagraph"/>
        <w:numPr>
          <w:ilvl w:val="0"/>
          <w:numId w:val="6"/>
        </w:numPr>
        <w:ind w:left="2410" w:hanging="283"/>
        <w:rPr>
          <w:color w:val="002060"/>
          <w:lang w:val="tr-TR"/>
        </w:rPr>
      </w:pPr>
      <w:r>
        <w:rPr>
          <w:noProof/>
          <w:color w:val="002060"/>
          <w:lang w:val="tr-TR"/>
        </w:rPr>
        <w:t xml:space="preserve">Aşağıda belirtilen </w:t>
      </w:r>
      <w:r w:rsidR="009B0FC1">
        <w:rPr>
          <w:noProof/>
          <w:color w:val="002060"/>
          <w:lang w:val="tr-TR"/>
        </w:rPr>
        <w:t xml:space="preserve">temel ilk dönem İslam Tarihi ve Siyer </w:t>
      </w:r>
      <w:r>
        <w:rPr>
          <w:noProof/>
          <w:color w:val="002060"/>
          <w:lang w:val="tr-TR"/>
        </w:rPr>
        <w:t>kaynaklar</w:t>
      </w:r>
      <w:r w:rsidR="009B0FC1">
        <w:rPr>
          <w:noProof/>
          <w:color w:val="002060"/>
          <w:lang w:val="tr-TR"/>
        </w:rPr>
        <w:t>ı</w:t>
      </w:r>
      <w:r>
        <w:rPr>
          <w:noProof/>
          <w:color w:val="002060"/>
          <w:lang w:val="tr-TR"/>
        </w:rPr>
        <w:t>.</w:t>
      </w:r>
    </w:p>
    <w:p w14:paraId="2D962982" w14:textId="77777777" w:rsidR="008F3F06" w:rsidRDefault="008F3F06" w:rsidP="008F3F06">
      <w:pPr>
        <w:rPr>
          <w:color w:val="002060"/>
          <w:lang w:val="tr-TR"/>
        </w:rPr>
      </w:pPr>
    </w:p>
    <w:p w14:paraId="539CEC31" w14:textId="31A97ABF" w:rsidR="00FC77B9" w:rsidRPr="008F3F06" w:rsidRDefault="008F3F06" w:rsidP="008F3F06">
      <w:pPr>
        <w:rPr>
          <w:color w:val="002060"/>
          <w:lang w:val="tr-TR"/>
        </w:rPr>
      </w:pPr>
      <w:r w:rsidRPr="008F3F06">
        <w:rPr>
          <w:color w:val="002060"/>
          <w:lang w:val="tr-TR"/>
        </w:rPr>
        <w:t xml:space="preserve"> </w:t>
      </w:r>
    </w:p>
    <w:p w14:paraId="0BABBE70" w14:textId="02A14FB4" w:rsidR="00FC77B9" w:rsidRPr="00CF2238" w:rsidRDefault="00FC77B9" w:rsidP="00FC77B9">
      <w:pPr>
        <w:pStyle w:val="Heading1"/>
        <w:ind w:left="0" w:firstLine="388"/>
        <w:jc w:val="both"/>
        <w:rPr>
          <w:color w:val="002060"/>
          <w:lang w:val="tr-TR"/>
        </w:rPr>
      </w:pPr>
      <w:r w:rsidRPr="00CF2238">
        <w:rPr>
          <w:color w:val="002060"/>
          <w:lang w:val="tr-TR"/>
        </w:rPr>
        <w:t>Ders Politikaları</w:t>
      </w:r>
      <w:r w:rsidR="00E46539">
        <w:rPr>
          <w:color w:val="002060"/>
          <w:lang w:val="tr-TR"/>
        </w:rPr>
        <w:t>:</w:t>
      </w:r>
    </w:p>
    <w:p w14:paraId="2FC62313" w14:textId="77777777" w:rsidR="0008718D" w:rsidRPr="0008718D" w:rsidRDefault="00FC77B9" w:rsidP="00011DEC">
      <w:pPr>
        <w:pStyle w:val="BodyText"/>
        <w:numPr>
          <w:ilvl w:val="0"/>
          <w:numId w:val="5"/>
        </w:numPr>
        <w:spacing w:before="120"/>
        <w:ind w:right="246"/>
        <w:jc w:val="both"/>
        <w:rPr>
          <w:color w:val="17365D" w:themeColor="text2" w:themeShade="BF"/>
          <w:lang w:val="tr-TR"/>
        </w:rPr>
      </w:pPr>
      <w:r w:rsidRPr="00CF2238">
        <w:rPr>
          <w:b/>
          <w:i/>
          <w:color w:val="002060"/>
          <w:lang w:val="tr-TR"/>
        </w:rPr>
        <w:t>Ders Süresi ve İşleyişi:</w:t>
      </w:r>
      <w:r w:rsidRPr="00CF2238">
        <w:rPr>
          <w:b/>
          <w:i/>
          <w:color w:val="002060"/>
          <w:spacing w:val="-9"/>
          <w:lang w:val="tr-TR"/>
        </w:rPr>
        <w:t xml:space="preserve"> </w:t>
      </w:r>
    </w:p>
    <w:p w14:paraId="0E0CE2E3" w14:textId="5F3C6864" w:rsidR="00FC77B9" w:rsidRPr="0081535E" w:rsidRDefault="00011DEC" w:rsidP="0008718D">
      <w:pPr>
        <w:pStyle w:val="BodyText"/>
        <w:spacing w:before="120"/>
        <w:ind w:left="720" w:right="246"/>
        <w:jc w:val="both"/>
        <w:rPr>
          <w:color w:val="17365D" w:themeColor="text2" w:themeShade="BF"/>
          <w:lang w:val="tr-TR"/>
        </w:rPr>
      </w:pPr>
      <w:r w:rsidRPr="00011DEC">
        <w:rPr>
          <w:color w:val="002060"/>
          <w:lang w:val="tr-TR"/>
        </w:rPr>
        <w:t>Ders toplamda bir buçuk saat sürecek ve tek blok halinde işlenecek şekilde planlanmıştır.</w:t>
      </w:r>
      <w:r w:rsidR="00FC77B9" w:rsidRPr="0081535E">
        <w:rPr>
          <w:color w:val="17365D" w:themeColor="text2" w:themeShade="BF"/>
          <w:lang w:val="tr-TR"/>
        </w:rPr>
        <w:t xml:space="preserve"> </w:t>
      </w:r>
    </w:p>
    <w:p w14:paraId="1F68DEE8" w14:textId="77777777" w:rsidR="00FC77B9" w:rsidRPr="0081535E" w:rsidRDefault="00FC77B9" w:rsidP="00FC77B9">
      <w:pPr>
        <w:pStyle w:val="BodyText"/>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BodyText"/>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BodyText"/>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13C74894" w:rsidR="00FC77B9" w:rsidRPr="0081535E" w:rsidRDefault="00FC77B9" w:rsidP="00FC77B9">
      <w:pPr>
        <w:pStyle w:val="BodyText"/>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w:t>
      </w:r>
    </w:p>
    <w:p w14:paraId="6772D062" w14:textId="77777777" w:rsidR="00FC77B9" w:rsidRPr="0081535E" w:rsidRDefault="00FC77B9" w:rsidP="00FC77B9">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Strong"/>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04B496DF" w14:textId="29B6B335" w:rsidR="00716131" w:rsidRPr="00585472" w:rsidRDefault="00FC77B9" w:rsidP="00FC7446">
      <w:pPr>
        <w:pStyle w:val="BodyText"/>
        <w:numPr>
          <w:ilvl w:val="0"/>
          <w:numId w:val="5"/>
        </w:numPr>
        <w:spacing w:before="119"/>
        <w:ind w:right="246"/>
        <w:jc w:val="both"/>
        <w:rPr>
          <w:b/>
          <w:bCs/>
          <w:noProof/>
          <w:color w:val="17365D" w:themeColor="text2" w:themeShade="BF"/>
          <w:sz w:val="24"/>
          <w:szCs w:val="24"/>
          <w:lang w:val="tr-TR"/>
        </w:rPr>
      </w:pPr>
      <w:r w:rsidRPr="00585472">
        <w:rPr>
          <w:b/>
          <w:i/>
          <w:color w:val="17365D" w:themeColor="text2" w:themeShade="BF"/>
          <w:lang w:val="tr-TR"/>
        </w:rPr>
        <w:t xml:space="preserve">Ödev Teslimi: </w:t>
      </w:r>
      <w:r w:rsidRPr="00585472">
        <w:rPr>
          <w:color w:val="17365D" w:themeColor="text2" w:themeShade="BF"/>
          <w:lang w:val="tr-TR"/>
        </w:rPr>
        <w:t xml:space="preserve">Özellikle </w:t>
      </w:r>
      <w:r w:rsidRPr="00585472">
        <w:rPr>
          <w:rStyle w:val="Strong"/>
          <w:b w:val="0"/>
          <w:bCs w:val="0"/>
          <w:color w:val="17365D" w:themeColor="text2" w:themeShade="BF"/>
          <w:lang w:val="tr-TR"/>
        </w:rPr>
        <w:t>vize sonrası ek puan talebinde bulunan öğrenciler</w:t>
      </w:r>
      <w:r w:rsidRPr="00585472">
        <w:rPr>
          <w:color w:val="17365D" w:themeColor="text2" w:themeShade="BF"/>
          <w:lang w:val="tr-TR"/>
        </w:rPr>
        <w:t xml:space="preserve"> için ekstra ödev seçenekleri sunulabilir. </w:t>
      </w:r>
      <w:r w:rsidR="009A5A36" w:rsidRPr="00585472">
        <w:rPr>
          <w:noProof/>
          <w:color w:val="17365D" w:themeColor="text2" w:themeShade="BF"/>
          <w:lang w:val="tr-TR"/>
        </w:rPr>
        <w:br w:type="page"/>
      </w:r>
    </w:p>
    <w:p w14:paraId="30702A26" w14:textId="72A6E1D4" w:rsidR="003E0DCF" w:rsidRPr="0081535E" w:rsidRDefault="003E0DCF" w:rsidP="003E0DCF">
      <w:pPr>
        <w:pStyle w:val="Heading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BodyText"/>
        <w:spacing w:before="46"/>
        <w:rPr>
          <w:b/>
          <w:color w:val="17365D" w:themeColor="text2" w:themeShade="BF"/>
          <w:sz w:val="20"/>
          <w:lang w:val="tr-TR"/>
        </w:rPr>
      </w:pPr>
    </w:p>
    <w:tbl>
      <w:tblPr>
        <w:tblStyle w:val="TableNormal1"/>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26B547F6" w:rsidR="00C06A3F" w:rsidRPr="00333868" w:rsidRDefault="0064752B" w:rsidP="0064752B">
            <w:pPr>
              <w:pStyle w:val="TableParagraph"/>
              <w:spacing w:line="254" w:lineRule="exact"/>
              <w:ind w:left="158" w:right="91"/>
              <w:jc w:val="center"/>
              <w:rPr>
                <w:b/>
                <w:bCs/>
                <w:color w:val="17365D" w:themeColor="text2" w:themeShade="BF"/>
                <w:sz w:val="20"/>
                <w:szCs w:val="20"/>
                <w:lang w:val="tr-TR"/>
              </w:rPr>
            </w:pPr>
            <w:bookmarkStart w:id="0" w:name="_GoBack" w:colFirst="0" w:colLast="0"/>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442" w:type="pct"/>
            <w:vAlign w:val="center"/>
          </w:tcPr>
          <w:p w14:paraId="513F0CFE" w14:textId="77777777" w:rsidR="008F3F06" w:rsidRPr="008F3F06" w:rsidRDefault="008F3F06" w:rsidP="008F3F06">
            <w:pPr>
              <w:pStyle w:val="TableParagraph"/>
              <w:ind w:left="170"/>
              <w:jc w:val="center"/>
              <w:rPr>
                <w:color w:val="17365D" w:themeColor="text2" w:themeShade="BF"/>
                <w:sz w:val="20"/>
                <w:szCs w:val="20"/>
                <w:lang w:val="tr-TR"/>
              </w:rPr>
            </w:pPr>
            <w:r w:rsidRPr="008F3F06">
              <w:rPr>
                <w:color w:val="17365D" w:themeColor="text2" w:themeShade="BF"/>
                <w:sz w:val="20"/>
                <w:szCs w:val="20"/>
                <w:lang w:val="tr-TR"/>
              </w:rPr>
              <w:t>-Dersin Amaçlarının Tanıtımı</w:t>
            </w:r>
          </w:p>
          <w:p w14:paraId="7AE258B1" w14:textId="792DE5BE" w:rsidR="008F3F06" w:rsidRPr="008F3F06" w:rsidRDefault="008F3F06" w:rsidP="008F3F06">
            <w:pPr>
              <w:pStyle w:val="TableParagraph"/>
              <w:ind w:left="170"/>
              <w:jc w:val="center"/>
              <w:rPr>
                <w:color w:val="17365D" w:themeColor="text2" w:themeShade="BF"/>
                <w:sz w:val="20"/>
                <w:szCs w:val="20"/>
                <w:lang w:val="tr-TR"/>
              </w:rPr>
            </w:pPr>
            <w:r w:rsidRPr="008F3F06">
              <w:rPr>
                <w:color w:val="17365D" w:themeColor="text2" w:themeShade="BF"/>
                <w:sz w:val="20"/>
                <w:szCs w:val="20"/>
                <w:lang w:val="tr-TR"/>
              </w:rPr>
              <w:t>-Dersin Kapsamı ve Çerçevesi</w:t>
            </w:r>
          </w:p>
          <w:p w14:paraId="50EA44B4" w14:textId="58717822" w:rsidR="00C06A3F" w:rsidRPr="00333868" w:rsidRDefault="008F3F06" w:rsidP="008F3F06">
            <w:pPr>
              <w:pStyle w:val="TableParagraph"/>
              <w:ind w:left="170"/>
              <w:jc w:val="center"/>
              <w:rPr>
                <w:color w:val="17365D" w:themeColor="text2" w:themeShade="BF"/>
                <w:sz w:val="20"/>
                <w:szCs w:val="20"/>
                <w:lang w:val="tr-TR"/>
              </w:rPr>
            </w:pPr>
            <w:r w:rsidRPr="008F3F06">
              <w:rPr>
                <w:color w:val="17365D" w:themeColor="text2" w:themeShade="BF"/>
                <w:sz w:val="20"/>
                <w:szCs w:val="20"/>
                <w:lang w:val="tr-TR"/>
              </w:rPr>
              <w:t>-Temel Siyer Kaynaklarının Tanıtımı</w:t>
            </w:r>
          </w:p>
        </w:tc>
        <w:tc>
          <w:tcPr>
            <w:tcW w:w="1442" w:type="pct"/>
            <w:gridSpan w:val="2"/>
            <w:vAlign w:val="center"/>
          </w:tcPr>
          <w:p w14:paraId="1CEBCF1E" w14:textId="77777777" w:rsidR="00041831" w:rsidRPr="000C4655" w:rsidRDefault="00585472" w:rsidP="00041831">
            <w:pPr>
              <w:ind w:left="170"/>
              <w:jc w:val="center"/>
              <w:rPr>
                <w:color w:val="002060"/>
                <w:sz w:val="20"/>
                <w:szCs w:val="20"/>
                <w:lang w:val="tr-TR"/>
              </w:rPr>
            </w:pPr>
            <w:r w:rsidRPr="000C4655">
              <w:rPr>
                <w:color w:val="002060"/>
                <w:sz w:val="20"/>
                <w:szCs w:val="20"/>
                <w:lang w:val="tr-TR"/>
              </w:rPr>
              <w:t xml:space="preserve">Ders Notlarım (PDF) </w:t>
            </w:r>
          </w:p>
          <w:p w14:paraId="5CABC8BF" w14:textId="77777777" w:rsidR="00041831" w:rsidRPr="000C4655" w:rsidRDefault="00585472" w:rsidP="00041831">
            <w:pPr>
              <w:ind w:left="170"/>
              <w:jc w:val="center"/>
              <w:rPr>
                <w:color w:val="002060"/>
                <w:sz w:val="20"/>
                <w:szCs w:val="20"/>
                <w:lang w:val="tr-TR"/>
              </w:rPr>
            </w:pPr>
            <w:proofErr w:type="gramStart"/>
            <w:r w:rsidRPr="000C4655">
              <w:rPr>
                <w:color w:val="002060"/>
                <w:sz w:val="20"/>
                <w:szCs w:val="20"/>
                <w:lang w:val="tr-TR"/>
              </w:rPr>
              <w:t>ve</w:t>
            </w:r>
            <w:proofErr w:type="gramEnd"/>
            <w:r w:rsidRPr="000C4655">
              <w:rPr>
                <w:color w:val="002060"/>
                <w:sz w:val="20"/>
                <w:szCs w:val="20"/>
                <w:lang w:val="tr-TR"/>
              </w:rPr>
              <w:t xml:space="preserve"> </w:t>
            </w:r>
          </w:p>
          <w:p w14:paraId="465A9817" w14:textId="45412FFD" w:rsidR="00C06A3F" w:rsidRPr="000C4655" w:rsidRDefault="00585472" w:rsidP="00041831">
            <w:pPr>
              <w:ind w:left="170"/>
              <w:jc w:val="center"/>
              <w:rPr>
                <w:color w:val="002060"/>
                <w:sz w:val="20"/>
                <w:szCs w:val="20"/>
                <w:lang w:val="tr-TR"/>
              </w:rPr>
            </w:pPr>
            <w:proofErr w:type="gramStart"/>
            <w:r w:rsidRPr="000C4655">
              <w:rPr>
                <w:color w:val="002060"/>
                <w:sz w:val="20"/>
                <w:szCs w:val="20"/>
                <w:lang w:val="tr-TR"/>
              </w:rPr>
              <w:t>ilgili</w:t>
            </w:r>
            <w:proofErr w:type="gramEnd"/>
            <w:r w:rsidRPr="000C4655">
              <w:rPr>
                <w:color w:val="002060"/>
                <w:sz w:val="20"/>
                <w:szCs w:val="20"/>
                <w:lang w:val="tr-TR"/>
              </w:rPr>
              <w:t xml:space="preserve"> </w:t>
            </w:r>
            <w:r w:rsidR="00041831" w:rsidRPr="000C4655">
              <w:rPr>
                <w:color w:val="002060"/>
                <w:sz w:val="20"/>
                <w:szCs w:val="20"/>
                <w:lang w:val="tr-TR"/>
              </w:rPr>
              <w:t>kitaplar/</w:t>
            </w:r>
            <w:r w:rsidRPr="000C4655">
              <w:rPr>
                <w:color w:val="002060"/>
                <w:sz w:val="20"/>
                <w:szCs w:val="20"/>
                <w:lang w:val="tr-TR"/>
              </w:rPr>
              <w:t>makaleler</w:t>
            </w:r>
          </w:p>
        </w:tc>
        <w:tc>
          <w:tcPr>
            <w:tcW w:w="1442" w:type="pct"/>
            <w:vAlign w:val="center"/>
          </w:tcPr>
          <w:p w14:paraId="22363217" w14:textId="62A2D4C2" w:rsidR="00C06A3F"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01754894" w14:textId="142C650A" w:rsidTr="00623C84">
        <w:trPr>
          <w:trHeight w:val="397"/>
          <w:jc w:val="center"/>
        </w:trPr>
        <w:tc>
          <w:tcPr>
            <w:tcW w:w="674" w:type="pct"/>
            <w:vAlign w:val="center"/>
          </w:tcPr>
          <w:p w14:paraId="60A75A98" w14:textId="0EC923D6" w:rsidR="00E46539" w:rsidRPr="00333868" w:rsidRDefault="0064752B" w:rsidP="0064752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Eylül-03 Ekim</w:t>
            </w:r>
          </w:p>
        </w:tc>
        <w:tc>
          <w:tcPr>
            <w:tcW w:w="1442" w:type="pct"/>
            <w:vAlign w:val="center"/>
          </w:tcPr>
          <w:p w14:paraId="3B40A2CA" w14:textId="77777777" w:rsidR="0064752B" w:rsidRDefault="0064752B" w:rsidP="008F3F06">
            <w:pPr>
              <w:spacing w:after="60"/>
              <w:ind w:left="170"/>
              <w:jc w:val="center"/>
              <w:rPr>
                <w:bCs/>
                <w:color w:val="17365D" w:themeColor="text2" w:themeShade="BF"/>
                <w:sz w:val="20"/>
                <w:szCs w:val="20"/>
                <w:lang w:val="tr-TR"/>
              </w:rPr>
            </w:pPr>
            <w:proofErr w:type="spellStart"/>
            <w:r w:rsidRPr="0064752B">
              <w:rPr>
                <w:bCs/>
                <w:color w:val="17365D" w:themeColor="text2" w:themeShade="BF"/>
                <w:sz w:val="20"/>
                <w:szCs w:val="20"/>
                <w:lang w:val="tr-TR"/>
              </w:rPr>
              <w:t>Ensâbu’l-Eşrȃf</w:t>
            </w:r>
            <w:proofErr w:type="spellEnd"/>
            <w:r w:rsidRPr="0064752B">
              <w:rPr>
                <w:bCs/>
                <w:color w:val="17365D" w:themeColor="text2" w:themeShade="BF"/>
                <w:sz w:val="20"/>
                <w:szCs w:val="20"/>
                <w:lang w:val="tr-TR"/>
              </w:rPr>
              <w:t>- el-</w:t>
            </w:r>
            <w:proofErr w:type="spellStart"/>
            <w:r w:rsidRPr="0064752B">
              <w:rPr>
                <w:bCs/>
                <w:color w:val="17365D" w:themeColor="text2" w:themeShade="BF"/>
                <w:sz w:val="20"/>
                <w:szCs w:val="20"/>
                <w:lang w:val="tr-TR"/>
              </w:rPr>
              <w:t>Belâzurî</w:t>
            </w:r>
            <w:proofErr w:type="spellEnd"/>
            <w:r w:rsidRPr="0064752B">
              <w:rPr>
                <w:bCs/>
                <w:color w:val="17365D" w:themeColor="text2" w:themeShade="BF"/>
                <w:sz w:val="20"/>
                <w:szCs w:val="20"/>
                <w:lang w:val="tr-TR"/>
              </w:rPr>
              <w:t xml:space="preserve"> (ö. 279/892), </w:t>
            </w:r>
          </w:p>
          <w:p w14:paraId="0F4B7561" w14:textId="39B1E285" w:rsidR="00E46539" w:rsidRPr="008F3F06" w:rsidRDefault="0064752B" w:rsidP="008F3F06">
            <w:pPr>
              <w:spacing w:after="60"/>
              <w:ind w:left="170"/>
              <w:jc w:val="center"/>
              <w:rPr>
                <w:color w:val="17365D" w:themeColor="text2" w:themeShade="BF"/>
                <w:sz w:val="20"/>
                <w:szCs w:val="20"/>
                <w:lang w:val="tr-TR"/>
              </w:rPr>
            </w:pPr>
            <w:r w:rsidRPr="0064752B">
              <w:rPr>
                <w:bCs/>
                <w:color w:val="17365D" w:themeColor="text2" w:themeShade="BF"/>
                <w:sz w:val="20"/>
                <w:szCs w:val="20"/>
                <w:lang w:val="tr-TR"/>
              </w:rPr>
              <w:t xml:space="preserve">Ders: </w:t>
            </w:r>
            <w:proofErr w:type="spellStart"/>
            <w:r w:rsidRPr="0064752B">
              <w:rPr>
                <w:bCs/>
                <w:color w:val="17365D" w:themeColor="text2" w:themeShade="BF"/>
                <w:sz w:val="20"/>
                <w:szCs w:val="20"/>
                <w:lang w:val="tr-TR"/>
              </w:rPr>
              <w:t>Resûlullah</w:t>
            </w:r>
            <w:proofErr w:type="spellEnd"/>
            <w:r w:rsidRPr="0064752B">
              <w:rPr>
                <w:bCs/>
                <w:color w:val="17365D" w:themeColor="text2" w:themeShade="BF"/>
                <w:sz w:val="20"/>
                <w:szCs w:val="20"/>
                <w:lang w:val="tr-TR"/>
              </w:rPr>
              <w:t xml:space="preserve"> (sav) Doğumu, cilt: 1, s. 89-93.</w:t>
            </w:r>
          </w:p>
        </w:tc>
        <w:tc>
          <w:tcPr>
            <w:tcW w:w="1442" w:type="pct"/>
            <w:gridSpan w:val="2"/>
          </w:tcPr>
          <w:p w14:paraId="5FF05958" w14:textId="77777777" w:rsidR="00E46539" w:rsidRPr="000C4655" w:rsidRDefault="00E46539" w:rsidP="00E4653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0224C60A" w14:textId="77777777" w:rsidR="00E46539" w:rsidRPr="000C4655" w:rsidRDefault="00E46539" w:rsidP="00E46539">
            <w:pPr>
              <w:ind w:left="170"/>
              <w:jc w:val="center"/>
              <w:rPr>
                <w:color w:val="002060"/>
                <w:sz w:val="20"/>
                <w:szCs w:val="20"/>
              </w:rPr>
            </w:pPr>
            <w:proofErr w:type="spellStart"/>
            <w:r w:rsidRPr="000C4655">
              <w:rPr>
                <w:color w:val="002060"/>
                <w:sz w:val="20"/>
                <w:szCs w:val="20"/>
              </w:rPr>
              <w:t>ve</w:t>
            </w:r>
            <w:proofErr w:type="spellEnd"/>
            <w:r w:rsidRPr="000C4655">
              <w:rPr>
                <w:color w:val="002060"/>
                <w:sz w:val="20"/>
                <w:szCs w:val="20"/>
              </w:rPr>
              <w:t xml:space="preserve"> </w:t>
            </w:r>
          </w:p>
          <w:p w14:paraId="5CE2BCE3" w14:textId="2A87DC05" w:rsidR="00E46539" w:rsidRPr="000C4655" w:rsidRDefault="00E46539" w:rsidP="00E46539">
            <w:pPr>
              <w:ind w:left="170"/>
              <w:jc w:val="center"/>
              <w:rPr>
                <w:color w:val="002060"/>
                <w:sz w:val="20"/>
                <w:szCs w:val="20"/>
                <w:lang w:val="tr-TR"/>
              </w:rPr>
            </w:pP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062CEB75" w14:textId="4C4C51CD"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1C2ADF64" w14:textId="04518B2C" w:rsidTr="00623C84">
        <w:trPr>
          <w:trHeight w:val="397"/>
          <w:jc w:val="center"/>
        </w:trPr>
        <w:tc>
          <w:tcPr>
            <w:tcW w:w="674" w:type="pct"/>
            <w:vAlign w:val="center"/>
          </w:tcPr>
          <w:p w14:paraId="0B6E0FC3" w14:textId="511B371A" w:rsidR="00E46539" w:rsidRPr="00333868" w:rsidRDefault="0064752B" w:rsidP="0064752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 Ekim</w:t>
            </w:r>
          </w:p>
        </w:tc>
        <w:tc>
          <w:tcPr>
            <w:tcW w:w="1442" w:type="pct"/>
            <w:vAlign w:val="center"/>
          </w:tcPr>
          <w:p w14:paraId="185F75F3" w14:textId="1555D542" w:rsidR="00E46539" w:rsidRPr="008F3F06" w:rsidRDefault="0064752B" w:rsidP="00E46539">
            <w:pPr>
              <w:spacing w:after="60"/>
              <w:ind w:left="170"/>
              <w:jc w:val="center"/>
              <w:rPr>
                <w:color w:val="17365D" w:themeColor="text2" w:themeShade="BF"/>
                <w:sz w:val="20"/>
                <w:szCs w:val="20"/>
                <w:lang w:val="tr-TR"/>
              </w:rPr>
            </w:pPr>
            <w:proofErr w:type="spellStart"/>
            <w:r w:rsidRPr="0064752B">
              <w:rPr>
                <w:color w:val="17365D" w:themeColor="text2" w:themeShade="BF"/>
                <w:sz w:val="20"/>
                <w:szCs w:val="20"/>
                <w:lang w:val="tr-TR"/>
              </w:rPr>
              <w:t>Fütühu’l-Buldân</w:t>
            </w:r>
            <w:proofErr w:type="spellEnd"/>
            <w:r w:rsidRPr="0064752B">
              <w:rPr>
                <w:color w:val="17365D" w:themeColor="text2" w:themeShade="BF"/>
                <w:sz w:val="20"/>
                <w:szCs w:val="20"/>
                <w:lang w:val="tr-TR"/>
              </w:rPr>
              <w:t>- el-</w:t>
            </w:r>
            <w:proofErr w:type="spellStart"/>
            <w:r w:rsidRPr="0064752B">
              <w:rPr>
                <w:color w:val="17365D" w:themeColor="text2" w:themeShade="BF"/>
                <w:sz w:val="20"/>
                <w:szCs w:val="20"/>
                <w:lang w:val="tr-TR"/>
              </w:rPr>
              <w:t>Belâzurî</w:t>
            </w:r>
            <w:proofErr w:type="spellEnd"/>
            <w:r w:rsidRPr="0064752B">
              <w:rPr>
                <w:color w:val="17365D" w:themeColor="text2" w:themeShade="BF"/>
                <w:sz w:val="20"/>
                <w:szCs w:val="20"/>
                <w:lang w:val="tr-TR"/>
              </w:rPr>
              <w:t xml:space="preserve"> (ö. 279/892), Ders: Kıbrıs’ın Durumu, s. 208-215.</w:t>
            </w:r>
          </w:p>
        </w:tc>
        <w:tc>
          <w:tcPr>
            <w:tcW w:w="1442" w:type="pct"/>
            <w:gridSpan w:val="2"/>
          </w:tcPr>
          <w:p w14:paraId="1C62A39F" w14:textId="77777777" w:rsidR="00E46539" w:rsidRPr="000C4655" w:rsidRDefault="00E46539" w:rsidP="00E4653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1DF70746" w14:textId="589AED2B" w:rsidR="00E46539" w:rsidRPr="000C4655" w:rsidRDefault="00E46539" w:rsidP="00E46539">
            <w:pPr>
              <w:ind w:left="170"/>
              <w:jc w:val="center"/>
              <w:rPr>
                <w:color w:val="002060"/>
                <w:sz w:val="20"/>
                <w:szCs w:val="20"/>
              </w:rPr>
            </w:pPr>
            <w:proofErr w:type="spellStart"/>
            <w:r w:rsidRPr="000C4655">
              <w:rPr>
                <w:color w:val="002060"/>
                <w:sz w:val="20"/>
                <w:szCs w:val="20"/>
              </w:rPr>
              <w:t>Ve</w:t>
            </w:r>
            <w:proofErr w:type="spellEnd"/>
          </w:p>
          <w:p w14:paraId="31837BA3" w14:textId="39107B3E" w:rsidR="00E46539" w:rsidRPr="000C4655" w:rsidRDefault="00E46539" w:rsidP="00E46539">
            <w:pPr>
              <w:ind w:left="170"/>
              <w:jc w:val="center"/>
              <w:rPr>
                <w:color w:val="002060"/>
                <w:sz w:val="20"/>
                <w:szCs w:val="20"/>
                <w:lang w:val="tr-TR"/>
              </w:rPr>
            </w:pPr>
            <w:r w:rsidRPr="000C4655">
              <w:rPr>
                <w:color w:val="002060"/>
                <w:sz w:val="20"/>
                <w:szCs w:val="20"/>
              </w:rPr>
              <w:t xml:space="preserve"> </w:t>
            </w: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4754DC25" w14:textId="26EAF293"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2C18550C" w14:textId="1D8E4405" w:rsidTr="00623C84">
        <w:trPr>
          <w:trHeight w:val="397"/>
          <w:jc w:val="center"/>
        </w:trPr>
        <w:tc>
          <w:tcPr>
            <w:tcW w:w="674" w:type="pct"/>
            <w:vAlign w:val="center"/>
          </w:tcPr>
          <w:p w14:paraId="33C8BFE1" w14:textId="162CBC3D" w:rsidR="00E46539" w:rsidRPr="00333868" w:rsidRDefault="0064752B" w:rsidP="0064752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00E46539"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00E46539"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3775F3F1" w14:textId="168A9512" w:rsidR="00E46539" w:rsidRPr="00245D2F" w:rsidRDefault="0064752B" w:rsidP="00E46539">
            <w:pPr>
              <w:spacing w:after="60"/>
              <w:ind w:left="170"/>
              <w:jc w:val="center"/>
              <w:rPr>
                <w:iCs/>
                <w:color w:val="17365D" w:themeColor="text2" w:themeShade="BF"/>
                <w:sz w:val="20"/>
                <w:szCs w:val="20"/>
                <w:lang w:val="tr-TR"/>
              </w:rPr>
            </w:pPr>
            <w:proofErr w:type="spellStart"/>
            <w:r w:rsidRPr="0064752B">
              <w:rPr>
                <w:iCs/>
                <w:color w:val="17365D" w:themeColor="text2" w:themeShade="BF"/>
                <w:sz w:val="20"/>
                <w:szCs w:val="20"/>
                <w:lang w:val="tr-TR"/>
              </w:rPr>
              <w:t>Tarihu</w:t>
            </w:r>
            <w:proofErr w:type="spellEnd"/>
            <w:r w:rsidRPr="0064752B">
              <w:rPr>
                <w:iCs/>
                <w:color w:val="17365D" w:themeColor="text2" w:themeShade="BF"/>
                <w:sz w:val="20"/>
                <w:szCs w:val="20"/>
                <w:lang w:val="tr-TR"/>
              </w:rPr>
              <w:t xml:space="preserve"> </w:t>
            </w:r>
            <w:proofErr w:type="spellStart"/>
            <w:r w:rsidRPr="0064752B">
              <w:rPr>
                <w:iCs/>
                <w:color w:val="17365D" w:themeColor="text2" w:themeShade="BF"/>
                <w:sz w:val="20"/>
                <w:szCs w:val="20"/>
                <w:lang w:val="tr-TR"/>
              </w:rPr>
              <w:t>Ya’kûbî</w:t>
            </w:r>
            <w:proofErr w:type="spellEnd"/>
            <w:r w:rsidRPr="0064752B">
              <w:rPr>
                <w:iCs/>
                <w:color w:val="17365D" w:themeColor="text2" w:themeShade="BF"/>
                <w:sz w:val="20"/>
                <w:szCs w:val="20"/>
                <w:lang w:val="tr-TR"/>
              </w:rPr>
              <w:t>, el-</w:t>
            </w:r>
            <w:proofErr w:type="spellStart"/>
            <w:r w:rsidRPr="0064752B">
              <w:rPr>
                <w:iCs/>
                <w:color w:val="17365D" w:themeColor="text2" w:themeShade="BF"/>
                <w:sz w:val="20"/>
                <w:szCs w:val="20"/>
                <w:lang w:val="tr-TR"/>
              </w:rPr>
              <w:t>Ya‘kūbî</w:t>
            </w:r>
            <w:proofErr w:type="spellEnd"/>
            <w:r w:rsidRPr="0064752B">
              <w:rPr>
                <w:iCs/>
                <w:color w:val="17365D" w:themeColor="text2" w:themeShade="BF"/>
                <w:sz w:val="20"/>
                <w:szCs w:val="20"/>
                <w:lang w:val="tr-TR"/>
              </w:rPr>
              <w:t xml:space="preserve"> (ö. 292/905’ten sonra), Ders: Hz. Ömer Dönemi, c. 2. s. 117-121.</w:t>
            </w:r>
          </w:p>
        </w:tc>
        <w:tc>
          <w:tcPr>
            <w:tcW w:w="1442" w:type="pct"/>
            <w:gridSpan w:val="2"/>
          </w:tcPr>
          <w:p w14:paraId="4854C1AE" w14:textId="77777777" w:rsidR="00E46539" w:rsidRPr="000C4655" w:rsidRDefault="00E46539" w:rsidP="00E4653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1AF38BB3" w14:textId="1552AA13" w:rsidR="00E46539" w:rsidRPr="000C4655" w:rsidRDefault="00E46539" w:rsidP="00E46539">
            <w:pPr>
              <w:ind w:left="170"/>
              <w:jc w:val="center"/>
              <w:rPr>
                <w:color w:val="002060"/>
                <w:sz w:val="20"/>
                <w:szCs w:val="20"/>
              </w:rPr>
            </w:pPr>
            <w:proofErr w:type="spellStart"/>
            <w:r w:rsidRPr="000C4655">
              <w:rPr>
                <w:color w:val="002060"/>
                <w:sz w:val="20"/>
                <w:szCs w:val="20"/>
              </w:rPr>
              <w:t>Ve</w:t>
            </w:r>
            <w:proofErr w:type="spellEnd"/>
          </w:p>
          <w:p w14:paraId="431C3489" w14:textId="5DCCA48D" w:rsidR="00E46539" w:rsidRPr="000C4655" w:rsidRDefault="00E46539" w:rsidP="00E46539">
            <w:pPr>
              <w:ind w:left="170"/>
              <w:jc w:val="center"/>
              <w:rPr>
                <w:color w:val="002060"/>
                <w:sz w:val="20"/>
                <w:szCs w:val="20"/>
                <w:lang w:val="tr-TR"/>
              </w:rPr>
            </w:pP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75D43FB7" w14:textId="1E68C7B9"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3144CD28" w14:textId="6A9D4FC1" w:rsidTr="00623C84">
        <w:trPr>
          <w:trHeight w:val="397"/>
          <w:jc w:val="center"/>
        </w:trPr>
        <w:tc>
          <w:tcPr>
            <w:tcW w:w="674" w:type="pct"/>
            <w:vAlign w:val="center"/>
          </w:tcPr>
          <w:p w14:paraId="3C8368B4" w14:textId="30783F5D" w:rsidR="00E46539" w:rsidRPr="00333868" w:rsidRDefault="00BB734C" w:rsidP="00BB734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00E46539"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185495D6" w14:textId="2BFE30D7" w:rsidR="00E46539" w:rsidRPr="00245D2F" w:rsidRDefault="00BB734C" w:rsidP="00E46539">
            <w:pPr>
              <w:ind w:left="170"/>
              <w:jc w:val="center"/>
              <w:rPr>
                <w:iCs/>
                <w:color w:val="17365D" w:themeColor="text2" w:themeShade="BF"/>
                <w:sz w:val="20"/>
                <w:szCs w:val="20"/>
                <w:lang w:val="tr-TR"/>
              </w:rPr>
            </w:pPr>
            <w:proofErr w:type="spellStart"/>
            <w:r w:rsidRPr="00BB734C">
              <w:rPr>
                <w:iCs/>
                <w:color w:val="17365D" w:themeColor="text2" w:themeShade="BF"/>
                <w:sz w:val="20"/>
                <w:szCs w:val="20"/>
                <w:lang w:val="tr-TR"/>
              </w:rPr>
              <w:t>Tarihu’r-Rusül</w:t>
            </w:r>
            <w:proofErr w:type="spellEnd"/>
            <w:r w:rsidRPr="00BB734C">
              <w:rPr>
                <w:iCs/>
                <w:color w:val="17365D" w:themeColor="text2" w:themeShade="BF"/>
                <w:sz w:val="20"/>
                <w:szCs w:val="20"/>
                <w:lang w:val="tr-TR"/>
              </w:rPr>
              <w:t>/</w:t>
            </w:r>
            <w:proofErr w:type="spellStart"/>
            <w:r w:rsidRPr="00BB734C">
              <w:rPr>
                <w:iCs/>
                <w:color w:val="17365D" w:themeColor="text2" w:themeShade="BF"/>
                <w:sz w:val="20"/>
                <w:szCs w:val="20"/>
                <w:lang w:val="tr-TR"/>
              </w:rPr>
              <w:t>Ümem</w:t>
            </w:r>
            <w:proofErr w:type="spellEnd"/>
            <w:r w:rsidRPr="00BB734C">
              <w:rPr>
                <w:iCs/>
                <w:color w:val="17365D" w:themeColor="text2" w:themeShade="BF"/>
                <w:sz w:val="20"/>
                <w:szCs w:val="20"/>
                <w:lang w:val="tr-TR"/>
              </w:rPr>
              <w:t xml:space="preserve"> </w:t>
            </w:r>
            <w:proofErr w:type="spellStart"/>
            <w:r w:rsidRPr="00BB734C">
              <w:rPr>
                <w:iCs/>
                <w:color w:val="17365D" w:themeColor="text2" w:themeShade="BF"/>
                <w:sz w:val="20"/>
                <w:szCs w:val="20"/>
                <w:lang w:val="tr-TR"/>
              </w:rPr>
              <w:t>ve’l-Müluk-Taberi</w:t>
            </w:r>
            <w:proofErr w:type="spellEnd"/>
            <w:r w:rsidRPr="00BB734C">
              <w:rPr>
                <w:iCs/>
                <w:color w:val="17365D" w:themeColor="text2" w:themeShade="BF"/>
                <w:sz w:val="20"/>
                <w:szCs w:val="20"/>
                <w:lang w:val="tr-TR"/>
              </w:rPr>
              <w:t xml:space="preserve"> (ö. 310/922), Ders: </w:t>
            </w:r>
            <w:proofErr w:type="spellStart"/>
            <w:r w:rsidRPr="00BB734C">
              <w:rPr>
                <w:iCs/>
                <w:color w:val="17365D" w:themeColor="text2" w:themeShade="BF"/>
                <w:sz w:val="20"/>
                <w:szCs w:val="20"/>
                <w:lang w:val="tr-TR"/>
              </w:rPr>
              <w:t>Zeyneb</w:t>
            </w:r>
            <w:proofErr w:type="spellEnd"/>
            <w:r w:rsidRPr="00BB734C">
              <w:rPr>
                <w:iCs/>
                <w:color w:val="17365D" w:themeColor="text2" w:themeShade="BF"/>
                <w:sz w:val="20"/>
                <w:szCs w:val="20"/>
                <w:lang w:val="tr-TR"/>
              </w:rPr>
              <w:t xml:space="preserve"> </w:t>
            </w:r>
            <w:proofErr w:type="spellStart"/>
            <w:r w:rsidRPr="00BB734C">
              <w:rPr>
                <w:iCs/>
                <w:color w:val="17365D" w:themeColor="text2" w:themeShade="BF"/>
                <w:sz w:val="20"/>
                <w:szCs w:val="20"/>
                <w:lang w:val="tr-TR"/>
              </w:rPr>
              <w:t>bt</w:t>
            </w:r>
            <w:proofErr w:type="spellEnd"/>
            <w:r w:rsidRPr="00BB734C">
              <w:rPr>
                <w:iCs/>
                <w:color w:val="17365D" w:themeColor="text2" w:themeShade="BF"/>
                <w:sz w:val="20"/>
                <w:szCs w:val="20"/>
                <w:lang w:val="tr-TR"/>
              </w:rPr>
              <w:t xml:space="preserve">. </w:t>
            </w:r>
            <w:proofErr w:type="spellStart"/>
            <w:r w:rsidRPr="00BB734C">
              <w:rPr>
                <w:iCs/>
                <w:color w:val="17365D" w:themeColor="text2" w:themeShade="BF"/>
                <w:sz w:val="20"/>
                <w:szCs w:val="20"/>
                <w:lang w:val="tr-TR"/>
              </w:rPr>
              <w:t>Cahş</w:t>
            </w:r>
            <w:proofErr w:type="spellEnd"/>
            <w:r w:rsidRPr="00BB734C">
              <w:rPr>
                <w:iCs/>
                <w:color w:val="17365D" w:themeColor="text2" w:themeShade="BF"/>
                <w:sz w:val="20"/>
                <w:szCs w:val="20"/>
                <w:lang w:val="tr-TR"/>
              </w:rPr>
              <w:t>, c. 2, s. 562-564.</w:t>
            </w:r>
          </w:p>
        </w:tc>
        <w:tc>
          <w:tcPr>
            <w:tcW w:w="1442" w:type="pct"/>
            <w:gridSpan w:val="2"/>
          </w:tcPr>
          <w:p w14:paraId="0ED19489" w14:textId="77777777" w:rsidR="00E46539" w:rsidRPr="000C4655" w:rsidRDefault="00E46539" w:rsidP="00E4653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2E00E275" w14:textId="6C763AFC" w:rsidR="00E46539" w:rsidRPr="000C4655" w:rsidRDefault="00E46539" w:rsidP="00E46539">
            <w:pPr>
              <w:ind w:left="170"/>
              <w:jc w:val="center"/>
              <w:rPr>
                <w:color w:val="002060"/>
                <w:sz w:val="20"/>
                <w:szCs w:val="20"/>
              </w:rPr>
            </w:pPr>
            <w:proofErr w:type="spellStart"/>
            <w:r w:rsidRPr="000C4655">
              <w:rPr>
                <w:color w:val="002060"/>
                <w:sz w:val="20"/>
                <w:szCs w:val="20"/>
              </w:rPr>
              <w:t>Ve</w:t>
            </w:r>
            <w:proofErr w:type="spellEnd"/>
          </w:p>
          <w:p w14:paraId="5B143512" w14:textId="22CE1D52" w:rsidR="00E46539" w:rsidRPr="000C4655" w:rsidRDefault="00E46539" w:rsidP="00E46539">
            <w:pPr>
              <w:ind w:left="170"/>
              <w:jc w:val="center"/>
              <w:rPr>
                <w:color w:val="002060"/>
                <w:sz w:val="20"/>
                <w:szCs w:val="20"/>
                <w:lang w:val="tr-TR"/>
              </w:rPr>
            </w:pPr>
            <w:r w:rsidRPr="000C4655">
              <w:rPr>
                <w:color w:val="002060"/>
                <w:sz w:val="20"/>
                <w:szCs w:val="20"/>
              </w:rPr>
              <w:t xml:space="preserve"> </w:t>
            </w: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30099E1E" w14:textId="34C2C146"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2AD82E5A" w14:textId="7C03BA2A" w:rsidTr="00623C84">
        <w:trPr>
          <w:trHeight w:val="397"/>
          <w:jc w:val="center"/>
        </w:trPr>
        <w:tc>
          <w:tcPr>
            <w:tcW w:w="674" w:type="pct"/>
            <w:vAlign w:val="center"/>
          </w:tcPr>
          <w:p w14:paraId="377F4229" w14:textId="550B28AC" w:rsidR="00E46539" w:rsidRPr="00333868" w:rsidRDefault="00BB734C" w:rsidP="00BB734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27-31</w:t>
            </w:r>
            <w:r w:rsidR="00E46539"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2819F570" w14:textId="6F46A85F" w:rsidR="00E46539" w:rsidRPr="00333868" w:rsidRDefault="00BB734C" w:rsidP="00E46539">
            <w:pPr>
              <w:spacing w:after="60"/>
              <w:ind w:left="170"/>
              <w:jc w:val="center"/>
              <w:rPr>
                <w:color w:val="17365D" w:themeColor="text2" w:themeShade="BF"/>
                <w:sz w:val="20"/>
                <w:szCs w:val="20"/>
                <w:lang w:val="tr-TR"/>
              </w:rPr>
            </w:pPr>
            <w:proofErr w:type="gramStart"/>
            <w:r w:rsidRPr="00BB734C">
              <w:rPr>
                <w:color w:val="17365D" w:themeColor="text2" w:themeShade="BF"/>
                <w:sz w:val="20"/>
                <w:szCs w:val="20"/>
                <w:lang w:val="tr-TR"/>
              </w:rPr>
              <w:t>el</w:t>
            </w:r>
            <w:proofErr w:type="gramEnd"/>
            <w:r w:rsidRPr="00BB734C">
              <w:rPr>
                <w:color w:val="17365D" w:themeColor="text2" w:themeShade="BF"/>
                <w:sz w:val="20"/>
                <w:szCs w:val="20"/>
                <w:lang w:val="tr-TR"/>
              </w:rPr>
              <w:t>-</w:t>
            </w:r>
            <w:proofErr w:type="spellStart"/>
            <w:r w:rsidRPr="00BB734C">
              <w:rPr>
                <w:color w:val="17365D" w:themeColor="text2" w:themeShade="BF"/>
                <w:sz w:val="20"/>
                <w:szCs w:val="20"/>
                <w:lang w:val="tr-TR"/>
              </w:rPr>
              <w:t>İstiâb</w:t>
            </w:r>
            <w:proofErr w:type="spellEnd"/>
            <w:r w:rsidRPr="00BB734C">
              <w:rPr>
                <w:color w:val="17365D" w:themeColor="text2" w:themeShade="BF"/>
                <w:sz w:val="20"/>
                <w:szCs w:val="20"/>
                <w:lang w:val="tr-TR"/>
              </w:rPr>
              <w:t xml:space="preserve"> fî </w:t>
            </w:r>
            <w:proofErr w:type="spellStart"/>
            <w:r w:rsidRPr="00BB734C">
              <w:rPr>
                <w:color w:val="17365D" w:themeColor="text2" w:themeShade="BF"/>
                <w:sz w:val="20"/>
                <w:szCs w:val="20"/>
                <w:lang w:val="tr-TR"/>
              </w:rPr>
              <w:t>Ma’rifeti’l-Ashab-İbn</w:t>
            </w:r>
            <w:proofErr w:type="spellEnd"/>
            <w:r w:rsidRPr="00BB734C">
              <w:rPr>
                <w:color w:val="17365D" w:themeColor="text2" w:themeShade="BF"/>
                <w:sz w:val="20"/>
                <w:szCs w:val="20"/>
                <w:lang w:val="tr-TR"/>
              </w:rPr>
              <w:t xml:space="preserve"> </w:t>
            </w:r>
            <w:proofErr w:type="spellStart"/>
            <w:r w:rsidRPr="00BB734C">
              <w:rPr>
                <w:color w:val="17365D" w:themeColor="text2" w:themeShade="BF"/>
                <w:sz w:val="20"/>
                <w:szCs w:val="20"/>
                <w:lang w:val="tr-TR"/>
              </w:rPr>
              <w:t>Abdilberr</w:t>
            </w:r>
            <w:proofErr w:type="spellEnd"/>
            <w:r w:rsidRPr="00BB734C">
              <w:rPr>
                <w:color w:val="17365D" w:themeColor="text2" w:themeShade="BF"/>
                <w:sz w:val="20"/>
                <w:szCs w:val="20"/>
                <w:lang w:val="tr-TR"/>
              </w:rPr>
              <w:t xml:space="preserve"> (ö.463/1071), Ders: Hatice </w:t>
            </w:r>
            <w:proofErr w:type="spellStart"/>
            <w:r w:rsidRPr="00BB734C">
              <w:rPr>
                <w:color w:val="17365D" w:themeColor="text2" w:themeShade="BF"/>
                <w:sz w:val="20"/>
                <w:szCs w:val="20"/>
                <w:lang w:val="tr-TR"/>
              </w:rPr>
              <w:t>bt</w:t>
            </w:r>
            <w:proofErr w:type="spellEnd"/>
            <w:r w:rsidRPr="00BB734C">
              <w:rPr>
                <w:color w:val="17365D" w:themeColor="text2" w:themeShade="BF"/>
                <w:sz w:val="20"/>
                <w:szCs w:val="20"/>
                <w:lang w:val="tr-TR"/>
              </w:rPr>
              <w:t xml:space="preserve">. </w:t>
            </w:r>
            <w:proofErr w:type="spellStart"/>
            <w:r w:rsidRPr="00BB734C">
              <w:rPr>
                <w:color w:val="17365D" w:themeColor="text2" w:themeShade="BF"/>
                <w:sz w:val="20"/>
                <w:szCs w:val="20"/>
                <w:lang w:val="tr-TR"/>
              </w:rPr>
              <w:t>Huveylid</w:t>
            </w:r>
            <w:proofErr w:type="spellEnd"/>
            <w:r w:rsidRPr="00BB734C">
              <w:rPr>
                <w:color w:val="17365D" w:themeColor="text2" w:themeShade="BF"/>
                <w:sz w:val="20"/>
                <w:szCs w:val="20"/>
                <w:lang w:val="tr-TR"/>
              </w:rPr>
              <w:t>, c. 4, s. 1817-25</w:t>
            </w:r>
          </w:p>
        </w:tc>
        <w:tc>
          <w:tcPr>
            <w:tcW w:w="1442" w:type="pct"/>
            <w:gridSpan w:val="2"/>
          </w:tcPr>
          <w:p w14:paraId="58478A76" w14:textId="77777777" w:rsidR="00E46539" w:rsidRPr="000C4655" w:rsidRDefault="00E46539" w:rsidP="00E4653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14405625" w14:textId="7AC3D4B8" w:rsidR="00E46539" w:rsidRPr="000C4655" w:rsidRDefault="00E46539" w:rsidP="00E46539">
            <w:pPr>
              <w:ind w:left="170"/>
              <w:jc w:val="center"/>
              <w:rPr>
                <w:color w:val="002060"/>
                <w:sz w:val="20"/>
                <w:szCs w:val="20"/>
              </w:rPr>
            </w:pPr>
            <w:proofErr w:type="spellStart"/>
            <w:r w:rsidRPr="000C4655">
              <w:rPr>
                <w:color w:val="002060"/>
                <w:sz w:val="20"/>
                <w:szCs w:val="20"/>
              </w:rPr>
              <w:t>Ve</w:t>
            </w:r>
            <w:proofErr w:type="spellEnd"/>
          </w:p>
          <w:p w14:paraId="4B05714B" w14:textId="45C4848A" w:rsidR="00E46539" w:rsidRPr="000C4655" w:rsidRDefault="00E46539" w:rsidP="00E46539">
            <w:pPr>
              <w:ind w:left="170"/>
              <w:jc w:val="center"/>
              <w:rPr>
                <w:color w:val="002060"/>
                <w:sz w:val="20"/>
                <w:szCs w:val="20"/>
                <w:lang w:val="tr-TR"/>
              </w:rPr>
            </w:pPr>
            <w:r w:rsidRPr="000C4655">
              <w:rPr>
                <w:color w:val="002060"/>
                <w:sz w:val="20"/>
                <w:szCs w:val="20"/>
              </w:rPr>
              <w:t xml:space="preserve"> </w:t>
            </w: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3609D239" w14:textId="2E7D75B2"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1DC9438F" w14:textId="31D29D04" w:rsidTr="00623C84">
        <w:trPr>
          <w:trHeight w:val="397"/>
          <w:jc w:val="center"/>
        </w:trPr>
        <w:tc>
          <w:tcPr>
            <w:tcW w:w="674" w:type="pct"/>
            <w:vAlign w:val="center"/>
          </w:tcPr>
          <w:p w14:paraId="4276FFF2" w14:textId="6D72F76F" w:rsidR="00E46539" w:rsidRPr="00333868" w:rsidRDefault="00BB734C" w:rsidP="00BB734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03-07 Kasım</w:t>
            </w:r>
          </w:p>
        </w:tc>
        <w:tc>
          <w:tcPr>
            <w:tcW w:w="1442" w:type="pct"/>
            <w:vAlign w:val="center"/>
          </w:tcPr>
          <w:p w14:paraId="6A45CB2A" w14:textId="55FE0819" w:rsidR="00E46539" w:rsidRPr="00333868" w:rsidRDefault="00BB734C" w:rsidP="00E46539">
            <w:pPr>
              <w:ind w:left="170"/>
              <w:jc w:val="center"/>
              <w:rPr>
                <w:color w:val="17365D" w:themeColor="text2" w:themeShade="BF"/>
                <w:sz w:val="20"/>
                <w:szCs w:val="20"/>
                <w:lang w:val="tr-TR"/>
              </w:rPr>
            </w:pPr>
            <w:proofErr w:type="spellStart"/>
            <w:r w:rsidRPr="00BB734C">
              <w:rPr>
                <w:color w:val="17365D" w:themeColor="text2" w:themeShade="BF"/>
                <w:sz w:val="20"/>
                <w:szCs w:val="20"/>
                <w:lang w:val="tr-TR"/>
              </w:rPr>
              <w:t>Murûcu’z-Zeheb</w:t>
            </w:r>
            <w:proofErr w:type="spellEnd"/>
            <w:r w:rsidRPr="00BB734C">
              <w:rPr>
                <w:color w:val="17365D" w:themeColor="text2" w:themeShade="BF"/>
                <w:sz w:val="20"/>
                <w:szCs w:val="20"/>
                <w:lang w:val="tr-TR"/>
              </w:rPr>
              <w:t>,  el-</w:t>
            </w:r>
            <w:proofErr w:type="spellStart"/>
            <w:r w:rsidRPr="00BB734C">
              <w:rPr>
                <w:color w:val="17365D" w:themeColor="text2" w:themeShade="BF"/>
                <w:sz w:val="20"/>
                <w:szCs w:val="20"/>
                <w:lang w:val="tr-TR"/>
              </w:rPr>
              <w:t>Mes’ûdi</w:t>
            </w:r>
            <w:proofErr w:type="spellEnd"/>
            <w:r w:rsidRPr="00BB734C">
              <w:rPr>
                <w:color w:val="17365D" w:themeColor="text2" w:themeShade="BF"/>
                <w:sz w:val="20"/>
                <w:szCs w:val="20"/>
                <w:lang w:val="tr-TR"/>
              </w:rPr>
              <w:t xml:space="preserve"> (ö. 345/956), Ders: Muaviye’nin Bir Günü, s. 29-32.</w:t>
            </w:r>
          </w:p>
        </w:tc>
        <w:tc>
          <w:tcPr>
            <w:tcW w:w="1442" w:type="pct"/>
            <w:gridSpan w:val="2"/>
          </w:tcPr>
          <w:p w14:paraId="213BD158" w14:textId="77777777" w:rsidR="00E46539" w:rsidRPr="000C4655" w:rsidRDefault="00E46539" w:rsidP="00E4653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0046DFDE" w14:textId="505DA2B7" w:rsidR="00E46539" w:rsidRPr="000C4655" w:rsidRDefault="00E46539" w:rsidP="00E46539">
            <w:pPr>
              <w:ind w:left="170"/>
              <w:jc w:val="center"/>
              <w:rPr>
                <w:color w:val="002060"/>
                <w:sz w:val="20"/>
                <w:szCs w:val="20"/>
              </w:rPr>
            </w:pPr>
            <w:proofErr w:type="spellStart"/>
            <w:r w:rsidRPr="000C4655">
              <w:rPr>
                <w:color w:val="002060"/>
                <w:sz w:val="20"/>
                <w:szCs w:val="20"/>
              </w:rPr>
              <w:t>Ve</w:t>
            </w:r>
            <w:proofErr w:type="spellEnd"/>
          </w:p>
          <w:p w14:paraId="1DA3538E" w14:textId="0C33F058" w:rsidR="00E46539" w:rsidRPr="000C4655" w:rsidRDefault="00E46539" w:rsidP="00E46539">
            <w:pPr>
              <w:ind w:left="170"/>
              <w:jc w:val="center"/>
              <w:rPr>
                <w:color w:val="002060"/>
                <w:sz w:val="20"/>
                <w:szCs w:val="20"/>
                <w:lang w:val="tr-TR"/>
              </w:rPr>
            </w:pP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77DE60CA" w14:textId="1E18EA49" w:rsidR="00E46539" w:rsidRPr="00333868" w:rsidRDefault="00E46539" w:rsidP="00E4653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E46539" w:rsidRPr="00333868" w14:paraId="2327708D" w14:textId="29342A62" w:rsidTr="00154B9E">
        <w:trPr>
          <w:trHeight w:val="397"/>
          <w:jc w:val="center"/>
        </w:trPr>
        <w:tc>
          <w:tcPr>
            <w:tcW w:w="674" w:type="pct"/>
            <w:shd w:val="clear" w:color="auto" w:fill="DAEEF3" w:themeFill="accent5" w:themeFillTint="33"/>
            <w:vAlign w:val="center"/>
          </w:tcPr>
          <w:p w14:paraId="4D3177AD" w14:textId="44A46F85" w:rsidR="00E46539" w:rsidRPr="00333868" w:rsidRDefault="001A0799" w:rsidP="001A079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10-14</w:t>
            </w:r>
            <w:r w:rsidR="00E46539"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2163" w:type="pct"/>
            <w:gridSpan w:val="2"/>
            <w:shd w:val="clear" w:color="auto" w:fill="DAEEF3" w:themeFill="accent5" w:themeFillTint="33"/>
            <w:vAlign w:val="center"/>
          </w:tcPr>
          <w:p w14:paraId="7DC9008F" w14:textId="24007A1C" w:rsidR="00E46539" w:rsidRPr="000C4655" w:rsidRDefault="00E46539" w:rsidP="001A0799">
            <w:pPr>
              <w:ind w:left="170"/>
              <w:jc w:val="center"/>
              <w:rPr>
                <w:b/>
                <w:bCs/>
                <w:color w:val="002060"/>
                <w:sz w:val="20"/>
                <w:szCs w:val="20"/>
                <w:lang w:val="tr-TR"/>
              </w:rPr>
            </w:pPr>
            <w:r w:rsidRPr="000C4655">
              <w:rPr>
                <w:b/>
                <w:bCs/>
                <w:color w:val="002060"/>
                <w:sz w:val="20"/>
                <w:szCs w:val="20"/>
                <w:shd w:val="clear" w:color="auto" w:fill="DBE5F1" w:themeFill="accent1" w:themeFillTint="33"/>
                <w:lang w:val="tr-TR"/>
              </w:rPr>
              <w:t>Ara</w:t>
            </w:r>
            <w:r w:rsidR="001A0799">
              <w:rPr>
                <w:b/>
                <w:bCs/>
                <w:color w:val="002060"/>
                <w:sz w:val="20"/>
                <w:szCs w:val="20"/>
                <w:shd w:val="clear" w:color="auto" w:fill="DBE5F1" w:themeFill="accent1" w:themeFillTint="33"/>
                <w:lang w:val="tr-TR"/>
              </w:rPr>
              <w:t xml:space="preserve"> S</w:t>
            </w:r>
            <w:r w:rsidRPr="000C4655">
              <w:rPr>
                <w:b/>
                <w:bCs/>
                <w:color w:val="002060"/>
                <w:sz w:val="20"/>
                <w:szCs w:val="20"/>
                <w:shd w:val="clear" w:color="auto" w:fill="DBE5F1" w:themeFill="accent1" w:themeFillTint="33"/>
                <w:lang w:val="tr-TR"/>
              </w:rPr>
              <w:t>ınav</w:t>
            </w:r>
            <w:r w:rsidRPr="000C4655">
              <w:rPr>
                <w:b/>
                <w:bCs/>
                <w:color w:val="002060"/>
                <w:sz w:val="20"/>
                <w:szCs w:val="20"/>
                <w:lang w:val="tr-TR"/>
              </w:rPr>
              <w:t xml:space="preserve"> Haftası</w:t>
            </w:r>
          </w:p>
        </w:tc>
        <w:tc>
          <w:tcPr>
            <w:tcW w:w="2163" w:type="pct"/>
            <w:gridSpan w:val="2"/>
            <w:shd w:val="clear" w:color="auto" w:fill="DAEEF3" w:themeFill="accent5" w:themeFillTint="33"/>
          </w:tcPr>
          <w:p w14:paraId="514AB4F6" w14:textId="349C3536" w:rsidR="00E46539" w:rsidRPr="000C4655" w:rsidRDefault="00E46539" w:rsidP="00E46539">
            <w:pPr>
              <w:ind w:left="170"/>
              <w:jc w:val="center"/>
              <w:rPr>
                <w:b/>
                <w:bCs/>
                <w:color w:val="002060"/>
                <w:sz w:val="20"/>
                <w:szCs w:val="20"/>
                <w:shd w:val="clear" w:color="auto" w:fill="DBE5F1" w:themeFill="accent1" w:themeFillTint="33"/>
                <w:lang w:val="tr-TR"/>
              </w:rPr>
            </w:pPr>
          </w:p>
        </w:tc>
      </w:tr>
      <w:tr w:rsidR="001A0799" w:rsidRPr="00333868" w14:paraId="12107FBA" w14:textId="77777777" w:rsidTr="00F75C9E">
        <w:trPr>
          <w:trHeight w:val="397"/>
          <w:jc w:val="center"/>
        </w:trPr>
        <w:tc>
          <w:tcPr>
            <w:tcW w:w="674" w:type="pct"/>
          </w:tcPr>
          <w:p w14:paraId="7FFBB4FA" w14:textId="7485887E" w:rsidR="001A0799" w:rsidRPr="00333868" w:rsidRDefault="001A0799" w:rsidP="001A0799">
            <w:pPr>
              <w:pStyle w:val="TableParagraph"/>
              <w:spacing w:line="254" w:lineRule="exact"/>
              <w:ind w:left="158" w:right="91"/>
              <w:jc w:val="center"/>
              <w:rPr>
                <w:b/>
                <w:bCs/>
                <w:color w:val="17365D" w:themeColor="text2" w:themeShade="BF"/>
                <w:spacing w:val="-5"/>
                <w:sz w:val="20"/>
                <w:szCs w:val="20"/>
                <w:lang w:val="tr-TR"/>
              </w:rPr>
            </w:pPr>
            <w:r>
              <w:t>17-21</w:t>
            </w:r>
            <w:r w:rsidRPr="00C72EEF">
              <w:t xml:space="preserve"> </w:t>
            </w:r>
            <w:proofErr w:type="spellStart"/>
            <w:r w:rsidRPr="00C72EEF">
              <w:t>Kasım</w:t>
            </w:r>
            <w:proofErr w:type="spellEnd"/>
          </w:p>
        </w:tc>
        <w:tc>
          <w:tcPr>
            <w:tcW w:w="1442" w:type="pct"/>
            <w:tcBorders>
              <w:bottom w:val="dotted" w:sz="4" w:space="0" w:color="auto"/>
            </w:tcBorders>
            <w:vAlign w:val="center"/>
          </w:tcPr>
          <w:p w14:paraId="765ADC38" w14:textId="5A729960" w:rsidR="001A0799" w:rsidRPr="001A0799" w:rsidRDefault="001A0799" w:rsidP="001A0799">
            <w:pPr>
              <w:spacing w:after="60"/>
              <w:ind w:left="170"/>
              <w:jc w:val="center"/>
              <w:rPr>
                <w:color w:val="1F497D" w:themeColor="text2"/>
                <w:sz w:val="20"/>
                <w:szCs w:val="20"/>
                <w:lang w:val="tr-TR"/>
              </w:rPr>
            </w:pPr>
            <w:proofErr w:type="spellStart"/>
            <w:r w:rsidRPr="001A0799">
              <w:rPr>
                <w:bCs/>
                <w:color w:val="1F497D" w:themeColor="text2"/>
                <w:sz w:val="20"/>
                <w:szCs w:val="20"/>
                <w:lang w:eastAsia="tr-TR"/>
              </w:rPr>
              <w:t>Kitȃbü’l-Muhabber</w:t>
            </w:r>
            <w:proofErr w:type="spellEnd"/>
            <w:r w:rsidRPr="001A0799">
              <w:rPr>
                <w:bCs/>
                <w:color w:val="1F497D" w:themeColor="text2"/>
                <w:sz w:val="20"/>
                <w:szCs w:val="20"/>
                <w:lang w:eastAsia="tr-TR"/>
              </w:rPr>
              <w:t xml:space="preserve">- İbn </w:t>
            </w:r>
            <w:proofErr w:type="spellStart"/>
            <w:r w:rsidRPr="001A0799">
              <w:rPr>
                <w:bCs/>
                <w:color w:val="1F497D" w:themeColor="text2"/>
                <w:sz w:val="20"/>
                <w:szCs w:val="20"/>
                <w:lang w:eastAsia="tr-TR"/>
              </w:rPr>
              <w:t>Habîb</w:t>
            </w:r>
            <w:proofErr w:type="spellEnd"/>
            <w:r w:rsidRPr="001A0799">
              <w:rPr>
                <w:bCs/>
                <w:color w:val="1F497D" w:themeColor="text2"/>
                <w:sz w:val="20"/>
                <w:szCs w:val="20"/>
                <w:lang w:eastAsia="tr-TR"/>
              </w:rPr>
              <w:t xml:space="preserve"> (ö. 245/859)</w:t>
            </w:r>
            <w:proofErr w:type="gramStart"/>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Ders</w:t>
            </w:r>
            <w:proofErr w:type="spellEnd"/>
            <w:proofErr w:type="gram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Dört</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Halife</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Dönemi</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ve</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İsimleri</w:t>
            </w:r>
            <w:proofErr w:type="spellEnd"/>
            <w:r w:rsidRPr="001A0799">
              <w:rPr>
                <w:bCs/>
                <w:color w:val="1F497D" w:themeColor="text2"/>
                <w:sz w:val="20"/>
                <w:szCs w:val="20"/>
                <w:lang w:eastAsia="tr-TR"/>
              </w:rPr>
              <w:t>, s. 11-17.</w:t>
            </w:r>
          </w:p>
        </w:tc>
        <w:tc>
          <w:tcPr>
            <w:tcW w:w="1442" w:type="pct"/>
            <w:gridSpan w:val="2"/>
          </w:tcPr>
          <w:p w14:paraId="3F9809DB" w14:textId="77777777" w:rsidR="001A0799" w:rsidRPr="000C4655" w:rsidRDefault="001A0799" w:rsidP="001A079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23700961" w14:textId="61C83984" w:rsidR="001A0799" w:rsidRPr="000C4655" w:rsidRDefault="001A0799" w:rsidP="001A0799">
            <w:pPr>
              <w:ind w:left="170"/>
              <w:jc w:val="center"/>
              <w:rPr>
                <w:color w:val="002060"/>
                <w:sz w:val="20"/>
                <w:szCs w:val="20"/>
              </w:rPr>
            </w:pPr>
            <w:proofErr w:type="spellStart"/>
            <w:r w:rsidRPr="000C4655">
              <w:rPr>
                <w:color w:val="002060"/>
                <w:sz w:val="20"/>
                <w:szCs w:val="20"/>
              </w:rPr>
              <w:t>Ve</w:t>
            </w:r>
            <w:proofErr w:type="spellEnd"/>
          </w:p>
          <w:p w14:paraId="16BF44DC" w14:textId="72937D99" w:rsidR="001A0799" w:rsidRPr="000C4655" w:rsidRDefault="001A0799" w:rsidP="001A0799">
            <w:pPr>
              <w:ind w:left="170"/>
              <w:jc w:val="center"/>
              <w:rPr>
                <w:color w:val="002060"/>
                <w:sz w:val="20"/>
                <w:szCs w:val="20"/>
                <w:lang w:val="tr-TR"/>
              </w:rPr>
            </w:pP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42C170C8" w14:textId="3CE0A3F9" w:rsidR="001A0799" w:rsidRPr="00333868" w:rsidRDefault="001A0799" w:rsidP="001A079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1A0799" w:rsidRPr="00333868" w14:paraId="089E298D" w14:textId="3A0D2685" w:rsidTr="00F75C9E">
        <w:trPr>
          <w:trHeight w:val="397"/>
          <w:jc w:val="center"/>
        </w:trPr>
        <w:tc>
          <w:tcPr>
            <w:tcW w:w="674" w:type="pct"/>
          </w:tcPr>
          <w:p w14:paraId="3B159BC7" w14:textId="6B809B66" w:rsidR="001A0799" w:rsidRPr="00333868" w:rsidRDefault="001A0799" w:rsidP="001A0799">
            <w:pPr>
              <w:pStyle w:val="TableParagraph"/>
              <w:spacing w:line="254" w:lineRule="exact"/>
              <w:ind w:left="158" w:right="91"/>
              <w:jc w:val="center"/>
              <w:rPr>
                <w:b/>
                <w:bCs/>
                <w:color w:val="17365D" w:themeColor="text2" w:themeShade="BF"/>
                <w:sz w:val="20"/>
                <w:szCs w:val="20"/>
                <w:lang w:val="tr-TR"/>
              </w:rPr>
            </w:pPr>
            <w:r>
              <w:t xml:space="preserve">24-28 </w:t>
            </w:r>
            <w:proofErr w:type="spellStart"/>
            <w:r w:rsidRPr="00C72EEF">
              <w:t>Kasım</w:t>
            </w:r>
            <w:proofErr w:type="spellEnd"/>
          </w:p>
        </w:tc>
        <w:tc>
          <w:tcPr>
            <w:tcW w:w="1442" w:type="pct"/>
            <w:tcBorders>
              <w:top w:val="dotted" w:sz="4" w:space="0" w:color="auto"/>
              <w:bottom w:val="dotted" w:sz="4" w:space="0" w:color="auto"/>
            </w:tcBorders>
            <w:vAlign w:val="center"/>
          </w:tcPr>
          <w:p w14:paraId="4705F0DE" w14:textId="4576C48F" w:rsidR="001A0799" w:rsidRPr="001A0799" w:rsidRDefault="001A0799" w:rsidP="001A0799">
            <w:pPr>
              <w:spacing w:after="60"/>
              <w:ind w:left="170"/>
              <w:jc w:val="center"/>
              <w:rPr>
                <w:color w:val="1F497D" w:themeColor="text2"/>
                <w:sz w:val="20"/>
                <w:szCs w:val="20"/>
                <w:lang w:val="tr-TR"/>
              </w:rPr>
            </w:pPr>
            <w:proofErr w:type="spellStart"/>
            <w:r w:rsidRPr="001A0799">
              <w:rPr>
                <w:bCs/>
                <w:color w:val="1F497D" w:themeColor="text2"/>
                <w:sz w:val="20"/>
                <w:szCs w:val="20"/>
                <w:lang w:eastAsia="tr-TR"/>
              </w:rPr>
              <w:t>Kitabu’l</w:t>
            </w:r>
            <w:proofErr w:type="spellEnd"/>
            <w:r w:rsidRPr="001A0799">
              <w:rPr>
                <w:bCs/>
                <w:color w:val="1F497D" w:themeColor="text2"/>
                <w:sz w:val="20"/>
                <w:szCs w:val="20"/>
                <w:lang w:eastAsia="tr-TR"/>
              </w:rPr>
              <w:t xml:space="preserve">-Bed’ </w:t>
            </w:r>
            <w:proofErr w:type="spellStart"/>
            <w:r w:rsidRPr="001A0799">
              <w:rPr>
                <w:bCs/>
                <w:color w:val="1F497D" w:themeColor="text2"/>
                <w:sz w:val="20"/>
                <w:szCs w:val="20"/>
                <w:lang w:eastAsia="tr-TR"/>
              </w:rPr>
              <w:t>ve’t-Tarih</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Makdisî</w:t>
            </w:r>
            <w:proofErr w:type="spellEnd"/>
            <w:r w:rsidRPr="001A0799">
              <w:rPr>
                <w:bCs/>
                <w:color w:val="1F497D" w:themeColor="text2"/>
                <w:sz w:val="20"/>
                <w:szCs w:val="20"/>
                <w:lang w:eastAsia="tr-TR"/>
              </w:rPr>
              <w:t xml:space="preserve"> (ö. 355/966’dan </w:t>
            </w:r>
            <w:proofErr w:type="spellStart"/>
            <w:r w:rsidRPr="001A0799">
              <w:rPr>
                <w:bCs/>
                <w:color w:val="1F497D" w:themeColor="text2"/>
                <w:sz w:val="20"/>
                <w:szCs w:val="20"/>
                <w:lang w:eastAsia="tr-TR"/>
              </w:rPr>
              <w:t>sonra</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Ders</w:t>
            </w:r>
            <w:proofErr w:type="spellEnd"/>
            <w:r w:rsidRPr="001A0799">
              <w:rPr>
                <w:bCs/>
                <w:color w:val="1F497D" w:themeColor="text2"/>
                <w:sz w:val="20"/>
                <w:szCs w:val="20"/>
                <w:lang w:eastAsia="tr-TR"/>
              </w:rPr>
              <w:t xml:space="preserve">: Hz. Yusuf </w:t>
            </w:r>
            <w:proofErr w:type="spellStart"/>
            <w:r w:rsidRPr="001A0799">
              <w:rPr>
                <w:bCs/>
                <w:color w:val="1F497D" w:themeColor="text2"/>
                <w:sz w:val="20"/>
                <w:szCs w:val="20"/>
                <w:lang w:eastAsia="tr-TR"/>
              </w:rPr>
              <w:t>Kıssası</w:t>
            </w:r>
            <w:proofErr w:type="spellEnd"/>
            <w:r w:rsidRPr="001A0799">
              <w:rPr>
                <w:bCs/>
                <w:color w:val="1F497D" w:themeColor="text2"/>
                <w:sz w:val="20"/>
                <w:szCs w:val="20"/>
                <w:lang w:eastAsia="tr-TR"/>
              </w:rPr>
              <w:t>, c.3, s. 65-72.</w:t>
            </w:r>
          </w:p>
        </w:tc>
        <w:tc>
          <w:tcPr>
            <w:tcW w:w="1442" w:type="pct"/>
            <w:gridSpan w:val="2"/>
          </w:tcPr>
          <w:p w14:paraId="1F464900" w14:textId="77777777" w:rsidR="001A0799" w:rsidRPr="000C4655" w:rsidRDefault="001A0799" w:rsidP="001A079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3CCDC959" w14:textId="77777777" w:rsidR="001A0799" w:rsidRPr="000C4655" w:rsidRDefault="001A0799" w:rsidP="001A0799">
            <w:pPr>
              <w:ind w:left="170"/>
              <w:jc w:val="center"/>
              <w:rPr>
                <w:color w:val="002060"/>
                <w:sz w:val="20"/>
                <w:szCs w:val="20"/>
              </w:rPr>
            </w:pPr>
            <w:proofErr w:type="spellStart"/>
            <w:r w:rsidRPr="000C4655">
              <w:rPr>
                <w:color w:val="002060"/>
                <w:sz w:val="20"/>
                <w:szCs w:val="20"/>
              </w:rPr>
              <w:t>Ve</w:t>
            </w:r>
            <w:proofErr w:type="spellEnd"/>
          </w:p>
          <w:p w14:paraId="49F64ABE" w14:textId="7852AECB" w:rsidR="001A0799" w:rsidRPr="000C4655" w:rsidRDefault="001A0799" w:rsidP="001A0799">
            <w:pPr>
              <w:ind w:left="170"/>
              <w:jc w:val="center"/>
              <w:rPr>
                <w:color w:val="002060"/>
                <w:sz w:val="20"/>
                <w:szCs w:val="20"/>
              </w:rPr>
            </w:pPr>
            <w:r w:rsidRPr="000C4655">
              <w:rPr>
                <w:color w:val="002060"/>
                <w:sz w:val="20"/>
                <w:szCs w:val="20"/>
              </w:rPr>
              <w:t xml:space="preserve"> </w:t>
            </w: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258B9E66" w14:textId="10FF5CCE" w:rsidR="001A0799" w:rsidRPr="00333868" w:rsidRDefault="001A0799" w:rsidP="001A079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1A0799" w:rsidRPr="00333868" w14:paraId="2A035968" w14:textId="78487FF9" w:rsidTr="00F75C9E">
        <w:trPr>
          <w:trHeight w:val="397"/>
          <w:jc w:val="center"/>
        </w:trPr>
        <w:tc>
          <w:tcPr>
            <w:tcW w:w="674" w:type="pct"/>
          </w:tcPr>
          <w:p w14:paraId="36ACC77C" w14:textId="2C041E6D" w:rsidR="001A0799" w:rsidRPr="00333868" w:rsidRDefault="001A0799" w:rsidP="001A0799">
            <w:pPr>
              <w:pStyle w:val="TableParagraph"/>
              <w:spacing w:line="254" w:lineRule="exact"/>
              <w:ind w:left="158" w:right="91"/>
              <w:jc w:val="center"/>
              <w:rPr>
                <w:b/>
                <w:bCs/>
                <w:color w:val="17365D" w:themeColor="text2" w:themeShade="BF"/>
                <w:sz w:val="20"/>
                <w:szCs w:val="20"/>
                <w:lang w:val="tr-TR"/>
              </w:rPr>
            </w:pPr>
            <w:r>
              <w:t xml:space="preserve">1-5 </w:t>
            </w:r>
            <w:proofErr w:type="spellStart"/>
            <w:r>
              <w:t>Aralık</w:t>
            </w:r>
            <w:proofErr w:type="spellEnd"/>
            <w:r>
              <w:t xml:space="preserve"> </w:t>
            </w:r>
          </w:p>
        </w:tc>
        <w:tc>
          <w:tcPr>
            <w:tcW w:w="1442" w:type="pct"/>
            <w:tcBorders>
              <w:top w:val="single" w:sz="4" w:space="0" w:color="auto"/>
              <w:bottom w:val="dotted" w:sz="4" w:space="0" w:color="auto"/>
            </w:tcBorders>
            <w:shd w:val="clear" w:color="auto" w:fill="auto"/>
            <w:vAlign w:val="center"/>
          </w:tcPr>
          <w:p w14:paraId="1D6DC1E8" w14:textId="7F4E2662" w:rsidR="001A0799" w:rsidRPr="001A0799" w:rsidRDefault="001A0799" w:rsidP="001A0799">
            <w:pPr>
              <w:spacing w:after="60"/>
              <w:ind w:left="170"/>
              <w:jc w:val="center"/>
              <w:rPr>
                <w:iCs/>
                <w:color w:val="1F497D" w:themeColor="text2"/>
                <w:sz w:val="20"/>
                <w:szCs w:val="20"/>
                <w:lang w:val="tr-TR"/>
              </w:rPr>
            </w:pPr>
            <w:proofErr w:type="gramStart"/>
            <w:r w:rsidRPr="001A0799">
              <w:rPr>
                <w:bCs/>
                <w:color w:val="1F497D" w:themeColor="text2"/>
                <w:sz w:val="20"/>
                <w:szCs w:val="20"/>
                <w:lang w:eastAsia="tr-TR"/>
              </w:rPr>
              <w:t>el-</w:t>
            </w:r>
            <w:proofErr w:type="spellStart"/>
            <w:r w:rsidRPr="001A0799">
              <w:rPr>
                <w:bCs/>
                <w:color w:val="1F497D" w:themeColor="text2"/>
                <w:sz w:val="20"/>
                <w:szCs w:val="20"/>
                <w:lang w:eastAsia="tr-TR"/>
              </w:rPr>
              <w:t>Kamil</w:t>
            </w:r>
            <w:proofErr w:type="spellEnd"/>
            <w:proofErr w:type="gram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fi’t-Tarih</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İbnü’l</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Esir</w:t>
            </w:r>
            <w:proofErr w:type="spellEnd"/>
            <w:r w:rsidRPr="001A0799">
              <w:rPr>
                <w:bCs/>
                <w:color w:val="1F497D" w:themeColor="text2"/>
                <w:sz w:val="20"/>
                <w:szCs w:val="20"/>
                <w:lang w:eastAsia="tr-TR"/>
              </w:rPr>
              <w:t xml:space="preserve"> (ö.630), </w:t>
            </w:r>
            <w:proofErr w:type="spellStart"/>
            <w:r w:rsidRPr="001A0799">
              <w:rPr>
                <w:bCs/>
                <w:color w:val="1F497D" w:themeColor="text2"/>
                <w:sz w:val="20"/>
                <w:szCs w:val="20"/>
                <w:lang w:eastAsia="tr-TR"/>
              </w:rPr>
              <w:t>Ders</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Bermekîler</w:t>
            </w:r>
            <w:proofErr w:type="spellEnd"/>
            <w:r w:rsidRPr="001A0799">
              <w:rPr>
                <w:bCs/>
                <w:color w:val="1F497D" w:themeColor="text2"/>
                <w:sz w:val="20"/>
                <w:szCs w:val="20"/>
                <w:lang w:eastAsia="tr-TR"/>
              </w:rPr>
              <w:t>, c. 5, s. 327-330.</w:t>
            </w:r>
          </w:p>
        </w:tc>
        <w:tc>
          <w:tcPr>
            <w:tcW w:w="1442" w:type="pct"/>
            <w:gridSpan w:val="2"/>
          </w:tcPr>
          <w:p w14:paraId="17088BEC" w14:textId="77777777" w:rsidR="001A0799" w:rsidRPr="000C4655" w:rsidRDefault="001A0799" w:rsidP="001A079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w:t>
            </w:r>
          </w:p>
          <w:p w14:paraId="399E5FAF" w14:textId="2EA257D9" w:rsidR="001A0799" w:rsidRPr="000C4655" w:rsidRDefault="001A0799" w:rsidP="001A0799">
            <w:pPr>
              <w:ind w:left="170"/>
              <w:jc w:val="center"/>
              <w:rPr>
                <w:color w:val="002060"/>
                <w:sz w:val="20"/>
                <w:szCs w:val="20"/>
              </w:rPr>
            </w:pPr>
            <w:r w:rsidRPr="000C4655">
              <w:rPr>
                <w:color w:val="002060"/>
                <w:sz w:val="20"/>
                <w:szCs w:val="20"/>
              </w:rPr>
              <w:t xml:space="preserve"> </w:t>
            </w:r>
            <w:proofErr w:type="spellStart"/>
            <w:r w:rsidRPr="000C4655">
              <w:rPr>
                <w:color w:val="002060"/>
                <w:sz w:val="20"/>
                <w:szCs w:val="20"/>
              </w:rPr>
              <w:t>Ve</w:t>
            </w:r>
            <w:proofErr w:type="spellEnd"/>
          </w:p>
          <w:p w14:paraId="16B49D4D" w14:textId="13339C1B" w:rsidR="001A0799" w:rsidRPr="000C4655" w:rsidRDefault="001A0799" w:rsidP="001A0799">
            <w:pPr>
              <w:ind w:left="170"/>
              <w:jc w:val="center"/>
              <w:rPr>
                <w:color w:val="002060"/>
                <w:sz w:val="20"/>
                <w:szCs w:val="20"/>
                <w:lang w:val="tr-TR"/>
              </w:rPr>
            </w:pP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10627A42" w14:textId="2F97FA0B" w:rsidR="001A0799" w:rsidRPr="00333868" w:rsidRDefault="001A0799" w:rsidP="001A079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1A0799" w:rsidRPr="00333868" w14:paraId="1B2DEFF1" w14:textId="2CF8E0C3" w:rsidTr="00707D55">
        <w:trPr>
          <w:trHeight w:val="397"/>
          <w:jc w:val="center"/>
        </w:trPr>
        <w:tc>
          <w:tcPr>
            <w:tcW w:w="674" w:type="pct"/>
          </w:tcPr>
          <w:p w14:paraId="5D89BABA" w14:textId="31860F69" w:rsidR="001A0799" w:rsidRPr="00333868" w:rsidRDefault="001A0799" w:rsidP="001A0799">
            <w:pPr>
              <w:pStyle w:val="TableParagraph"/>
              <w:spacing w:line="254" w:lineRule="exact"/>
              <w:ind w:left="158" w:right="91"/>
              <w:jc w:val="center"/>
              <w:rPr>
                <w:b/>
                <w:bCs/>
                <w:color w:val="17365D" w:themeColor="text2" w:themeShade="BF"/>
                <w:sz w:val="20"/>
                <w:szCs w:val="20"/>
                <w:lang w:val="tr-TR"/>
              </w:rPr>
            </w:pPr>
            <w:r>
              <w:t>8-12</w:t>
            </w:r>
            <w:r w:rsidRPr="00CD1C7C">
              <w:t xml:space="preserve"> </w:t>
            </w:r>
            <w:proofErr w:type="spellStart"/>
            <w:r w:rsidRPr="00CD1C7C">
              <w:t>Aralık</w:t>
            </w:r>
            <w:proofErr w:type="spellEnd"/>
            <w:r w:rsidRPr="00CD1C7C">
              <w:t xml:space="preserve"> </w:t>
            </w:r>
          </w:p>
        </w:tc>
        <w:tc>
          <w:tcPr>
            <w:tcW w:w="1442" w:type="pct"/>
            <w:tcBorders>
              <w:top w:val="single" w:sz="4" w:space="0" w:color="auto"/>
              <w:bottom w:val="dotted" w:sz="4" w:space="0" w:color="auto"/>
            </w:tcBorders>
            <w:vAlign w:val="center"/>
          </w:tcPr>
          <w:p w14:paraId="07CD6A82" w14:textId="0FB823EF" w:rsidR="001A0799" w:rsidRPr="001A0799" w:rsidRDefault="001A0799" w:rsidP="001A0799">
            <w:pPr>
              <w:spacing w:after="60"/>
              <w:ind w:left="170"/>
              <w:jc w:val="center"/>
              <w:rPr>
                <w:color w:val="1F497D" w:themeColor="text2"/>
                <w:sz w:val="20"/>
                <w:szCs w:val="20"/>
                <w:lang w:val="tr-TR"/>
              </w:rPr>
            </w:pPr>
            <w:proofErr w:type="spellStart"/>
            <w:r w:rsidRPr="001A0799">
              <w:rPr>
                <w:bCs/>
                <w:color w:val="1F497D" w:themeColor="text2"/>
                <w:sz w:val="20"/>
                <w:szCs w:val="20"/>
                <w:lang w:eastAsia="tr-TR"/>
              </w:rPr>
              <w:t>Usdu’l-Ğabe</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fî</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Ma’rifeti’s-Sahabe</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İbnü’l</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Esir</w:t>
            </w:r>
            <w:proofErr w:type="spellEnd"/>
            <w:r w:rsidRPr="001A0799">
              <w:rPr>
                <w:bCs/>
                <w:color w:val="1F497D" w:themeColor="text2"/>
                <w:sz w:val="20"/>
                <w:szCs w:val="20"/>
                <w:lang w:eastAsia="tr-TR"/>
              </w:rPr>
              <w:t xml:space="preserve"> (ö.630), </w:t>
            </w:r>
            <w:proofErr w:type="spellStart"/>
            <w:r w:rsidRPr="001A0799">
              <w:rPr>
                <w:bCs/>
                <w:color w:val="1F497D" w:themeColor="text2"/>
                <w:sz w:val="20"/>
                <w:szCs w:val="20"/>
                <w:lang w:eastAsia="tr-TR"/>
              </w:rPr>
              <w:t>Ders</w:t>
            </w:r>
            <w:proofErr w:type="spellEnd"/>
            <w:r w:rsidRPr="001A0799">
              <w:rPr>
                <w:bCs/>
                <w:color w:val="1F497D" w:themeColor="text2"/>
                <w:sz w:val="20"/>
                <w:szCs w:val="20"/>
                <w:lang w:eastAsia="tr-TR"/>
              </w:rPr>
              <w:t xml:space="preserve">: Hz. </w:t>
            </w:r>
            <w:proofErr w:type="spellStart"/>
            <w:r w:rsidRPr="001A0799">
              <w:rPr>
                <w:bCs/>
                <w:color w:val="1F497D" w:themeColor="text2"/>
                <w:sz w:val="20"/>
                <w:szCs w:val="20"/>
                <w:lang w:eastAsia="tr-TR"/>
              </w:rPr>
              <w:t>Aişe</w:t>
            </w:r>
            <w:proofErr w:type="spellEnd"/>
            <w:r w:rsidRPr="001A0799">
              <w:rPr>
                <w:bCs/>
                <w:color w:val="1F497D" w:themeColor="text2"/>
                <w:sz w:val="20"/>
                <w:szCs w:val="20"/>
                <w:lang w:eastAsia="tr-TR"/>
              </w:rPr>
              <w:t>, s. 1549-1552.</w:t>
            </w:r>
          </w:p>
        </w:tc>
        <w:tc>
          <w:tcPr>
            <w:tcW w:w="1442" w:type="pct"/>
            <w:gridSpan w:val="2"/>
          </w:tcPr>
          <w:p w14:paraId="415F2CDD" w14:textId="77777777" w:rsidR="001A0799" w:rsidRPr="000C4655" w:rsidRDefault="001A0799" w:rsidP="001A079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36D8F7AC" w14:textId="28B15BE1" w:rsidR="001A0799" w:rsidRPr="000C4655" w:rsidRDefault="001A0799" w:rsidP="001A0799">
            <w:pPr>
              <w:ind w:left="170"/>
              <w:jc w:val="center"/>
              <w:rPr>
                <w:color w:val="002060"/>
                <w:sz w:val="20"/>
                <w:szCs w:val="20"/>
              </w:rPr>
            </w:pPr>
            <w:proofErr w:type="spellStart"/>
            <w:r w:rsidRPr="000C4655">
              <w:rPr>
                <w:color w:val="002060"/>
                <w:sz w:val="20"/>
                <w:szCs w:val="20"/>
              </w:rPr>
              <w:t>Ve</w:t>
            </w:r>
            <w:proofErr w:type="spellEnd"/>
          </w:p>
          <w:p w14:paraId="6E7BB725" w14:textId="371E9005" w:rsidR="001A0799" w:rsidRPr="000C4655" w:rsidRDefault="001A0799" w:rsidP="001A0799">
            <w:pPr>
              <w:ind w:left="170"/>
              <w:jc w:val="center"/>
              <w:rPr>
                <w:color w:val="002060"/>
                <w:sz w:val="20"/>
                <w:szCs w:val="20"/>
                <w:lang w:val="tr-TR"/>
              </w:rPr>
            </w:pPr>
            <w:r w:rsidRPr="000C4655">
              <w:rPr>
                <w:color w:val="002060"/>
                <w:sz w:val="20"/>
                <w:szCs w:val="20"/>
              </w:rPr>
              <w:t xml:space="preserve"> </w:t>
            </w: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62D367D0" w14:textId="74603C1A" w:rsidR="001A0799" w:rsidRPr="00333868" w:rsidRDefault="001A0799" w:rsidP="001A079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1A0799" w:rsidRPr="00333868" w14:paraId="0BF6171C" w14:textId="634281A2" w:rsidTr="00707D55">
        <w:trPr>
          <w:trHeight w:val="397"/>
          <w:jc w:val="center"/>
        </w:trPr>
        <w:tc>
          <w:tcPr>
            <w:tcW w:w="674" w:type="pct"/>
          </w:tcPr>
          <w:p w14:paraId="4C5AC0CC" w14:textId="5B1C4900" w:rsidR="001A0799" w:rsidRPr="00333868" w:rsidRDefault="001A0799" w:rsidP="001A0799">
            <w:pPr>
              <w:pStyle w:val="TableParagraph"/>
              <w:spacing w:line="254" w:lineRule="exact"/>
              <w:ind w:left="158" w:right="91"/>
              <w:jc w:val="center"/>
              <w:rPr>
                <w:b/>
                <w:bCs/>
                <w:color w:val="17365D" w:themeColor="text2" w:themeShade="BF"/>
                <w:sz w:val="20"/>
                <w:szCs w:val="20"/>
                <w:lang w:val="tr-TR"/>
              </w:rPr>
            </w:pPr>
            <w:r>
              <w:t>15-19</w:t>
            </w:r>
            <w:r w:rsidRPr="00CD1C7C">
              <w:t xml:space="preserve"> </w:t>
            </w:r>
            <w:proofErr w:type="spellStart"/>
            <w:r w:rsidRPr="00CD1C7C">
              <w:t>Aralık</w:t>
            </w:r>
            <w:proofErr w:type="spellEnd"/>
            <w:r w:rsidRPr="00CD1C7C">
              <w:t xml:space="preserve"> </w:t>
            </w:r>
          </w:p>
        </w:tc>
        <w:tc>
          <w:tcPr>
            <w:tcW w:w="1442" w:type="pct"/>
            <w:tcBorders>
              <w:top w:val="single" w:sz="4" w:space="0" w:color="auto"/>
              <w:bottom w:val="dotted" w:sz="4" w:space="0" w:color="auto"/>
            </w:tcBorders>
            <w:vAlign w:val="center"/>
          </w:tcPr>
          <w:p w14:paraId="21F05763" w14:textId="1461DA2B" w:rsidR="001A0799" w:rsidRPr="001A0799" w:rsidRDefault="001A0799" w:rsidP="001A0799">
            <w:pPr>
              <w:spacing w:after="60"/>
              <w:ind w:left="170"/>
              <w:jc w:val="center"/>
              <w:rPr>
                <w:iCs/>
                <w:color w:val="1F497D" w:themeColor="text2"/>
                <w:sz w:val="20"/>
                <w:szCs w:val="20"/>
                <w:lang w:val="tr-TR"/>
              </w:rPr>
            </w:pPr>
            <w:proofErr w:type="spellStart"/>
            <w:proofErr w:type="gramStart"/>
            <w:r w:rsidRPr="001A0799">
              <w:rPr>
                <w:bCs/>
                <w:color w:val="1F497D" w:themeColor="text2"/>
                <w:sz w:val="20"/>
                <w:szCs w:val="20"/>
                <w:lang w:eastAsia="tr-TR"/>
              </w:rPr>
              <w:t>es-Siretü’n</w:t>
            </w:r>
            <w:proofErr w:type="gramEnd"/>
            <w:r w:rsidRPr="001A0799">
              <w:rPr>
                <w:bCs/>
                <w:color w:val="1F497D" w:themeColor="text2"/>
                <w:sz w:val="20"/>
                <w:szCs w:val="20"/>
                <w:lang w:eastAsia="tr-TR"/>
              </w:rPr>
              <w:t>-Nebeviyye</w:t>
            </w:r>
            <w:proofErr w:type="spellEnd"/>
            <w:r w:rsidRPr="001A0799">
              <w:rPr>
                <w:bCs/>
                <w:color w:val="1F497D" w:themeColor="text2"/>
                <w:sz w:val="20"/>
                <w:szCs w:val="20"/>
                <w:lang w:eastAsia="tr-TR"/>
              </w:rPr>
              <w:t>,</w:t>
            </w:r>
            <w:r w:rsidRPr="001A0799">
              <w:rPr>
                <w:color w:val="1F497D" w:themeColor="text2"/>
              </w:rPr>
              <w:t xml:space="preserve"> </w:t>
            </w:r>
            <w:r w:rsidRPr="001A0799">
              <w:rPr>
                <w:bCs/>
                <w:color w:val="1F497D" w:themeColor="text2"/>
                <w:sz w:val="20"/>
                <w:szCs w:val="20"/>
                <w:lang w:eastAsia="tr-TR"/>
              </w:rPr>
              <w:t xml:space="preserve">İbn </w:t>
            </w:r>
            <w:proofErr w:type="spellStart"/>
            <w:r w:rsidRPr="001A0799">
              <w:rPr>
                <w:bCs/>
                <w:color w:val="1F497D" w:themeColor="text2"/>
                <w:sz w:val="20"/>
                <w:szCs w:val="20"/>
                <w:lang w:eastAsia="tr-TR"/>
              </w:rPr>
              <w:t>Kesir</w:t>
            </w:r>
            <w:proofErr w:type="spellEnd"/>
            <w:r w:rsidRPr="001A0799">
              <w:rPr>
                <w:bCs/>
                <w:color w:val="1F497D" w:themeColor="text2"/>
                <w:sz w:val="20"/>
                <w:szCs w:val="20"/>
                <w:lang w:eastAsia="tr-TR"/>
              </w:rPr>
              <w:t xml:space="preserve"> (ö. 774/1373),  </w:t>
            </w:r>
            <w:proofErr w:type="spellStart"/>
            <w:r w:rsidRPr="001A0799">
              <w:rPr>
                <w:bCs/>
                <w:color w:val="1F497D" w:themeColor="text2"/>
                <w:sz w:val="20"/>
                <w:szCs w:val="20"/>
                <w:lang w:eastAsia="tr-TR"/>
              </w:rPr>
              <w:t>Ders</w:t>
            </w:r>
            <w:proofErr w:type="spell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Hicret</w:t>
            </w:r>
            <w:proofErr w:type="spellEnd"/>
            <w:r w:rsidRPr="001A0799">
              <w:rPr>
                <w:bCs/>
                <w:color w:val="1F497D" w:themeColor="text2"/>
                <w:sz w:val="20"/>
                <w:szCs w:val="20"/>
                <w:lang w:eastAsia="tr-TR"/>
              </w:rPr>
              <w:t>, c. 3, s. 605-609.</w:t>
            </w:r>
          </w:p>
        </w:tc>
        <w:tc>
          <w:tcPr>
            <w:tcW w:w="1442" w:type="pct"/>
            <w:gridSpan w:val="2"/>
          </w:tcPr>
          <w:p w14:paraId="22BDA6F8" w14:textId="77777777" w:rsidR="001A0799" w:rsidRPr="000C4655" w:rsidRDefault="001A0799" w:rsidP="001A079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076C52C0" w14:textId="1DE3E3F2" w:rsidR="001A0799" w:rsidRPr="000C4655" w:rsidRDefault="001A0799" w:rsidP="001A0799">
            <w:pPr>
              <w:ind w:left="170"/>
              <w:jc w:val="center"/>
              <w:rPr>
                <w:color w:val="002060"/>
                <w:sz w:val="20"/>
                <w:szCs w:val="20"/>
              </w:rPr>
            </w:pPr>
            <w:proofErr w:type="spellStart"/>
            <w:r w:rsidRPr="000C4655">
              <w:rPr>
                <w:color w:val="002060"/>
                <w:sz w:val="20"/>
                <w:szCs w:val="20"/>
              </w:rPr>
              <w:t>Ve</w:t>
            </w:r>
            <w:proofErr w:type="spellEnd"/>
          </w:p>
          <w:p w14:paraId="1C55359A" w14:textId="5E3F66FF" w:rsidR="001A0799" w:rsidRPr="000C4655" w:rsidRDefault="001A0799" w:rsidP="001A0799">
            <w:pPr>
              <w:ind w:left="170"/>
              <w:jc w:val="center"/>
              <w:rPr>
                <w:color w:val="002060"/>
                <w:sz w:val="20"/>
                <w:szCs w:val="20"/>
                <w:lang w:val="tr-TR"/>
              </w:rPr>
            </w:pPr>
            <w:r w:rsidRPr="000C4655">
              <w:rPr>
                <w:color w:val="002060"/>
                <w:sz w:val="20"/>
                <w:szCs w:val="20"/>
              </w:rPr>
              <w:t xml:space="preserve"> </w:t>
            </w: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r w:rsidRPr="000C4655">
              <w:rPr>
                <w:color w:val="002060"/>
                <w:sz w:val="20"/>
                <w:szCs w:val="20"/>
              </w:rPr>
              <w:t>/</w:t>
            </w:r>
            <w:proofErr w:type="spellStart"/>
            <w:r w:rsidRPr="000C4655">
              <w:rPr>
                <w:color w:val="002060"/>
                <w:sz w:val="20"/>
                <w:szCs w:val="20"/>
              </w:rPr>
              <w:t>makaleler</w:t>
            </w:r>
            <w:proofErr w:type="spellEnd"/>
          </w:p>
        </w:tc>
        <w:tc>
          <w:tcPr>
            <w:tcW w:w="1442" w:type="pct"/>
            <w:vAlign w:val="center"/>
          </w:tcPr>
          <w:p w14:paraId="09741359" w14:textId="2AEEB5EC" w:rsidR="001A0799" w:rsidRPr="00333868" w:rsidRDefault="001A0799" w:rsidP="001A079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1A0799" w:rsidRPr="00333868" w14:paraId="583C6710" w14:textId="4516FB99" w:rsidTr="00707D55">
        <w:trPr>
          <w:trHeight w:val="397"/>
          <w:jc w:val="center"/>
        </w:trPr>
        <w:tc>
          <w:tcPr>
            <w:tcW w:w="674" w:type="pct"/>
          </w:tcPr>
          <w:p w14:paraId="7AE14F8E" w14:textId="4E3A73E2" w:rsidR="001A0799" w:rsidRPr="00333868" w:rsidRDefault="001A0799" w:rsidP="001A0799">
            <w:pPr>
              <w:pStyle w:val="TableParagraph"/>
              <w:spacing w:line="254" w:lineRule="exact"/>
              <w:ind w:left="158" w:right="91"/>
              <w:jc w:val="center"/>
              <w:rPr>
                <w:b/>
                <w:bCs/>
                <w:color w:val="17365D" w:themeColor="text2" w:themeShade="BF"/>
                <w:sz w:val="20"/>
                <w:szCs w:val="20"/>
                <w:lang w:val="tr-TR"/>
              </w:rPr>
            </w:pPr>
            <w:r>
              <w:t>22-26</w:t>
            </w:r>
            <w:r w:rsidRPr="00CD1C7C">
              <w:t xml:space="preserve"> </w:t>
            </w:r>
            <w:proofErr w:type="spellStart"/>
            <w:r w:rsidRPr="00CD1C7C">
              <w:t>Aralık</w:t>
            </w:r>
            <w:proofErr w:type="spellEnd"/>
            <w:r w:rsidRPr="00CD1C7C">
              <w:t xml:space="preserve"> </w:t>
            </w:r>
          </w:p>
        </w:tc>
        <w:tc>
          <w:tcPr>
            <w:tcW w:w="1442" w:type="pct"/>
            <w:tcBorders>
              <w:top w:val="single" w:sz="4" w:space="0" w:color="auto"/>
              <w:bottom w:val="single" w:sz="4" w:space="0" w:color="auto"/>
            </w:tcBorders>
            <w:vAlign w:val="center"/>
          </w:tcPr>
          <w:p w14:paraId="30B5F83E" w14:textId="2C96F3C6" w:rsidR="001A0799" w:rsidRPr="001A0799" w:rsidRDefault="001A0799" w:rsidP="001A0799">
            <w:pPr>
              <w:spacing w:after="60"/>
              <w:ind w:left="170"/>
              <w:jc w:val="center"/>
              <w:rPr>
                <w:color w:val="1F497D" w:themeColor="text2"/>
                <w:sz w:val="20"/>
                <w:szCs w:val="20"/>
                <w:lang w:val="tr-TR"/>
              </w:rPr>
            </w:pPr>
            <w:proofErr w:type="gramStart"/>
            <w:r w:rsidRPr="001A0799">
              <w:rPr>
                <w:bCs/>
                <w:color w:val="1F497D" w:themeColor="text2"/>
                <w:sz w:val="20"/>
                <w:szCs w:val="20"/>
                <w:lang w:eastAsia="tr-TR"/>
              </w:rPr>
              <w:t>el-</w:t>
            </w:r>
            <w:proofErr w:type="spellStart"/>
            <w:r w:rsidRPr="001A0799">
              <w:rPr>
                <w:bCs/>
                <w:color w:val="1F497D" w:themeColor="text2"/>
                <w:sz w:val="20"/>
                <w:szCs w:val="20"/>
                <w:lang w:eastAsia="tr-TR"/>
              </w:rPr>
              <w:t>Bidaye</w:t>
            </w:r>
            <w:proofErr w:type="spellEnd"/>
            <w:proofErr w:type="gramEnd"/>
            <w:r w:rsidRPr="001A0799">
              <w:rPr>
                <w:bCs/>
                <w:color w:val="1F497D" w:themeColor="text2"/>
                <w:sz w:val="20"/>
                <w:szCs w:val="20"/>
                <w:lang w:eastAsia="tr-TR"/>
              </w:rPr>
              <w:t xml:space="preserve"> </w:t>
            </w:r>
            <w:proofErr w:type="spellStart"/>
            <w:r w:rsidRPr="001A0799">
              <w:rPr>
                <w:bCs/>
                <w:color w:val="1F497D" w:themeColor="text2"/>
                <w:sz w:val="20"/>
                <w:szCs w:val="20"/>
                <w:lang w:eastAsia="tr-TR"/>
              </w:rPr>
              <w:t>ve’n-Nihaye</w:t>
            </w:r>
            <w:proofErr w:type="spellEnd"/>
            <w:r w:rsidRPr="001A0799">
              <w:rPr>
                <w:bCs/>
                <w:color w:val="1F497D" w:themeColor="text2"/>
                <w:sz w:val="20"/>
                <w:szCs w:val="20"/>
                <w:lang w:eastAsia="tr-TR"/>
              </w:rPr>
              <w:t xml:space="preserve">, İbn </w:t>
            </w:r>
            <w:proofErr w:type="spellStart"/>
            <w:r w:rsidRPr="001A0799">
              <w:rPr>
                <w:bCs/>
                <w:color w:val="1F497D" w:themeColor="text2"/>
                <w:sz w:val="20"/>
                <w:szCs w:val="20"/>
                <w:lang w:eastAsia="tr-TR"/>
              </w:rPr>
              <w:t>Kesir</w:t>
            </w:r>
            <w:proofErr w:type="spellEnd"/>
            <w:r w:rsidRPr="001A0799">
              <w:rPr>
                <w:bCs/>
                <w:color w:val="1F497D" w:themeColor="text2"/>
                <w:sz w:val="20"/>
                <w:szCs w:val="20"/>
                <w:lang w:eastAsia="tr-TR"/>
              </w:rPr>
              <w:t xml:space="preserve"> (ö. 774/1373), </w:t>
            </w:r>
            <w:proofErr w:type="spellStart"/>
            <w:r w:rsidRPr="001A0799">
              <w:rPr>
                <w:bCs/>
                <w:color w:val="1F497D" w:themeColor="text2"/>
                <w:sz w:val="20"/>
                <w:szCs w:val="20"/>
                <w:lang w:eastAsia="tr-TR"/>
              </w:rPr>
              <w:t>Ders</w:t>
            </w:r>
            <w:proofErr w:type="spellEnd"/>
            <w:r w:rsidRPr="001A0799">
              <w:rPr>
                <w:bCs/>
                <w:color w:val="1F497D" w:themeColor="text2"/>
                <w:sz w:val="20"/>
                <w:szCs w:val="20"/>
                <w:lang w:eastAsia="tr-TR"/>
              </w:rPr>
              <w:t>:</w:t>
            </w:r>
            <w:r w:rsidRPr="001A0799">
              <w:rPr>
                <w:rFonts w:ascii="Calibri" w:hAnsi="Calibri"/>
                <w:color w:val="1F497D" w:themeColor="text2"/>
                <w:sz w:val="36"/>
                <w:szCs w:val="36"/>
                <w:lang w:eastAsia="tr-TR"/>
              </w:rPr>
              <w:t xml:space="preserve"> </w:t>
            </w:r>
            <w:proofErr w:type="spellStart"/>
            <w:r w:rsidRPr="001A0799">
              <w:rPr>
                <w:bCs/>
                <w:color w:val="1F497D" w:themeColor="text2"/>
                <w:sz w:val="20"/>
                <w:szCs w:val="20"/>
                <w:lang w:eastAsia="tr-TR"/>
              </w:rPr>
              <w:t>Sümâme</w:t>
            </w:r>
            <w:proofErr w:type="spellEnd"/>
            <w:r w:rsidRPr="001A0799">
              <w:rPr>
                <w:bCs/>
                <w:color w:val="1F497D" w:themeColor="text2"/>
                <w:sz w:val="20"/>
                <w:szCs w:val="20"/>
                <w:lang w:eastAsia="tr-TR"/>
              </w:rPr>
              <w:t xml:space="preserve"> b. </w:t>
            </w:r>
            <w:proofErr w:type="spellStart"/>
            <w:r w:rsidRPr="001A0799">
              <w:rPr>
                <w:bCs/>
                <w:color w:val="1F497D" w:themeColor="text2"/>
                <w:sz w:val="20"/>
                <w:szCs w:val="20"/>
                <w:lang w:eastAsia="tr-TR"/>
              </w:rPr>
              <w:t>Üsâl</w:t>
            </w:r>
            <w:proofErr w:type="spellEnd"/>
            <w:r w:rsidRPr="001A0799">
              <w:rPr>
                <w:bCs/>
                <w:color w:val="1F497D" w:themeColor="text2"/>
                <w:sz w:val="20"/>
                <w:szCs w:val="20"/>
                <w:lang w:eastAsia="tr-TR"/>
              </w:rPr>
              <w:t> </w:t>
            </w:r>
            <w:proofErr w:type="spellStart"/>
            <w:r w:rsidRPr="001A0799">
              <w:rPr>
                <w:bCs/>
                <w:color w:val="1F497D" w:themeColor="text2"/>
                <w:sz w:val="20"/>
                <w:szCs w:val="20"/>
                <w:lang w:eastAsia="tr-TR"/>
              </w:rPr>
              <w:t>Kıssası</w:t>
            </w:r>
            <w:proofErr w:type="spellEnd"/>
            <w:r w:rsidRPr="001A0799">
              <w:rPr>
                <w:bCs/>
                <w:color w:val="1F497D" w:themeColor="text2"/>
                <w:sz w:val="20"/>
                <w:szCs w:val="20"/>
                <w:lang w:eastAsia="tr-TR"/>
              </w:rPr>
              <w:t>, c. 5, s. 20-26.</w:t>
            </w:r>
          </w:p>
        </w:tc>
        <w:tc>
          <w:tcPr>
            <w:tcW w:w="1442" w:type="pct"/>
            <w:gridSpan w:val="2"/>
          </w:tcPr>
          <w:p w14:paraId="64AF694D" w14:textId="77777777" w:rsidR="001A0799" w:rsidRPr="000C4655" w:rsidRDefault="001A0799" w:rsidP="001A079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 </w:t>
            </w:r>
          </w:p>
          <w:p w14:paraId="78E6CEFD" w14:textId="4AFA43D9" w:rsidR="001A0799" w:rsidRPr="000C4655" w:rsidRDefault="001A0799" w:rsidP="001A0799">
            <w:pPr>
              <w:ind w:left="170"/>
              <w:jc w:val="center"/>
              <w:rPr>
                <w:color w:val="002060"/>
                <w:sz w:val="20"/>
                <w:szCs w:val="20"/>
              </w:rPr>
            </w:pPr>
            <w:proofErr w:type="spellStart"/>
            <w:r w:rsidRPr="000C4655">
              <w:rPr>
                <w:color w:val="002060"/>
                <w:sz w:val="20"/>
                <w:szCs w:val="20"/>
              </w:rPr>
              <w:t>Ve</w:t>
            </w:r>
            <w:proofErr w:type="spellEnd"/>
          </w:p>
          <w:p w14:paraId="50012D87" w14:textId="05F4FDEA" w:rsidR="001A0799" w:rsidRPr="000C4655" w:rsidRDefault="001A0799" w:rsidP="001A0799">
            <w:pPr>
              <w:ind w:left="170"/>
              <w:jc w:val="center"/>
              <w:rPr>
                <w:color w:val="002060"/>
                <w:sz w:val="20"/>
                <w:szCs w:val="20"/>
                <w:lang w:val="tr-TR"/>
              </w:rPr>
            </w:pPr>
            <w:r w:rsidRPr="000C4655">
              <w:rPr>
                <w:color w:val="002060"/>
                <w:sz w:val="20"/>
                <w:szCs w:val="20"/>
              </w:rPr>
              <w:t xml:space="preserve"> </w:t>
            </w: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p>
        </w:tc>
        <w:tc>
          <w:tcPr>
            <w:tcW w:w="1442" w:type="pct"/>
            <w:vAlign w:val="center"/>
          </w:tcPr>
          <w:p w14:paraId="1DBEF440" w14:textId="39FD3B55" w:rsidR="001A0799" w:rsidRPr="00333868" w:rsidRDefault="001A0799" w:rsidP="001A079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1A0799" w:rsidRPr="00333868" w14:paraId="4344BE9E" w14:textId="41AD02A8" w:rsidTr="00707D55">
        <w:trPr>
          <w:trHeight w:val="397"/>
          <w:jc w:val="center"/>
        </w:trPr>
        <w:tc>
          <w:tcPr>
            <w:tcW w:w="674" w:type="pct"/>
          </w:tcPr>
          <w:p w14:paraId="204AB48B" w14:textId="13B6BF94" w:rsidR="001A0799" w:rsidRPr="00333868" w:rsidRDefault="001A0799" w:rsidP="001A0799">
            <w:pPr>
              <w:pStyle w:val="TableParagraph"/>
              <w:spacing w:line="254" w:lineRule="exact"/>
              <w:ind w:left="158" w:right="91"/>
              <w:jc w:val="center"/>
              <w:rPr>
                <w:b/>
                <w:bCs/>
                <w:color w:val="17365D" w:themeColor="text2" w:themeShade="BF"/>
                <w:sz w:val="20"/>
                <w:szCs w:val="20"/>
                <w:lang w:val="tr-TR"/>
              </w:rPr>
            </w:pPr>
            <w:r>
              <w:t>29-02</w:t>
            </w:r>
            <w:r w:rsidRPr="00CD1C7C">
              <w:t xml:space="preserve"> </w:t>
            </w:r>
            <w:proofErr w:type="spellStart"/>
            <w:r w:rsidRPr="00CD1C7C">
              <w:t>Aralık</w:t>
            </w:r>
            <w:r>
              <w:t>-Ocak</w:t>
            </w:r>
            <w:proofErr w:type="spellEnd"/>
            <w:r w:rsidRPr="00CD1C7C">
              <w:t xml:space="preserve"> </w:t>
            </w:r>
          </w:p>
        </w:tc>
        <w:tc>
          <w:tcPr>
            <w:tcW w:w="1442" w:type="pct"/>
            <w:vAlign w:val="center"/>
          </w:tcPr>
          <w:p w14:paraId="42596E90" w14:textId="160723A7" w:rsidR="001A0799" w:rsidRPr="00333868" w:rsidRDefault="001A0799" w:rsidP="001A0799">
            <w:pPr>
              <w:ind w:left="170"/>
              <w:jc w:val="center"/>
              <w:rPr>
                <w:color w:val="17365D" w:themeColor="text2" w:themeShade="BF"/>
                <w:sz w:val="20"/>
                <w:szCs w:val="20"/>
                <w:lang w:val="tr-TR"/>
              </w:rPr>
            </w:pPr>
            <w:proofErr w:type="gramStart"/>
            <w:r w:rsidRPr="001A0799">
              <w:rPr>
                <w:color w:val="17365D" w:themeColor="text2" w:themeShade="BF"/>
                <w:sz w:val="20"/>
                <w:szCs w:val="20"/>
                <w:lang w:val="tr-TR"/>
              </w:rPr>
              <w:t>el</w:t>
            </w:r>
            <w:proofErr w:type="gramEnd"/>
            <w:r w:rsidRPr="001A0799">
              <w:rPr>
                <w:color w:val="17365D" w:themeColor="text2" w:themeShade="BF"/>
                <w:sz w:val="20"/>
                <w:szCs w:val="20"/>
                <w:lang w:val="tr-TR"/>
              </w:rPr>
              <w:t>-</w:t>
            </w:r>
            <w:proofErr w:type="spellStart"/>
            <w:r w:rsidRPr="001A0799">
              <w:rPr>
                <w:color w:val="17365D" w:themeColor="text2" w:themeShade="BF"/>
                <w:sz w:val="20"/>
                <w:szCs w:val="20"/>
                <w:lang w:val="tr-TR"/>
              </w:rPr>
              <w:t>İsâbe</w:t>
            </w:r>
            <w:proofErr w:type="spellEnd"/>
            <w:r w:rsidRPr="001A0799">
              <w:rPr>
                <w:color w:val="17365D" w:themeColor="text2" w:themeShade="BF"/>
                <w:sz w:val="20"/>
                <w:szCs w:val="20"/>
                <w:lang w:val="tr-TR"/>
              </w:rPr>
              <w:t xml:space="preserve"> fi </w:t>
            </w:r>
            <w:proofErr w:type="spellStart"/>
            <w:r w:rsidRPr="001A0799">
              <w:rPr>
                <w:color w:val="17365D" w:themeColor="text2" w:themeShade="BF"/>
                <w:sz w:val="20"/>
                <w:szCs w:val="20"/>
                <w:lang w:val="tr-TR"/>
              </w:rPr>
              <w:t>temyîzi’s</w:t>
            </w:r>
            <w:proofErr w:type="spellEnd"/>
            <w:r w:rsidRPr="001A0799">
              <w:rPr>
                <w:color w:val="17365D" w:themeColor="text2" w:themeShade="BF"/>
                <w:sz w:val="20"/>
                <w:szCs w:val="20"/>
                <w:lang w:val="tr-TR"/>
              </w:rPr>
              <w:t xml:space="preserve">-Sahabe- </w:t>
            </w:r>
            <w:proofErr w:type="spellStart"/>
            <w:r w:rsidRPr="001A0799">
              <w:rPr>
                <w:color w:val="17365D" w:themeColor="text2" w:themeShade="BF"/>
                <w:sz w:val="20"/>
                <w:szCs w:val="20"/>
                <w:lang w:val="tr-TR"/>
              </w:rPr>
              <w:t>İbn</w:t>
            </w:r>
            <w:proofErr w:type="spellEnd"/>
            <w:r w:rsidRPr="001A0799">
              <w:rPr>
                <w:color w:val="17365D" w:themeColor="text2" w:themeShade="BF"/>
                <w:sz w:val="20"/>
                <w:szCs w:val="20"/>
                <w:lang w:val="tr-TR"/>
              </w:rPr>
              <w:t xml:space="preserve"> Hacer el-</w:t>
            </w:r>
            <w:proofErr w:type="spellStart"/>
            <w:r w:rsidRPr="001A0799">
              <w:rPr>
                <w:color w:val="17365D" w:themeColor="text2" w:themeShade="BF"/>
                <w:sz w:val="20"/>
                <w:szCs w:val="20"/>
                <w:lang w:val="tr-TR"/>
              </w:rPr>
              <w:t>Askalânî</w:t>
            </w:r>
            <w:proofErr w:type="spellEnd"/>
            <w:r w:rsidRPr="001A0799">
              <w:rPr>
                <w:color w:val="17365D" w:themeColor="text2" w:themeShade="BF"/>
                <w:sz w:val="20"/>
                <w:szCs w:val="20"/>
                <w:lang w:val="tr-TR"/>
              </w:rPr>
              <w:t xml:space="preserve">  (ö. 852/1449), Ders: “</w:t>
            </w:r>
            <w:proofErr w:type="spellStart"/>
            <w:r w:rsidRPr="001A0799">
              <w:rPr>
                <w:color w:val="17365D" w:themeColor="text2" w:themeShade="BF"/>
                <w:sz w:val="20"/>
                <w:szCs w:val="20"/>
                <w:lang w:val="tr-TR"/>
              </w:rPr>
              <w:t>Sahabi</w:t>
            </w:r>
            <w:proofErr w:type="spellEnd"/>
            <w:r w:rsidRPr="001A0799">
              <w:rPr>
                <w:color w:val="17365D" w:themeColor="text2" w:themeShade="BF"/>
                <w:sz w:val="20"/>
                <w:szCs w:val="20"/>
                <w:lang w:val="tr-TR"/>
              </w:rPr>
              <w:t xml:space="preserve"> kimdir?” c. 1,s. 157-160.</w:t>
            </w:r>
          </w:p>
        </w:tc>
        <w:tc>
          <w:tcPr>
            <w:tcW w:w="1442" w:type="pct"/>
            <w:gridSpan w:val="2"/>
          </w:tcPr>
          <w:p w14:paraId="7E09BB5D" w14:textId="77777777" w:rsidR="001A0799" w:rsidRPr="000C4655" w:rsidRDefault="001A0799" w:rsidP="001A0799">
            <w:pPr>
              <w:ind w:left="170"/>
              <w:jc w:val="center"/>
              <w:rPr>
                <w:color w:val="002060"/>
                <w:sz w:val="20"/>
                <w:szCs w:val="20"/>
              </w:rPr>
            </w:pPr>
            <w:proofErr w:type="spellStart"/>
            <w:r w:rsidRPr="000C4655">
              <w:rPr>
                <w:color w:val="002060"/>
                <w:sz w:val="20"/>
                <w:szCs w:val="20"/>
              </w:rPr>
              <w:t>Ders</w:t>
            </w:r>
            <w:proofErr w:type="spellEnd"/>
            <w:r w:rsidRPr="000C4655">
              <w:rPr>
                <w:color w:val="002060"/>
                <w:sz w:val="20"/>
                <w:szCs w:val="20"/>
              </w:rPr>
              <w:t xml:space="preserve"> </w:t>
            </w:r>
            <w:proofErr w:type="spellStart"/>
            <w:r w:rsidRPr="000C4655">
              <w:rPr>
                <w:color w:val="002060"/>
                <w:sz w:val="20"/>
                <w:szCs w:val="20"/>
              </w:rPr>
              <w:t>Notlarım</w:t>
            </w:r>
            <w:proofErr w:type="spellEnd"/>
            <w:r w:rsidRPr="000C4655">
              <w:rPr>
                <w:color w:val="002060"/>
                <w:sz w:val="20"/>
                <w:szCs w:val="20"/>
              </w:rPr>
              <w:t xml:space="preserve"> (PDF)</w:t>
            </w:r>
          </w:p>
          <w:p w14:paraId="1ACF9CC3" w14:textId="77777777" w:rsidR="001A0799" w:rsidRPr="000C4655" w:rsidRDefault="001A0799" w:rsidP="001A0799">
            <w:pPr>
              <w:ind w:left="170"/>
              <w:jc w:val="center"/>
              <w:rPr>
                <w:color w:val="002060"/>
                <w:sz w:val="20"/>
                <w:szCs w:val="20"/>
              </w:rPr>
            </w:pPr>
            <w:r w:rsidRPr="000C4655">
              <w:rPr>
                <w:color w:val="002060"/>
                <w:sz w:val="20"/>
                <w:szCs w:val="20"/>
              </w:rPr>
              <w:t xml:space="preserve"> </w:t>
            </w:r>
            <w:proofErr w:type="spellStart"/>
            <w:r w:rsidRPr="000C4655">
              <w:rPr>
                <w:color w:val="002060"/>
                <w:sz w:val="20"/>
                <w:szCs w:val="20"/>
              </w:rPr>
              <w:t>ve</w:t>
            </w:r>
            <w:proofErr w:type="spellEnd"/>
            <w:r w:rsidRPr="000C4655">
              <w:rPr>
                <w:color w:val="002060"/>
                <w:sz w:val="20"/>
                <w:szCs w:val="20"/>
              </w:rPr>
              <w:t xml:space="preserve"> </w:t>
            </w:r>
          </w:p>
          <w:p w14:paraId="7BF363B3" w14:textId="402743E6" w:rsidR="001A0799" w:rsidRPr="000C4655" w:rsidRDefault="001A0799" w:rsidP="001A0799">
            <w:pPr>
              <w:ind w:left="170"/>
              <w:jc w:val="center"/>
              <w:rPr>
                <w:color w:val="002060"/>
                <w:sz w:val="20"/>
                <w:szCs w:val="20"/>
                <w:lang w:val="tr-TR"/>
              </w:rPr>
            </w:pPr>
            <w:proofErr w:type="spellStart"/>
            <w:r w:rsidRPr="000C4655">
              <w:rPr>
                <w:color w:val="002060"/>
                <w:sz w:val="20"/>
                <w:szCs w:val="20"/>
              </w:rPr>
              <w:t>ilgili</w:t>
            </w:r>
            <w:proofErr w:type="spellEnd"/>
            <w:r w:rsidRPr="000C4655">
              <w:rPr>
                <w:color w:val="002060"/>
                <w:sz w:val="20"/>
                <w:szCs w:val="20"/>
              </w:rPr>
              <w:t xml:space="preserve"> </w:t>
            </w:r>
            <w:proofErr w:type="spellStart"/>
            <w:r w:rsidRPr="000C4655">
              <w:rPr>
                <w:color w:val="002060"/>
                <w:sz w:val="20"/>
                <w:szCs w:val="20"/>
              </w:rPr>
              <w:t>kaynaklar</w:t>
            </w:r>
            <w:proofErr w:type="spellEnd"/>
          </w:p>
        </w:tc>
        <w:tc>
          <w:tcPr>
            <w:tcW w:w="1442" w:type="pct"/>
            <w:vAlign w:val="center"/>
          </w:tcPr>
          <w:p w14:paraId="254BC4D8" w14:textId="42D9EE31" w:rsidR="001A0799" w:rsidRPr="00333868" w:rsidRDefault="001A0799" w:rsidP="001A0799">
            <w:pPr>
              <w:ind w:left="170"/>
              <w:jc w:val="center"/>
              <w:rPr>
                <w:color w:val="17365D" w:themeColor="text2" w:themeShade="BF"/>
                <w:sz w:val="20"/>
                <w:szCs w:val="20"/>
                <w:lang w:val="tr-TR"/>
              </w:rPr>
            </w:pPr>
            <w:r>
              <w:rPr>
                <w:color w:val="17365D" w:themeColor="text2" w:themeShade="BF"/>
                <w:sz w:val="20"/>
                <w:szCs w:val="20"/>
                <w:lang w:val="tr-TR"/>
              </w:rPr>
              <w:t>Öğrencilere verilen ödevlerin ve ders anlatımlarının takibi</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2ED13F00" w:rsidR="00C06A3F" w:rsidRPr="00333868" w:rsidRDefault="001A0799" w:rsidP="001A079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05-16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Ocak 2026</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bookmarkEnd w:id="0"/>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66987F9F" w14:textId="4AB4CAC6" w:rsidR="003C48C0" w:rsidRPr="0081535E" w:rsidRDefault="005D0495" w:rsidP="003D714B">
      <w:pPr>
        <w:pStyle w:val="Heading1"/>
        <w:ind w:left="386"/>
        <w:rPr>
          <w:noProof/>
          <w:color w:val="17365D" w:themeColor="text2" w:themeShade="BF"/>
          <w:lang w:val="tr-TR"/>
        </w:rPr>
      </w:pPr>
      <w:r w:rsidRPr="0081535E">
        <w:rPr>
          <w:noProof/>
          <w:color w:val="17365D" w:themeColor="text2" w:themeShade="BF"/>
          <w:lang w:val="tr-TR"/>
        </w:rPr>
        <w:lastRenderedPageBreak/>
        <w:t>Ders Değerlendirme</w:t>
      </w:r>
    </w:p>
    <w:p w14:paraId="51F903B2" w14:textId="77777777" w:rsidR="003C48C0" w:rsidRPr="0081535E" w:rsidRDefault="003C48C0" w:rsidP="003C48C0">
      <w:pPr>
        <w:pStyle w:val="BodyText"/>
        <w:spacing w:before="73"/>
        <w:rPr>
          <w:b/>
          <w:color w:val="17365D" w:themeColor="text2" w:themeShade="BF"/>
          <w:sz w:val="20"/>
          <w:lang w:val="tr-TR"/>
        </w:rPr>
      </w:pPr>
    </w:p>
    <w:tbl>
      <w:tblPr>
        <w:tblStyle w:val="TableNormal1"/>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74B739B7" w14:textId="77777777" w:rsidR="009B0FC1" w:rsidRDefault="002A75F9" w:rsidP="000C4655">
            <w:pPr>
              <w:spacing w:before="60" w:after="60"/>
              <w:jc w:val="both"/>
              <w:rPr>
                <w:rFonts w:asciiTheme="majorBidi" w:hAnsiTheme="majorBidi" w:cstheme="majorBidi"/>
                <w:color w:val="17365D" w:themeColor="text2" w:themeShade="BF"/>
                <w:spacing w:val="-2"/>
                <w:sz w:val="20"/>
                <w:szCs w:val="20"/>
                <w:lang w:val="tr-TR"/>
              </w:rPr>
            </w:pPr>
            <w:r w:rsidRPr="002A75F9">
              <w:rPr>
                <w:rFonts w:asciiTheme="majorBidi" w:hAnsiTheme="majorBidi" w:cstheme="majorBidi"/>
                <w:color w:val="17365D" w:themeColor="text2" w:themeShade="BF"/>
                <w:spacing w:val="-2"/>
                <w:sz w:val="20"/>
                <w:szCs w:val="20"/>
                <w:lang w:val="tr-TR"/>
              </w:rPr>
              <w:t>Ara sınav ilk yedi haftada işlenen kon</w:t>
            </w:r>
            <w:r>
              <w:rPr>
                <w:rFonts w:asciiTheme="majorBidi" w:hAnsiTheme="majorBidi" w:cstheme="majorBidi"/>
                <w:color w:val="17365D" w:themeColor="text2" w:themeShade="BF"/>
                <w:spacing w:val="-2"/>
                <w:sz w:val="20"/>
                <w:szCs w:val="20"/>
                <w:lang w:val="tr-TR"/>
              </w:rPr>
              <w:t xml:space="preserve">uları kapsayacaktır. Ara sınav </w:t>
            </w:r>
            <w:r w:rsidR="000C4655">
              <w:rPr>
                <w:rFonts w:asciiTheme="majorBidi" w:hAnsiTheme="majorBidi" w:cstheme="majorBidi"/>
                <w:color w:val="17365D" w:themeColor="text2" w:themeShade="BF"/>
                <w:spacing w:val="-2"/>
                <w:sz w:val="20"/>
                <w:szCs w:val="20"/>
                <w:lang w:val="tr-TR"/>
              </w:rPr>
              <w:t xml:space="preserve">yüzünden okuma, kaynakça bilgisi ve </w:t>
            </w:r>
            <w:r w:rsidR="000C4655" w:rsidRPr="002A75F9">
              <w:rPr>
                <w:rFonts w:asciiTheme="majorBidi" w:hAnsiTheme="majorBidi" w:cstheme="majorBidi"/>
                <w:color w:val="17365D" w:themeColor="text2" w:themeShade="BF"/>
                <w:spacing w:val="-2"/>
                <w:sz w:val="20"/>
                <w:szCs w:val="20"/>
                <w:lang w:val="tr-TR"/>
              </w:rPr>
              <w:t>derste</w:t>
            </w:r>
            <w:r w:rsidR="000C4655">
              <w:rPr>
                <w:rFonts w:asciiTheme="majorBidi" w:hAnsiTheme="majorBidi" w:cstheme="majorBidi"/>
                <w:color w:val="17365D" w:themeColor="text2" w:themeShade="BF"/>
                <w:spacing w:val="-2"/>
                <w:sz w:val="20"/>
                <w:szCs w:val="20"/>
                <w:lang w:val="tr-TR"/>
              </w:rPr>
              <w:t xml:space="preserve"> işlenen konulardan </w:t>
            </w:r>
            <w:r w:rsidRPr="002A75F9">
              <w:rPr>
                <w:rFonts w:asciiTheme="majorBidi" w:hAnsiTheme="majorBidi" w:cstheme="majorBidi"/>
                <w:color w:val="17365D" w:themeColor="text2" w:themeShade="BF"/>
                <w:spacing w:val="-2"/>
                <w:sz w:val="20"/>
                <w:szCs w:val="20"/>
                <w:lang w:val="tr-TR"/>
              </w:rPr>
              <w:t xml:space="preserve">klasik bir </w:t>
            </w:r>
            <w:r w:rsidR="000C4655">
              <w:rPr>
                <w:rFonts w:asciiTheme="majorBidi" w:hAnsiTheme="majorBidi" w:cstheme="majorBidi"/>
                <w:color w:val="17365D" w:themeColor="text2" w:themeShade="BF"/>
                <w:spacing w:val="-2"/>
                <w:sz w:val="20"/>
                <w:szCs w:val="20"/>
                <w:lang w:val="tr-TR"/>
              </w:rPr>
              <w:t xml:space="preserve">şekilde </w:t>
            </w:r>
            <w:r w:rsidR="000C4655" w:rsidRPr="009B0FC1">
              <w:rPr>
                <w:rFonts w:asciiTheme="majorBidi" w:hAnsiTheme="majorBidi" w:cstheme="majorBidi"/>
                <w:b/>
                <w:color w:val="17365D" w:themeColor="text2" w:themeShade="BF"/>
                <w:spacing w:val="-2"/>
                <w:sz w:val="20"/>
                <w:szCs w:val="20"/>
                <w:u w:val="single"/>
                <w:lang w:val="tr-TR"/>
              </w:rPr>
              <w:t>sözlü</w:t>
            </w:r>
            <w:r w:rsidR="004C6C54" w:rsidRPr="009B0FC1">
              <w:rPr>
                <w:rFonts w:asciiTheme="majorBidi" w:hAnsiTheme="majorBidi" w:cstheme="majorBidi"/>
                <w:b/>
                <w:color w:val="17365D" w:themeColor="text2" w:themeShade="BF"/>
                <w:spacing w:val="-2"/>
                <w:sz w:val="20"/>
                <w:szCs w:val="20"/>
                <w:u w:val="single"/>
                <w:lang w:val="tr-TR"/>
              </w:rPr>
              <w:t xml:space="preserve"> (okuma-anlama)</w:t>
            </w:r>
            <w:r w:rsidR="000C4655">
              <w:rPr>
                <w:rFonts w:asciiTheme="majorBidi" w:hAnsiTheme="majorBidi" w:cstheme="majorBidi"/>
                <w:color w:val="17365D" w:themeColor="text2" w:themeShade="BF"/>
                <w:spacing w:val="-2"/>
                <w:sz w:val="20"/>
                <w:szCs w:val="20"/>
                <w:lang w:val="tr-TR"/>
              </w:rPr>
              <w:t xml:space="preserve"> </w:t>
            </w:r>
            <w:r w:rsidRPr="002A75F9">
              <w:rPr>
                <w:rFonts w:asciiTheme="majorBidi" w:hAnsiTheme="majorBidi" w:cstheme="majorBidi"/>
                <w:color w:val="17365D" w:themeColor="text2" w:themeShade="BF"/>
                <w:spacing w:val="-2"/>
                <w:sz w:val="20"/>
                <w:szCs w:val="20"/>
                <w:lang w:val="tr-TR"/>
              </w:rPr>
              <w:t>olacaktır.</w:t>
            </w:r>
            <w:r w:rsidR="009B0FC1">
              <w:rPr>
                <w:rFonts w:asciiTheme="majorBidi" w:hAnsiTheme="majorBidi" w:cstheme="majorBidi"/>
                <w:color w:val="17365D" w:themeColor="text2" w:themeShade="BF"/>
                <w:spacing w:val="-2"/>
                <w:sz w:val="20"/>
                <w:szCs w:val="20"/>
                <w:lang w:val="tr-TR"/>
              </w:rPr>
              <w:t xml:space="preserve"> </w:t>
            </w:r>
          </w:p>
          <w:p w14:paraId="62378C5B" w14:textId="342E21C2" w:rsidR="009A5A36" w:rsidRPr="00333868" w:rsidRDefault="009B0FC1" w:rsidP="000C4655">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Derse devam konusu dikkate alınacaktır.</w:t>
            </w:r>
          </w:p>
        </w:tc>
        <w:tc>
          <w:tcPr>
            <w:tcW w:w="1134" w:type="dxa"/>
            <w:shd w:val="clear" w:color="auto" w:fill="auto"/>
            <w:vAlign w:val="center"/>
          </w:tcPr>
          <w:p w14:paraId="0810633E" w14:textId="609B813A" w:rsidR="009A5A36" w:rsidRPr="00333868" w:rsidRDefault="000C4655" w:rsidP="000C4655">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19A0D595" w14:textId="77777777" w:rsidR="009B0FC1" w:rsidRDefault="000C4655" w:rsidP="000C4655">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V</w:t>
            </w:r>
            <w:r w:rsidR="002A75F9">
              <w:rPr>
                <w:rFonts w:asciiTheme="majorBidi" w:hAnsiTheme="majorBidi" w:cstheme="majorBidi"/>
                <w:color w:val="17365D" w:themeColor="text2" w:themeShade="BF"/>
                <w:spacing w:val="-2"/>
                <w:sz w:val="20"/>
                <w:szCs w:val="20"/>
                <w:lang w:val="tr-TR"/>
              </w:rPr>
              <w:t>erilen ödevler ve ders</w:t>
            </w:r>
            <w:r>
              <w:rPr>
                <w:rFonts w:asciiTheme="majorBidi" w:hAnsiTheme="majorBidi" w:cstheme="majorBidi"/>
                <w:color w:val="17365D" w:themeColor="text2" w:themeShade="BF"/>
                <w:spacing w:val="-2"/>
                <w:sz w:val="20"/>
                <w:szCs w:val="20"/>
                <w:lang w:val="tr-TR"/>
              </w:rPr>
              <w:t>e devam ve ö</w:t>
            </w:r>
            <w:r w:rsidR="00011DEC" w:rsidRPr="00011DEC">
              <w:rPr>
                <w:rFonts w:asciiTheme="majorBidi" w:hAnsiTheme="majorBidi" w:cstheme="majorBidi"/>
                <w:color w:val="17365D" w:themeColor="text2" w:themeShade="BF"/>
                <w:spacing w:val="-2"/>
                <w:sz w:val="20"/>
                <w:szCs w:val="20"/>
                <w:lang w:val="tr-TR"/>
              </w:rPr>
              <w:t xml:space="preserve">ğrencilerin </w:t>
            </w:r>
            <w:r>
              <w:rPr>
                <w:rFonts w:asciiTheme="majorBidi" w:hAnsiTheme="majorBidi" w:cstheme="majorBidi"/>
                <w:color w:val="17365D" w:themeColor="text2" w:themeShade="BF"/>
                <w:spacing w:val="-2"/>
                <w:sz w:val="20"/>
                <w:szCs w:val="20"/>
                <w:lang w:val="tr-TR"/>
              </w:rPr>
              <w:t xml:space="preserve">derste metin okumaları, </w:t>
            </w:r>
            <w:r w:rsidR="00011DEC" w:rsidRPr="00011DEC">
              <w:rPr>
                <w:rFonts w:asciiTheme="majorBidi" w:hAnsiTheme="majorBidi" w:cstheme="majorBidi"/>
                <w:color w:val="17365D" w:themeColor="text2" w:themeShade="BF"/>
                <w:spacing w:val="-2"/>
                <w:sz w:val="20"/>
                <w:szCs w:val="20"/>
                <w:lang w:val="tr-TR"/>
              </w:rPr>
              <w:t>kendi</w:t>
            </w:r>
            <w:r w:rsidR="002A75F9">
              <w:rPr>
                <w:rFonts w:asciiTheme="majorBidi" w:hAnsiTheme="majorBidi" w:cstheme="majorBidi"/>
                <w:color w:val="17365D" w:themeColor="text2" w:themeShade="BF"/>
                <w:spacing w:val="-2"/>
                <w:sz w:val="20"/>
                <w:szCs w:val="20"/>
                <w:lang w:val="tr-TR"/>
              </w:rPr>
              <w:t xml:space="preserve"> anlatım,</w:t>
            </w:r>
            <w:r w:rsidR="00011DEC" w:rsidRPr="00011DEC">
              <w:rPr>
                <w:rFonts w:asciiTheme="majorBidi" w:hAnsiTheme="majorBidi" w:cstheme="majorBidi"/>
                <w:color w:val="17365D" w:themeColor="text2" w:themeShade="BF"/>
                <w:spacing w:val="-2"/>
                <w:sz w:val="20"/>
                <w:szCs w:val="20"/>
                <w:lang w:val="tr-TR"/>
              </w:rPr>
              <w:t xml:space="preserve"> yorum ve çıkarımları değerlendirilecektir.</w:t>
            </w:r>
            <w:r w:rsidR="009B0FC1">
              <w:rPr>
                <w:rFonts w:asciiTheme="majorBidi" w:hAnsiTheme="majorBidi" w:cstheme="majorBidi"/>
                <w:color w:val="17365D" w:themeColor="text2" w:themeShade="BF"/>
                <w:spacing w:val="-2"/>
                <w:sz w:val="20"/>
                <w:szCs w:val="20"/>
                <w:lang w:val="tr-TR"/>
              </w:rPr>
              <w:t xml:space="preserve"> </w:t>
            </w:r>
          </w:p>
          <w:p w14:paraId="7D023E11" w14:textId="4A2E7E7C" w:rsidR="009A5A36" w:rsidRPr="00333868" w:rsidRDefault="009B0FC1" w:rsidP="000C4655">
            <w:pPr>
              <w:spacing w:before="60" w:after="60"/>
              <w:jc w:val="both"/>
              <w:rPr>
                <w:rFonts w:asciiTheme="majorBidi" w:hAnsiTheme="majorBidi" w:cstheme="majorBidi"/>
                <w:color w:val="17365D" w:themeColor="text2" w:themeShade="BF"/>
                <w:spacing w:val="-2"/>
                <w:sz w:val="20"/>
                <w:szCs w:val="20"/>
                <w:lang w:val="tr-TR"/>
              </w:rPr>
            </w:pPr>
            <w:r w:rsidRPr="009B0FC1">
              <w:rPr>
                <w:rFonts w:asciiTheme="majorBidi" w:hAnsiTheme="majorBidi" w:cstheme="majorBidi"/>
                <w:color w:val="17365D" w:themeColor="text2" w:themeShade="BF"/>
                <w:spacing w:val="-2"/>
                <w:sz w:val="20"/>
                <w:szCs w:val="20"/>
                <w:lang w:val="tr-TR"/>
              </w:rPr>
              <w:t>Derse devam konusu dikkate alınacaktır.</w:t>
            </w:r>
          </w:p>
        </w:tc>
        <w:tc>
          <w:tcPr>
            <w:tcW w:w="1134" w:type="dxa"/>
            <w:shd w:val="clear" w:color="auto" w:fill="auto"/>
            <w:vAlign w:val="center"/>
          </w:tcPr>
          <w:p w14:paraId="5A140BEF" w14:textId="5F7A6AA1" w:rsidR="009A5A36" w:rsidRPr="00333868" w:rsidRDefault="000C4655"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42B04E87" w14:textId="77777777" w:rsidR="009B0FC1" w:rsidRDefault="002A75F9" w:rsidP="009B0FC1">
            <w:pPr>
              <w:spacing w:before="60" w:after="60"/>
              <w:jc w:val="both"/>
            </w:pPr>
            <w:r w:rsidRPr="002A75F9">
              <w:rPr>
                <w:rFonts w:asciiTheme="majorBidi" w:hAnsiTheme="majorBidi" w:cstheme="majorBidi"/>
                <w:color w:val="17365D" w:themeColor="text2" w:themeShade="BF"/>
                <w:spacing w:val="-2"/>
                <w:sz w:val="20"/>
                <w:szCs w:val="20"/>
                <w:lang w:val="tr-TR"/>
              </w:rPr>
              <w:t>Final sınavı ara sınavdan final haftasına kadar işlenen konular</w:t>
            </w:r>
            <w:r>
              <w:rPr>
                <w:rFonts w:asciiTheme="majorBidi" w:hAnsiTheme="majorBidi" w:cstheme="majorBidi"/>
                <w:color w:val="17365D" w:themeColor="text2" w:themeShade="BF"/>
                <w:spacing w:val="-2"/>
                <w:sz w:val="20"/>
                <w:szCs w:val="20"/>
                <w:lang w:val="tr-TR"/>
              </w:rPr>
              <w:t xml:space="preserve">dan </w:t>
            </w:r>
            <w:r w:rsidR="009B0FC1" w:rsidRPr="009B0FC1">
              <w:rPr>
                <w:rFonts w:asciiTheme="majorBidi" w:hAnsiTheme="majorBidi" w:cstheme="majorBidi"/>
                <w:b/>
                <w:color w:val="17365D" w:themeColor="text2" w:themeShade="BF"/>
                <w:spacing w:val="-2"/>
                <w:sz w:val="20"/>
                <w:szCs w:val="20"/>
                <w:u w:val="single"/>
                <w:lang w:val="tr-TR"/>
              </w:rPr>
              <w:t>klasik bir şekilde sözlü (okuma-anlama)</w:t>
            </w:r>
            <w:r w:rsidR="009B0FC1" w:rsidRPr="009B0FC1">
              <w:rPr>
                <w:rFonts w:asciiTheme="majorBidi" w:hAnsiTheme="majorBidi" w:cstheme="majorBidi"/>
                <w:color w:val="17365D" w:themeColor="text2" w:themeShade="BF"/>
                <w:spacing w:val="-2"/>
                <w:sz w:val="20"/>
                <w:szCs w:val="20"/>
                <w:lang w:val="tr-TR"/>
              </w:rPr>
              <w:t xml:space="preserve"> olacaktır.</w:t>
            </w:r>
            <w:r w:rsidR="009B0FC1">
              <w:t xml:space="preserve"> </w:t>
            </w:r>
          </w:p>
          <w:p w14:paraId="18A7E427" w14:textId="00C17B38" w:rsidR="009A5A36" w:rsidRPr="00333868" w:rsidRDefault="009B0FC1" w:rsidP="009B0FC1">
            <w:pPr>
              <w:spacing w:before="60" w:after="60"/>
              <w:jc w:val="both"/>
              <w:rPr>
                <w:rFonts w:asciiTheme="majorBidi" w:hAnsiTheme="majorBidi" w:cstheme="majorBidi"/>
                <w:color w:val="17365D" w:themeColor="text2" w:themeShade="BF"/>
                <w:spacing w:val="-2"/>
                <w:sz w:val="20"/>
                <w:szCs w:val="20"/>
                <w:lang w:val="tr-TR"/>
              </w:rPr>
            </w:pPr>
            <w:r w:rsidRPr="009B0FC1">
              <w:rPr>
                <w:rFonts w:asciiTheme="majorBidi" w:hAnsiTheme="majorBidi" w:cstheme="majorBidi"/>
                <w:color w:val="17365D" w:themeColor="text2" w:themeShade="BF"/>
                <w:spacing w:val="-2"/>
                <w:sz w:val="20"/>
                <w:szCs w:val="20"/>
                <w:lang w:val="tr-TR"/>
              </w:rPr>
              <w:t>Derse devam konusu dikkate alınacaktır.</w:t>
            </w:r>
          </w:p>
        </w:tc>
        <w:tc>
          <w:tcPr>
            <w:tcW w:w="1134" w:type="dxa"/>
            <w:vMerge w:val="restart"/>
            <w:shd w:val="clear" w:color="auto" w:fill="auto"/>
            <w:vAlign w:val="center"/>
          </w:tcPr>
          <w:p w14:paraId="7BE86556" w14:textId="1DEA7A7C" w:rsidR="009A5A36" w:rsidRPr="00333868" w:rsidRDefault="00041831"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04BFE3A4" w:rsidR="009A5A36" w:rsidRPr="00333868" w:rsidRDefault="002A75F9" w:rsidP="009A5A36">
            <w:pPr>
              <w:spacing w:before="60" w:after="60"/>
              <w:jc w:val="both"/>
              <w:rPr>
                <w:color w:val="17365D" w:themeColor="text2" w:themeShade="BF"/>
                <w:sz w:val="20"/>
                <w:szCs w:val="20"/>
                <w:lang w:val="tr-TR"/>
              </w:rPr>
            </w:pPr>
            <w:r w:rsidRPr="002A75F9">
              <w:rPr>
                <w:color w:val="17365D" w:themeColor="text2" w:themeShade="BF"/>
                <w:sz w:val="20"/>
                <w:szCs w:val="20"/>
                <w:lang w:val="tr-TR"/>
              </w:rPr>
              <w:t>Bütünleme, final sınavının telafisi mahiyetinde olacak fakat klasik tarzda bir sınav yapılacaktır. Sınav beş sorudan oluşacaktır.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278B78D2"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041831">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041831">
              <w:rPr>
                <w:color w:val="17365D" w:themeColor="text2" w:themeShade="BF"/>
                <w:sz w:val="20"/>
                <w:szCs w:val="20"/>
                <w:lang w:val="tr-TR"/>
              </w:rPr>
              <w:t>75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041831">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041831">
              <w:rPr>
                <w:color w:val="17365D" w:themeColor="text2" w:themeShade="BF"/>
                <w:sz w:val="20"/>
                <w:szCs w:val="20"/>
                <w:lang w:val="tr-TR"/>
              </w:rPr>
              <w:t>65</w:t>
            </w:r>
            <w:r w:rsidR="00E15685">
              <w:rPr>
                <w:color w:val="17365D" w:themeColor="text2" w:themeShade="BF"/>
                <w:sz w:val="20"/>
                <w:szCs w:val="20"/>
                <w:lang w:val="tr-TR"/>
              </w:rPr>
              <w:t xml:space="preserve"> </w:t>
            </w:r>
            <w:r w:rsidR="00041831">
              <w:rPr>
                <w:color w:val="17365D" w:themeColor="text2" w:themeShade="BF"/>
                <w:sz w:val="20"/>
                <w:szCs w:val="20"/>
                <w:lang w:val="tr-TR"/>
              </w:rPr>
              <w:t xml:space="preserve"> / CC:</w:t>
            </w:r>
            <w:r w:rsidR="00E15685">
              <w:rPr>
                <w:color w:val="17365D" w:themeColor="text2" w:themeShade="BF"/>
                <w:sz w:val="20"/>
                <w:szCs w:val="20"/>
                <w:lang w:val="tr-TR"/>
              </w:rPr>
              <w:t xml:space="preserve"> </w:t>
            </w:r>
            <w:r w:rsidR="00041831">
              <w:rPr>
                <w:color w:val="17365D" w:themeColor="text2" w:themeShade="BF"/>
                <w:sz w:val="20"/>
                <w:szCs w:val="20"/>
                <w:lang w:val="tr-TR"/>
              </w:rPr>
              <w:t>60 / DC:</w:t>
            </w:r>
            <w:r w:rsidR="00E15685">
              <w:rPr>
                <w:color w:val="17365D" w:themeColor="text2" w:themeShade="BF"/>
                <w:sz w:val="20"/>
                <w:szCs w:val="20"/>
                <w:lang w:val="tr-TR"/>
              </w:rPr>
              <w:t xml:space="preserve"> </w:t>
            </w:r>
            <w:r w:rsidR="00041831">
              <w:rPr>
                <w:color w:val="17365D" w:themeColor="text2" w:themeShade="BF"/>
                <w:sz w:val="20"/>
                <w:szCs w:val="20"/>
                <w:lang w:val="tr-TR"/>
              </w:rPr>
              <w:t>55</w:t>
            </w:r>
            <w:r w:rsidRPr="00333868">
              <w:rPr>
                <w:color w:val="17365D" w:themeColor="text2" w:themeShade="BF"/>
                <w:sz w:val="20"/>
                <w:szCs w:val="20"/>
                <w:lang w:val="tr-TR"/>
              </w:rPr>
              <w:t xml:space="preserve"> / DD:</w:t>
            </w:r>
            <w:r w:rsidR="00041831">
              <w:rPr>
                <w:color w:val="17365D" w:themeColor="text2" w:themeShade="BF"/>
                <w:sz w:val="20"/>
                <w:szCs w:val="20"/>
                <w:lang w:val="tr-TR"/>
              </w:rPr>
              <w:t xml:space="preserve"> 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tbl>
      <w:tblPr>
        <w:tblStyle w:val="PlainTable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2A75F9" w:rsidRPr="00173949" w14:paraId="1AAE5ECD"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left w:val="single" w:sz="4" w:space="0" w:color="17365D"/>
              <w:bottom w:val="single" w:sz="4" w:space="0" w:color="17365D"/>
              <w:right w:val="single" w:sz="4" w:space="0" w:color="17365D"/>
            </w:tcBorders>
          </w:tcPr>
          <w:p w14:paraId="482FC051" w14:textId="430567CF"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14</w:t>
            </w:r>
          </w:p>
        </w:tc>
        <w:tc>
          <w:tcPr>
            <w:tcW w:w="1276" w:type="dxa"/>
            <w:tcBorders>
              <w:top w:val="single" w:sz="4" w:space="0" w:color="17365D"/>
              <w:left w:val="single" w:sz="4" w:space="0" w:color="17365D"/>
              <w:bottom w:val="single" w:sz="4" w:space="0" w:color="17365D"/>
              <w:right w:val="single" w:sz="4" w:space="0" w:color="17365D"/>
            </w:tcBorders>
          </w:tcPr>
          <w:p w14:paraId="6AF1C73A" w14:textId="416C3FA0"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2</w:t>
            </w:r>
          </w:p>
        </w:tc>
        <w:tc>
          <w:tcPr>
            <w:tcW w:w="1276" w:type="dxa"/>
            <w:tcBorders>
              <w:top w:val="single" w:sz="4" w:space="0" w:color="17365D"/>
              <w:left w:val="single" w:sz="4" w:space="0" w:color="17365D"/>
              <w:bottom w:val="single" w:sz="4" w:space="0" w:color="17365D"/>
              <w:right w:val="nil"/>
            </w:tcBorders>
          </w:tcPr>
          <w:p w14:paraId="5874FA2C" w14:textId="70D1A54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28</w:t>
            </w:r>
          </w:p>
        </w:tc>
      </w:tr>
      <w:tr w:rsidR="002A75F9" w:rsidRPr="00173949" w14:paraId="06B7C9BE"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left w:val="single" w:sz="4" w:space="0" w:color="17365D"/>
              <w:bottom w:val="single" w:sz="4" w:space="0" w:color="17365D"/>
              <w:right w:val="single" w:sz="4" w:space="0" w:color="17365D"/>
            </w:tcBorders>
          </w:tcPr>
          <w:p w14:paraId="3D2C7D2E" w14:textId="35BE91ED"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14</w:t>
            </w:r>
          </w:p>
        </w:tc>
        <w:tc>
          <w:tcPr>
            <w:tcW w:w="1276" w:type="dxa"/>
            <w:tcBorders>
              <w:top w:val="single" w:sz="4" w:space="0" w:color="17365D"/>
              <w:left w:val="single" w:sz="4" w:space="0" w:color="17365D"/>
              <w:bottom w:val="single" w:sz="4" w:space="0" w:color="17365D"/>
              <w:right w:val="single" w:sz="4" w:space="0" w:color="17365D"/>
            </w:tcBorders>
          </w:tcPr>
          <w:p w14:paraId="6ECB2FB7" w14:textId="6AF0F1C2"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2</w:t>
            </w:r>
          </w:p>
        </w:tc>
        <w:tc>
          <w:tcPr>
            <w:tcW w:w="1276" w:type="dxa"/>
            <w:tcBorders>
              <w:top w:val="single" w:sz="4" w:space="0" w:color="17365D"/>
              <w:left w:val="single" w:sz="4" w:space="0" w:color="17365D"/>
              <w:bottom w:val="single" w:sz="4" w:space="0" w:color="17365D"/>
              <w:right w:val="nil"/>
            </w:tcBorders>
          </w:tcPr>
          <w:p w14:paraId="03F26FCD" w14:textId="38779650"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28</w:t>
            </w:r>
          </w:p>
        </w:tc>
      </w:tr>
      <w:tr w:rsidR="002A75F9" w:rsidRPr="00173949" w14:paraId="3B61E980"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left w:val="single" w:sz="4" w:space="0" w:color="17365D"/>
              <w:bottom w:val="single" w:sz="4" w:space="0" w:color="17365D"/>
              <w:right w:val="single" w:sz="4" w:space="0" w:color="17365D"/>
            </w:tcBorders>
          </w:tcPr>
          <w:p w14:paraId="01FB70ED"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627EB8C"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4841D38"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7D0D92AA"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left w:val="single" w:sz="4" w:space="0" w:color="17365D"/>
              <w:bottom w:val="single" w:sz="4" w:space="0" w:color="17365D"/>
              <w:right w:val="single" w:sz="4" w:space="0" w:color="17365D"/>
            </w:tcBorders>
          </w:tcPr>
          <w:p w14:paraId="76B215B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8F75463"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36D241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09E12722"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left w:val="single" w:sz="4" w:space="0" w:color="17365D"/>
              <w:bottom w:val="single" w:sz="4" w:space="0" w:color="17365D"/>
              <w:right w:val="single" w:sz="4" w:space="0" w:color="17365D"/>
            </w:tcBorders>
          </w:tcPr>
          <w:p w14:paraId="4DF8641E"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4D25B042"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39E7BA41"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39B66B4C"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left w:val="single" w:sz="4" w:space="0" w:color="17365D"/>
              <w:bottom w:val="single" w:sz="4" w:space="0" w:color="17365D"/>
              <w:right w:val="single" w:sz="4" w:space="0" w:color="17365D"/>
            </w:tcBorders>
          </w:tcPr>
          <w:p w14:paraId="2A3DEA58" w14:textId="5ECE5832"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color w:val="17365D"/>
                <w:spacing w:val="-10"/>
                <w:sz w:val="20"/>
              </w:rPr>
              <w:t>1</w:t>
            </w:r>
          </w:p>
        </w:tc>
        <w:tc>
          <w:tcPr>
            <w:tcW w:w="1276" w:type="dxa"/>
            <w:tcBorders>
              <w:top w:val="single" w:sz="4" w:space="0" w:color="17365D"/>
              <w:left w:val="single" w:sz="4" w:space="0" w:color="17365D"/>
              <w:bottom w:val="single" w:sz="4" w:space="0" w:color="17365D"/>
              <w:right w:val="single" w:sz="4" w:space="0" w:color="17365D"/>
            </w:tcBorders>
          </w:tcPr>
          <w:p w14:paraId="2453F495" w14:textId="2D1A6DE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color w:val="17365D"/>
                <w:spacing w:val="-10"/>
                <w:sz w:val="20"/>
              </w:rPr>
              <w:t>8</w:t>
            </w:r>
          </w:p>
        </w:tc>
        <w:tc>
          <w:tcPr>
            <w:tcW w:w="1276" w:type="dxa"/>
            <w:tcBorders>
              <w:top w:val="single" w:sz="4" w:space="0" w:color="17365D"/>
              <w:left w:val="single" w:sz="4" w:space="0" w:color="17365D"/>
              <w:bottom w:val="single" w:sz="4" w:space="0" w:color="17365D"/>
              <w:right w:val="nil"/>
            </w:tcBorders>
          </w:tcPr>
          <w:p w14:paraId="43DABDF6" w14:textId="69F6F46F"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color w:val="17365D"/>
                <w:spacing w:val="-10"/>
                <w:sz w:val="20"/>
              </w:rPr>
              <w:t>8</w:t>
            </w:r>
          </w:p>
        </w:tc>
      </w:tr>
      <w:tr w:rsidR="002A75F9" w:rsidRPr="00173949" w14:paraId="6DFEA039"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left w:val="single" w:sz="4" w:space="0" w:color="17365D"/>
              <w:bottom w:val="single" w:sz="4" w:space="0" w:color="17365D"/>
              <w:right w:val="single" w:sz="4" w:space="0" w:color="17365D"/>
            </w:tcBorders>
          </w:tcPr>
          <w:p w14:paraId="5C4D6F4E"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21B3E2A6"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0D0AAF95"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5536D4B0"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A26657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E0EB7B6"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65AA66CE"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5441CEAB"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58069D42"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10CBDAE6"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77996EEF"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198BDA50"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left w:val="single" w:sz="4" w:space="0" w:color="17365D"/>
              <w:bottom w:val="single" w:sz="4" w:space="0" w:color="17365D"/>
              <w:right w:val="single" w:sz="4" w:space="0" w:color="17365D"/>
            </w:tcBorders>
          </w:tcPr>
          <w:p w14:paraId="1EB40D17"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C66F54E"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14DDBC4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4B02D4E2"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594504B"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75D91420"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23E60963" w14:textId="7777777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32B88993"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left w:val="single" w:sz="4" w:space="0" w:color="17365D"/>
              <w:bottom w:val="single" w:sz="4" w:space="0" w:color="17365D"/>
              <w:right w:val="single" w:sz="4" w:space="0" w:color="17365D"/>
            </w:tcBorders>
          </w:tcPr>
          <w:p w14:paraId="1468A332"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single" w:sz="4" w:space="0" w:color="17365D"/>
            </w:tcBorders>
          </w:tcPr>
          <w:p w14:paraId="0D497D40"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left w:val="single" w:sz="4" w:space="0" w:color="17365D"/>
              <w:bottom w:val="single" w:sz="4" w:space="0" w:color="17365D"/>
              <w:right w:val="nil"/>
            </w:tcBorders>
          </w:tcPr>
          <w:p w14:paraId="5756A9AF" w14:textId="77777777"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A75F9" w:rsidRPr="00173949" w14:paraId="501720B6"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left w:val="single" w:sz="4" w:space="0" w:color="17365D"/>
              <w:bottom w:val="single" w:sz="4" w:space="0" w:color="17365D"/>
              <w:right w:val="single" w:sz="4" w:space="0" w:color="17365D"/>
            </w:tcBorders>
          </w:tcPr>
          <w:p w14:paraId="67A4130F" w14:textId="420C2509"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single" w:sz="4" w:space="0" w:color="17365D"/>
            </w:tcBorders>
          </w:tcPr>
          <w:p w14:paraId="1C7C241B" w14:textId="66F59485"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nil"/>
            </w:tcBorders>
          </w:tcPr>
          <w:p w14:paraId="6181EABC" w14:textId="764FB2BE"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r>
      <w:tr w:rsidR="002A75F9" w:rsidRPr="00173949" w14:paraId="1A77EACC"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4440737E" w14:textId="6A890999"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single" w:sz="4" w:space="0" w:color="17365D"/>
            </w:tcBorders>
          </w:tcPr>
          <w:p w14:paraId="779B7ECA" w14:textId="2642260C"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10</w:t>
            </w:r>
          </w:p>
        </w:tc>
        <w:tc>
          <w:tcPr>
            <w:tcW w:w="1276" w:type="dxa"/>
            <w:tcBorders>
              <w:top w:val="single" w:sz="4" w:space="0" w:color="17365D"/>
              <w:left w:val="single" w:sz="4" w:space="0" w:color="17365D"/>
              <w:bottom w:val="single" w:sz="4" w:space="0" w:color="17365D"/>
              <w:right w:val="nil"/>
            </w:tcBorders>
          </w:tcPr>
          <w:p w14:paraId="235BF94E" w14:textId="52BA70AD"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10</w:t>
            </w:r>
          </w:p>
        </w:tc>
      </w:tr>
      <w:tr w:rsidR="002A75F9" w:rsidRPr="00173949" w14:paraId="6EC7271C" w14:textId="77777777" w:rsidTr="006A637B">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left w:val="single" w:sz="4" w:space="0" w:color="17365D"/>
              <w:bottom w:val="single" w:sz="4" w:space="0" w:color="17365D"/>
              <w:right w:val="single" w:sz="4" w:space="0" w:color="17365D"/>
            </w:tcBorders>
          </w:tcPr>
          <w:p w14:paraId="4E329DF2" w14:textId="5581804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single" w:sz="4" w:space="0" w:color="17365D"/>
            </w:tcBorders>
          </w:tcPr>
          <w:p w14:paraId="06E22855" w14:textId="6422FF0E"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nil"/>
            </w:tcBorders>
          </w:tcPr>
          <w:p w14:paraId="2D31E912" w14:textId="2D9F9F11"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r>
      <w:tr w:rsidR="002A75F9" w:rsidRPr="00173949" w14:paraId="298869D4" w14:textId="77777777" w:rsidTr="006A637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2A75F9" w:rsidRPr="00173949" w:rsidRDefault="002A75F9" w:rsidP="002A75F9">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left w:val="single" w:sz="4" w:space="0" w:color="17365D"/>
              <w:bottom w:val="single" w:sz="4" w:space="0" w:color="17365D"/>
              <w:right w:val="single" w:sz="4" w:space="0" w:color="17365D"/>
            </w:tcBorders>
          </w:tcPr>
          <w:p w14:paraId="185F4417" w14:textId="5FA626FD"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10"/>
              </w:rPr>
              <w:t>1</w:t>
            </w:r>
          </w:p>
        </w:tc>
        <w:tc>
          <w:tcPr>
            <w:tcW w:w="1276" w:type="dxa"/>
            <w:tcBorders>
              <w:top w:val="single" w:sz="4" w:space="0" w:color="17365D"/>
              <w:left w:val="single" w:sz="4" w:space="0" w:color="17365D"/>
              <w:bottom w:val="single" w:sz="4" w:space="0" w:color="17365D"/>
              <w:right w:val="single" w:sz="4" w:space="0" w:color="17365D"/>
            </w:tcBorders>
          </w:tcPr>
          <w:p w14:paraId="19C3EE97" w14:textId="0432B39F"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15</w:t>
            </w:r>
          </w:p>
        </w:tc>
        <w:tc>
          <w:tcPr>
            <w:tcW w:w="1276" w:type="dxa"/>
            <w:tcBorders>
              <w:top w:val="single" w:sz="4" w:space="0" w:color="17365D"/>
              <w:left w:val="single" w:sz="4" w:space="0" w:color="17365D"/>
              <w:bottom w:val="single" w:sz="4" w:space="0" w:color="17365D"/>
              <w:right w:val="nil"/>
            </w:tcBorders>
          </w:tcPr>
          <w:p w14:paraId="0CA4CE3B" w14:textId="282189F8"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pacing w:val="-5"/>
              </w:rPr>
              <w:t>15</w:t>
            </w:r>
          </w:p>
        </w:tc>
      </w:tr>
      <w:tr w:rsidR="002A75F9" w:rsidRPr="00173949" w14:paraId="660D48D4" w14:textId="77777777" w:rsidTr="0011658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2A75F9" w:rsidRPr="00173949" w:rsidRDefault="002A75F9" w:rsidP="002A75F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2A75F9" w:rsidRPr="00173949" w:rsidRDefault="002A75F9" w:rsidP="002A75F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left w:val="single" w:sz="4" w:space="0" w:color="17365D"/>
              <w:bottom w:val="single" w:sz="4" w:space="0" w:color="17365D"/>
              <w:right w:val="nil"/>
            </w:tcBorders>
          </w:tcPr>
          <w:p w14:paraId="06117049" w14:textId="25AABE07"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5"/>
              </w:rPr>
              <w:t>91</w:t>
            </w:r>
          </w:p>
        </w:tc>
      </w:tr>
      <w:tr w:rsidR="002A75F9" w:rsidRPr="00173949" w14:paraId="59C420E6" w14:textId="77777777" w:rsidTr="0011658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2A75F9" w:rsidRPr="00173949" w:rsidRDefault="002A75F9" w:rsidP="002A75F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2A75F9" w:rsidRPr="00173949" w:rsidRDefault="002A75F9" w:rsidP="002A75F9">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left w:val="single" w:sz="4" w:space="0" w:color="17365D"/>
              <w:bottom w:val="single" w:sz="4" w:space="0" w:color="17365D"/>
              <w:right w:val="nil"/>
            </w:tcBorders>
          </w:tcPr>
          <w:p w14:paraId="01D1695F" w14:textId="2248DD06" w:rsidR="002A75F9" w:rsidRPr="00173949" w:rsidRDefault="002A75F9" w:rsidP="002A75F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4"/>
              </w:rPr>
              <w:t>3,03</w:t>
            </w:r>
          </w:p>
        </w:tc>
      </w:tr>
      <w:tr w:rsidR="002A75F9" w:rsidRPr="00173949" w14:paraId="0051FC5B" w14:textId="77777777" w:rsidTr="0011658D">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2A75F9" w:rsidRPr="00173949" w:rsidRDefault="002A75F9" w:rsidP="002A75F9">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2A75F9" w:rsidRPr="00173949" w:rsidRDefault="002A75F9" w:rsidP="002A75F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left w:val="single" w:sz="4" w:space="0" w:color="17365D"/>
              <w:bottom w:val="single" w:sz="18" w:space="0" w:color="17365D"/>
              <w:right w:val="nil"/>
            </w:tcBorders>
          </w:tcPr>
          <w:p w14:paraId="7FC69513" w14:textId="6053F7C9" w:rsidR="002A75F9" w:rsidRPr="00173949" w:rsidRDefault="002A75F9" w:rsidP="002A75F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spacing w:val="-10"/>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BodyText"/>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D6D6B" w14:textId="77777777" w:rsidR="002C7F49" w:rsidRDefault="002C7F49">
      <w:r>
        <w:separator/>
      </w:r>
    </w:p>
  </w:endnote>
  <w:endnote w:type="continuationSeparator" w:id="0">
    <w:p w14:paraId="3D6BBC72" w14:textId="77777777" w:rsidR="002C7F49" w:rsidRDefault="002C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550BD" w14:textId="77777777" w:rsidR="002C7F49" w:rsidRDefault="002C7F49">
      <w:r>
        <w:separator/>
      </w:r>
    </w:p>
  </w:footnote>
  <w:footnote w:type="continuationSeparator" w:id="0">
    <w:p w14:paraId="08B3213D" w14:textId="77777777" w:rsidR="002C7F49" w:rsidRDefault="002C7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1BD4001"/>
    <w:multiLevelType w:val="hybridMultilevel"/>
    <w:tmpl w:val="98BC0C28"/>
    <w:lvl w:ilvl="0" w:tplc="DF1CD51C">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3"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94F790B"/>
    <w:multiLevelType w:val="hybridMultilevel"/>
    <w:tmpl w:val="3516FF16"/>
    <w:lvl w:ilvl="0" w:tplc="AB6A8804">
      <w:start w:val="1"/>
      <w:numFmt w:val="decimal"/>
      <w:lvlText w:val="%1."/>
      <w:lvlJc w:val="left"/>
      <w:pPr>
        <w:ind w:left="786" w:hanging="360"/>
      </w:pPr>
      <w:rPr>
        <w:rFonts w:ascii="Times New Roman" w:eastAsia="Times New Roman" w:hAnsi="Times New Roman" w:cs="Times New Roman"/>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11DEC"/>
    <w:rsid w:val="00026368"/>
    <w:rsid w:val="00041831"/>
    <w:rsid w:val="0005768D"/>
    <w:rsid w:val="0008718D"/>
    <w:rsid w:val="000B7EC6"/>
    <w:rsid w:val="000C4655"/>
    <w:rsid w:val="000D29BA"/>
    <w:rsid w:val="000F7BAC"/>
    <w:rsid w:val="00107575"/>
    <w:rsid w:val="00110E15"/>
    <w:rsid w:val="00173949"/>
    <w:rsid w:val="00196858"/>
    <w:rsid w:val="001A0799"/>
    <w:rsid w:val="001A15BC"/>
    <w:rsid w:val="001B6C3C"/>
    <w:rsid w:val="001E1628"/>
    <w:rsid w:val="00204885"/>
    <w:rsid w:val="002133E0"/>
    <w:rsid w:val="00245D2F"/>
    <w:rsid w:val="00266423"/>
    <w:rsid w:val="002A75F9"/>
    <w:rsid w:val="002C7F49"/>
    <w:rsid w:val="00301918"/>
    <w:rsid w:val="00333868"/>
    <w:rsid w:val="0038686D"/>
    <w:rsid w:val="00386D35"/>
    <w:rsid w:val="003A1A61"/>
    <w:rsid w:val="003C48C0"/>
    <w:rsid w:val="003D714B"/>
    <w:rsid w:val="003E0DCF"/>
    <w:rsid w:val="003F0A3C"/>
    <w:rsid w:val="003F3709"/>
    <w:rsid w:val="00410237"/>
    <w:rsid w:val="004319DA"/>
    <w:rsid w:val="004512C3"/>
    <w:rsid w:val="004C6C54"/>
    <w:rsid w:val="004D0673"/>
    <w:rsid w:val="004E00ED"/>
    <w:rsid w:val="004F6DAA"/>
    <w:rsid w:val="00501D1B"/>
    <w:rsid w:val="00511355"/>
    <w:rsid w:val="00555080"/>
    <w:rsid w:val="00585472"/>
    <w:rsid w:val="005A5227"/>
    <w:rsid w:val="005D0495"/>
    <w:rsid w:val="005D0EC0"/>
    <w:rsid w:val="005D5180"/>
    <w:rsid w:val="00622188"/>
    <w:rsid w:val="0064752B"/>
    <w:rsid w:val="00665279"/>
    <w:rsid w:val="0069535E"/>
    <w:rsid w:val="006F1A2D"/>
    <w:rsid w:val="006F7F25"/>
    <w:rsid w:val="00707428"/>
    <w:rsid w:val="00716131"/>
    <w:rsid w:val="00724C9B"/>
    <w:rsid w:val="00757D86"/>
    <w:rsid w:val="00772638"/>
    <w:rsid w:val="007849C8"/>
    <w:rsid w:val="00787D95"/>
    <w:rsid w:val="007C06A8"/>
    <w:rsid w:val="007F5D29"/>
    <w:rsid w:val="00800C75"/>
    <w:rsid w:val="00810283"/>
    <w:rsid w:val="0081535E"/>
    <w:rsid w:val="0089630D"/>
    <w:rsid w:val="008A4ADA"/>
    <w:rsid w:val="008F3F06"/>
    <w:rsid w:val="00900DE1"/>
    <w:rsid w:val="009028B2"/>
    <w:rsid w:val="0091089A"/>
    <w:rsid w:val="0092087A"/>
    <w:rsid w:val="00960758"/>
    <w:rsid w:val="009A5A36"/>
    <w:rsid w:val="009B0FC1"/>
    <w:rsid w:val="00A65A6F"/>
    <w:rsid w:val="00A97207"/>
    <w:rsid w:val="00AA520E"/>
    <w:rsid w:val="00AA5B3C"/>
    <w:rsid w:val="00AB76CA"/>
    <w:rsid w:val="00AF6039"/>
    <w:rsid w:val="00AF668C"/>
    <w:rsid w:val="00B1392F"/>
    <w:rsid w:val="00B33971"/>
    <w:rsid w:val="00BB734C"/>
    <w:rsid w:val="00C013EE"/>
    <w:rsid w:val="00C06A3F"/>
    <w:rsid w:val="00C254B2"/>
    <w:rsid w:val="00C6114F"/>
    <w:rsid w:val="00C949A1"/>
    <w:rsid w:val="00CC62BB"/>
    <w:rsid w:val="00CC6851"/>
    <w:rsid w:val="00CE513A"/>
    <w:rsid w:val="00CF2238"/>
    <w:rsid w:val="00D255D5"/>
    <w:rsid w:val="00D75534"/>
    <w:rsid w:val="00D810F1"/>
    <w:rsid w:val="00DD5C80"/>
    <w:rsid w:val="00E15685"/>
    <w:rsid w:val="00E33EE3"/>
    <w:rsid w:val="00E40A2A"/>
    <w:rsid w:val="00E43153"/>
    <w:rsid w:val="00E46539"/>
    <w:rsid w:val="00E609DF"/>
    <w:rsid w:val="00E62E2A"/>
    <w:rsid w:val="00E65B3B"/>
    <w:rsid w:val="00E74217"/>
    <w:rsid w:val="00E965CF"/>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77F60D3A-EC79-428A-84DB-E773E7C1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8"/>
      <w:outlineLvl w:val="0"/>
    </w:pPr>
    <w:rPr>
      <w:b/>
      <w:bCs/>
      <w:sz w:val="24"/>
      <w:szCs w:val="24"/>
    </w:rPr>
  </w:style>
  <w:style w:type="paragraph" w:styleId="Heading2">
    <w:name w:val="heading 2"/>
    <w:basedOn w:val="Normal"/>
    <w:uiPriority w:val="9"/>
    <w:unhideWhenUsed/>
    <w:qFormat/>
    <w:pPr>
      <w:spacing w:before="1"/>
      <w:ind w:left="38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ind w:left="388"/>
    </w:pPr>
    <w:rPr>
      <w:b/>
      <w:bCs/>
      <w:sz w:val="32"/>
      <w:szCs w:val="32"/>
    </w:rPr>
  </w:style>
  <w:style w:type="paragraph" w:styleId="ListParagraph">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eGrid">
    <w:name w:val="Table Grid"/>
    <w:basedOn w:val="TableNormal"/>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Header">
    <w:name w:val="header"/>
    <w:basedOn w:val="Normal"/>
    <w:link w:val="HeaderChar"/>
    <w:uiPriority w:val="99"/>
    <w:unhideWhenUsed/>
    <w:rsid w:val="00C013EE"/>
    <w:pPr>
      <w:tabs>
        <w:tab w:val="center" w:pos="4536"/>
        <w:tab w:val="right" w:pos="9072"/>
      </w:tabs>
    </w:pPr>
  </w:style>
  <w:style w:type="character" w:customStyle="1" w:styleId="HeaderChar">
    <w:name w:val="Header Char"/>
    <w:basedOn w:val="DefaultParagraphFont"/>
    <w:link w:val="Header"/>
    <w:uiPriority w:val="99"/>
    <w:rsid w:val="00C013EE"/>
    <w:rPr>
      <w:rFonts w:ascii="Times New Roman" w:eastAsia="Times New Roman" w:hAnsi="Times New Roman" w:cs="Times New Roman"/>
    </w:rPr>
  </w:style>
  <w:style w:type="paragraph" w:styleId="Footer">
    <w:name w:val="footer"/>
    <w:basedOn w:val="Normal"/>
    <w:link w:val="FooterChar"/>
    <w:uiPriority w:val="99"/>
    <w:unhideWhenUsed/>
    <w:rsid w:val="00C013EE"/>
    <w:pPr>
      <w:tabs>
        <w:tab w:val="center" w:pos="4536"/>
        <w:tab w:val="right" w:pos="9072"/>
      </w:tabs>
    </w:pPr>
  </w:style>
  <w:style w:type="character" w:customStyle="1" w:styleId="FooterChar">
    <w:name w:val="Footer Char"/>
    <w:basedOn w:val="DefaultParagraphFont"/>
    <w:link w:val="Footer"/>
    <w:uiPriority w:val="99"/>
    <w:rsid w:val="00C013EE"/>
    <w:rPr>
      <w:rFonts w:ascii="Times New Roman" w:eastAsia="Times New Roman" w:hAnsi="Times New Roman" w:cs="Times New Roman"/>
    </w:rPr>
  </w:style>
  <w:style w:type="character" w:styleId="Hyperlink">
    <w:name w:val="Hyperlink"/>
    <w:basedOn w:val="DefaultParagraphFont"/>
    <w:uiPriority w:val="99"/>
    <w:unhideWhenUsed/>
    <w:rsid w:val="00C949A1"/>
    <w:rPr>
      <w:color w:val="0000FF" w:themeColor="hyperlink"/>
      <w:u w:val="single"/>
    </w:rPr>
  </w:style>
  <w:style w:type="character" w:customStyle="1" w:styleId="UnresolvedMention">
    <w:name w:val="Unresolved Mention"/>
    <w:basedOn w:val="DefaultParagraphFont"/>
    <w:uiPriority w:val="99"/>
    <w:semiHidden/>
    <w:unhideWhenUsed/>
    <w:rsid w:val="00C949A1"/>
    <w:rPr>
      <w:color w:val="605E5C"/>
      <w:shd w:val="clear" w:color="auto" w:fill="E1DFDD"/>
    </w:rPr>
  </w:style>
  <w:style w:type="character" w:styleId="Strong">
    <w:name w:val="Strong"/>
    <w:basedOn w:val="DefaultParagraphFont"/>
    <w:uiPriority w:val="22"/>
    <w:qFormat/>
    <w:rsid w:val="00AF6039"/>
    <w:rPr>
      <w:b/>
      <w:bCs/>
    </w:rPr>
  </w:style>
  <w:style w:type="character" w:styleId="Emphasis">
    <w:name w:val="Emphasis"/>
    <w:basedOn w:val="DefaultParagraphFont"/>
    <w:uiPriority w:val="20"/>
    <w:qFormat/>
    <w:rsid w:val="00EB0249"/>
    <w:rPr>
      <w:i/>
      <w:iCs/>
    </w:rPr>
  </w:style>
  <w:style w:type="character" w:styleId="CommentReference">
    <w:name w:val="annotation reference"/>
    <w:basedOn w:val="DefaultParagraphFont"/>
    <w:uiPriority w:val="99"/>
    <w:semiHidden/>
    <w:unhideWhenUsed/>
    <w:rsid w:val="00AA5B3C"/>
    <w:rPr>
      <w:sz w:val="16"/>
      <w:szCs w:val="16"/>
    </w:rPr>
  </w:style>
  <w:style w:type="paragraph" w:styleId="CommentText">
    <w:name w:val="annotation text"/>
    <w:basedOn w:val="Normal"/>
    <w:link w:val="CommentTextChar"/>
    <w:uiPriority w:val="99"/>
    <w:semiHidden/>
    <w:unhideWhenUsed/>
    <w:rsid w:val="00AA5B3C"/>
    <w:rPr>
      <w:sz w:val="20"/>
      <w:szCs w:val="20"/>
    </w:rPr>
  </w:style>
  <w:style w:type="character" w:customStyle="1" w:styleId="CommentTextChar">
    <w:name w:val="Comment Text Char"/>
    <w:basedOn w:val="DefaultParagraphFont"/>
    <w:link w:val="CommentText"/>
    <w:uiPriority w:val="99"/>
    <w:semiHidden/>
    <w:rsid w:val="00AA5B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5B3C"/>
    <w:rPr>
      <w:b/>
      <w:bCs/>
    </w:rPr>
  </w:style>
  <w:style w:type="character" w:customStyle="1" w:styleId="CommentSubjectChar">
    <w:name w:val="Comment Subject Char"/>
    <w:basedOn w:val="CommentTextChar"/>
    <w:link w:val="CommentSubject"/>
    <w:uiPriority w:val="99"/>
    <w:semiHidden/>
    <w:rsid w:val="00AA5B3C"/>
    <w:rPr>
      <w:rFonts w:ascii="Times New Roman" w:eastAsia="Times New Roman" w:hAnsi="Times New Roman" w:cs="Times New Roman"/>
      <w:b/>
      <w:bCs/>
      <w:sz w:val="20"/>
      <w:szCs w:val="20"/>
    </w:rPr>
  </w:style>
  <w:style w:type="table" w:customStyle="1" w:styleId="PlainTable21">
    <w:name w:val="Plain Table 21"/>
    <w:basedOn w:val="TableNormal"/>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772638"/>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E40A2A"/>
    <w:rPr>
      <w:color w:val="666666"/>
    </w:rPr>
  </w:style>
  <w:style w:type="paragraph" w:styleId="BalloonText">
    <w:name w:val="Balloon Text"/>
    <w:basedOn w:val="Normal"/>
    <w:link w:val="BalloonTextChar"/>
    <w:uiPriority w:val="99"/>
    <w:semiHidden/>
    <w:unhideWhenUsed/>
    <w:rsid w:val="00CC6851"/>
    <w:rPr>
      <w:rFonts w:ascii="Tahoma" w:hAnsi="Tahoma" w:cs="Tahoma"/>
      <w:sz w:val="16"/>
      <w:szCs w:val="16"/>
    </w:rPr>
  </w:style>
  <w:style w:type="character" w:customStyle="1" w:styleId="BalloonTextChar">
    <w:name w:val="Balloon Text Char"/>
    <w:basedOn w:val="DefaultParagraphFont"/>
    <w:link w:val="BalloonText"/>
    <w:uiPriority w:val="99"/>
    <w:semiHidden/>
    <w:rsid w:val="00CC68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932903">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PlaceholderText"/>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PlaceholderText"/>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PlaceholderText"/>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73"/>
    <w:rsid w:val="00015B1E"/>
    <w:rsid w:val="00033027"/>
    <w:rsid w:val="0007633A"/>
    <w:rsid w:val="000A413C"/>
    <w:rsid w:val="00107575"/>
    <w:rsid w:val="001318C1"/>
    <w:rsid w:val="001F5C99"/>
    <w:rsid w:val="00277E28"/>
    <w:rsid w:val="00286A57"/>
    <w:rsid w:val="003D7F73"/>
    <w:rsid w:val="007029FF"/>
    <w:rsid w:val="00716D23"/>
    <w:rsid w:val="00757D86"/>
    <w:rsid w:val="007F0365"/>
    <w:rsid w:val="008625B6"/>
    <w:rsid w:val="00911627"/>
    <w:rsid w:val="00A93E4D"/>
    <w:rsid w:val="00B1392F"/>
    <w:rsid w:val="00BB1A6A"/>
    <w:rsid w:val="00CE37B9"/>
    <w:rsid w:val="00E20C59"/>
    <w:rsid w:val="00E21B3B"/>
    <w:rsid w:val="00E66527"/>
    <w:rsid w:val="00E96B7F"/>
    <w:rsid w:val="00F736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8D79E-4CA9-48CE-ADAA-FB099862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1431</Words>
  <Characters>8159</Characters>
  <Application>Microsoft Office Word</Application>
  <DocSecurity>0</DocSecurity>
  <Lines>67</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9571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Uğurböceği</cp:lastModifiedBy>
  <cp:revision>15</cp:revision>
  <dcterms:created xsi:type="dcterms:W3CDTF">2025-01-28T17:26:00Z</dcterms:created>
  <dcterms:modified xsi:type="dcterms:W3CDTF">2025-09-17T11:01:00Z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